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3948430</wp:posOffset>
            </wp:positionH>
            <wp:positionV relativeFrom="margin">
              <wp:posOffset>-909320</wp:posOffset>
            </wp:positionV>
            <wp:extent cx="2463165" cy="3286125"/>
            <wp:effectExtent l="0" t="0" r="0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272349">
        <w:rPr>
          <w:rFonts w:ascii="Arial" w:hAnsi="Arial" w:cs="Arial"/>
          <w:b/>
        </w:rPr>
        <w:t xml:space="preserve">nuna </w:t>
      </w:r>
      <w:proofErr w:type="spellStart"/>
      <w:r w:rsidR="00272349">
        <w:rPr>
          <w:rFonts w:ascii="Arial" w:hAnsi="Arial" w:cs="Arial"/>
          <w:b/>
        </w:rPr>
        <w:t>aace</w:t>
      </w:r>
      <w:proofErr w:type="spellEnd"/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50495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3A7C" w:rsidRPr="00A61CD8" w:rsidRDefault="00272349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Der nuna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aace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wächst mit Ihrem Kind mit. Die Kopfstütze lässt sich 11-fach verstellen, dabei wächst der Sitz auch automatisch in der Breite mit und bietet Ihrem wachsenden Kind so mehr Platz. Die Sitztiefe kann in 3 Stufen individuelle angepasst werden. Energieabsorbierender Schaum und ein zusätzlicher ausklappbarer Seitenaufprallschutz garantieren das Maximum an Sicherheit.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18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Iw8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" strokecolor="white [3212]">
                <v:textbox>
                  <w:txbxContent>
                    <w:p w:rsidR="008A3A7C" w:rsidRPr="00A61CD8" w:rsidRDefault="00272349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Der nuna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aace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wächst mit Ihrem Kind mit. Die Kopfstütze lässt sich 11-fach verstellen, dabei wächst der Sitz auch automatisch in der Breite mit und bietet Ihrem wachsenden Kind so mehr Platz. Die Sitztiefe kann in 3 Stufen individuelle angepasst werden. Energieabsorbierender Schaum und ein zusätzlicher ausklappbarer Seitenaufprallschutz garantieren das Maximum an Sicherheit.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272349" w:rsidRDefault="00272349" w:rsidP="00DD67CB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272349">
              <w:rPr>
                <w:rFonts w:ascii="Arial" w:hAnsi="Arial" w:cs="Arial"/>
                <w:b w:val="0"/>
                <w:color w:val="424242"/>
                <w:shd w:val="clear" w:color="auto" w:fill="FFFFFF"/>
              </w:rPr>
              <w:t>ECE R 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27234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2/3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272349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15 bis 36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2B66EB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2B66E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F00908">
              <w:rPr>
                <w:rFonts w:ascii="Arial" w:hAnsi="Arial" w:cs="Arial"/>
                <w:color w:val="424242"/>
                <w:shd w:val="clear" w:color="auto" w:fill="F5F5F5"/>
              </w:rPr>
              <w:t>Optional mit Isofix</w:t>
            </w:r>
          </w:p>
          <w:p w:rsidR="006E3177" w:rsidRPr="00A61CD8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EE4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Zubehör</w:t>
            </w:r>
          </w:p>
        </w:tc>
        <w:tc>
          <w:tcPr>
            <w:tcW w:w="5900" w:type="dxa"/>
            <w:vAlign w:val="center"/>
          </w:tcPr>
          <w:p w:rsidR="00BB761A" w:rsidRPr="00D57FE9" w:rsidRDefault="006D1ACD" w:rsidP="00D57FE9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0254E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90254E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Pr="00A61CD8" w:rsidRDefault="00272349" w:rsidP="008A3A7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7,1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BB761A" w:rsidRPr="00930A90" w:rsidRDefault="00272349" w:rsidP="00930A90">
            <w:pPr>
              <w:pStyle w:val="Listenabsatz"/>
              <w:numPr>
                <w:ilvl w:val="0"/>
                <w:numId w:val="13"/>
              </w:num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Frühjahr 2018</w:t>
            </w:r>
          </w:p>
        </w:tc>
      </w:tr>
      <w:tr w:rsidR="00E968E6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B66EB" w:rsidRPr="00A61CD8" w:rsidTr="00D57FE9">
        <w:trPr>
          <w:trHeight w:val="1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B66EB" w:rsidRPr="002B66EB" w:rsidRDefault="002B66E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2B66EB">
              <w:rPr>
                <w:rFonts w:ascii="Arial" w:hAnsi="Arial" w:cs="Arial"/>
                <w:b w:val="0"/>
                <w:color w:val="1D1C1D"/>
              </w:rPr>
              <w:t>Ladungssicherung</w:t>
            </w:r>
          </w:p>
        </w:tc>
        <w:tc>
          <w:tcPr>
            <w:tcW w:w="5900" w:type="dxa"/>
            <w:vAlign w:val="center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68"/>
            </w:tblGrid>
            <w:tr w:rsidR="00D57FE9" w:rsidRPr="00D57FE9" w:rsidTr="00D57FE9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FFFFFF"/>
                  <w:vAlign w:val="center"/>
                  <w:hideMark/>
                </w:tcPr>
                <w:p w:rsidR="00D57FE9" w:rsidRPr="00D57FE9" w:rsidRDefault="006D1ACD" w:rsidP="00D57FE9">
                  <w:pPr>
                    <w:spacing w:after="0" w:line="240" w:lineRule="auto"/>
                    <w:rPr>
                      <w:rFonts w:ascii="Arial" w:eastAsia="Times New Roman" w:hAnsi="Arial" w:cs="Arial"/>
                      <w:color w:val="424242"/>
                      <w:sz w:val="24"/>
                      <w:szCs w:val="24"/>
                      <w:lang w:eastAsia="de-DE"/>
                    </w:rPr>
                  </w:pPr>
                  <w:r>
                    <w:rPr>
                      <w:rFonts w:ascii="Arial" w:hAnsi="Arial" w:cs="Arial"/>
                      <w:color w:val="424242"/>
                      <w:shd w:val="clear" w:color="auto" w:fill="F5F5F5"/>
                    </w:rPr>
                    <w:t>Dieser Folgesitz muss bei Fahrten ohne Kind mit dem Gurt gesichert werden, wenn er nicht mit Isofix befestigt ist.</w:t>
                  </w:r>
                </w:p>
              </w:tc>
            </w:tr>
          </w:tbl>
          <w:p w:rsidR="002B66EB" w:rsidRDefault="002B66EB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E301C3" w:rsidRPr="00A61CD8" w:rsidTr="00E30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301C3" w:rsidRPr="00E301C3" w:rsidRDefault="00E301C3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301C3">
              <w:rPr>
                <w:rFonts w:ascii="Arial" w:hAnsi="Arial" w:cs="Arial"/>
                <w:b w:val="0"/>
                <w:color w:val="424242"/>
                <w:shd w:val="clear" w:color="auto" w:fill="F5F5F5"/>
              </w:rPr>
              <w:t>M</w:t>
            </w:r>
            <w:r w:rsidRPr="00E301C3">
              <w:rPr>
                <w:rFonts w:ascii="Arial" w:hAnsi="Arial" w:cs="Arial"/>
                <w:b w:val="0"/>
                <w:color w:val="424242"/>
                <w:shd w:val="clear" w:color="auto" w:fill="F5F5F5"/>
              </w:rPr>
              <w:t>aximale Länge der Rückenlehne </w:t>
            </w:r>
          </w:p>
        </w:tc>
        <w:tc>
          <w:tcPr>
            <w:tcW w:w="5900" w:type="dxa"/>
            <w:vAlign w:val="center"/>
          </w:tcPr>
          <w:p w:rsidR="00E301C3" w:rsidRDefault="00E60C52" w:rsidP="00272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5</w:t>
            </w:r>
            <w:r w:rsidR="00272349">
              <w:rPr>
                <w:rFonts w:ascii="Arial" w:hAnsi="Arial" w:cs="Arial"/>
                <w:color w:val="424242"/>
                <w:shd w:val="clear" w:color="auto" w:fill="F5F5F5"/>
              </w:rPr>
              <w:t>5</w:t>
            </w:r>
            <w:bookmarkStart w:id="0" w:name="_GoBack"/>
            <w:bookmarkEnd w:id="0"/>
            <w:r w:rsidR="00E301C3">
              <w:rPr>
                <w:rFonts w:ascii="Arial" w:hAnsi="Arial" w:cs="Arial"/>
                <w:color w:val="424242"/>
                <w:shd w:val="clear" w:color="auto" w:fill="F5F5F5"/>
              </w:rPr>
              <w:t xml:space="preserve"> cm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F57BE2"/>
    <w:multiLevelType w:val="hybridMultilevel"/>
    <w:tmpl w:val="BEECF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CC066F"/>
    <w:multiLevelType w:val="hybridMultilevel"/>
    <w:tmpl w:val="A2448E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9A64EA"/>
    <w:multiLevelType w:val="hybridMultilevel"/>
    <w:tmpl w:val="7616AD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4"/>
  </w:num>
  <w:num w:numId="4">
    <w:abstractNumId w:val="9"/>
  </w:num>
  <w:num w:numId="5">
    <w:abstractNumId w:val="0"/>
  </w:num>
  <w:num w:numId="6">
    <w:abstractNumId w:val="6"/>
  </w:num>
  <w:num w:numId="7">
    <w:abstractNumId w:val="2"/>
  </w:num>
  <w:num w:numId="8">
    <w:abstractNumId w:val="8"/>
  </w:num>
  <w:num w:numId="9">
    <w:abstractNumId w:val="7"/>
  </w:num>
  <w:num w:numId="10">
    <w:abstractNumId w:val="5"/>
  </w:num>
  <w:num w:numId="11">
    <w:abstractNumId w:val="10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74325"/>
    <w:rsid w:val="000B4A8C"/>
    <w:rsid w:val="00146D56"/>
    <w:rsid w:val="00165EFD"/>
    <w:rsid w:val="00171191"/>
    <w:rsid w:val="00173489"/>
    <w:rsid w:val="001C0DE4"/>
    <w:rsid w:val="001F4313"/>
    <w:rsid w:val="0021395B"/>
    <w:rsid w:val="00237A78"/>
    <w:rsid w:val="002461D9"/>
    <w:rsid w:val="00272349"/>
    <w:rsid w:val="00285DB6"/>
    <w:rsid w:val="002A226C"/>
    <w:rsid w:val="002B66EB"/>
    <w:rsid w:val="002F465B"/>
    <w:rsid w:val="0033355D"/>
    <w:rsid w:val="0036719B"/>
    <w:rsid w:val="0037575A"/>
    <w:rsid w:val="003876FB"/>
    <w:rsid w:val="00415CA2"/>
    <w:rsid w:val="00417FF1"/>
    <w:rsid w:val="00460FFF"/>
    <w:rsid w:val="004806AC"/>
    <w:rsid w:val="004E767B"/>
    <w:rsid w:val="00513052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D1ACD"/>
    <w:rsid w:val="006E3177"/>
    <w:rsid w:val="006F7BEE"/>
    <w:rsid w:val="007464E9"/>
    <w:rsid w:val="007562AE"/>
    <w:rsid w:val="00776EBB"/>
    <w:rsid w:val="00832DC2"/>
    <w:rsid w:val="008A1146"/>
    <w:rsid w:val="008A3A7C"/>
    <w:rsid w:val="008E2BCB"/>
    <w:rsid w:val="0090254E"/>
    <w:rsid w:val="00930A90"/>
    <w:rsid w:val="00931149"/>
    <w:rsid w:val="00946676"/>
    <w:rsid w:val="00955427"/>
    <w:rsid w:val="00955442"/>
    <w:rsid w:val="00960032"/>
    <w:rsid w:val="00975046"/>
    <w:rsid w:val="009A1B06"/>
    <w:rsid w:val="009B55AD"/>
    <w:rsid w:val="009C4E83"/>
    <w:rsid w:val="00A06A2C"/>
    <w:rsid w:val="00A12804"/>
    <w:rsid w:val="00A20B71"/>
    <w:rsid w:val="00A61CD8"/>
    <w:rsid w:val="00AA0D7C"/>
    <w:rsid w:val="00B035E2"/>
    <w:rsid w:val="00B346A7"/>
    <w:rsid w:val="00BB761A"/>
    <w:rsid w:val="00BC206E"/>
    <w:rsid w:val="00BD7776"/>
    <w:rsid w:val="00C0214A"/>
    <w:rsid w:val="00C24CD7"/>
    <w:rsid w:val="00C27A6F"/>
    <w:rsid w:val="00C42696"/>
    <w:rsid w:val="00C44A8C"/>
    <w:rsid w:val="00CB790A"/>
    <w:rsid w:val="00CC2775"/>
    <w:rsid w:val="00D30668"/>
    <w:rsid w:val="00D34461"/>
    <w:rsid w:val="00D42D1B"/>
    <w:rsid w:val="00D57FE9"/>
    <w:rsid w:val="00D71D09"/>
    <w:rsid w:val="00D96991"/>
    <w:rsid w:val="00DD67CB"/>
    <w:rsid w:val="00DF6718"/>
    <w:rsid w:val="00E301C3"/>
    <w:rsid w:val="00E60C52"/>
    <w:rsid w:val="00E60D81"/>
    <w:rsid w:val="00E90954"/>
    <w:rsid w:val="00E968E6"/>
    <w:rsid w:val="00EB16E7"/>
    <w:rsid w:val="00EE4177"/>
    <w:rsid w:val="00F00908"/>
    <w:rsid w:val="00F07D97"/>
    <w:rsid w:val="00FA1B59"/>
    <w:rsid w:val="00FA6ECA"/>
    <w:rsid w:val="00FF0E07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59241-CDA2-4636-ACF7-5C7D02EF0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2020-03-30T11:46:00Z</dcterms:created>
  <dcterms:modified xsi:type="dcterms:W3CDTF">2020-03-30T11:46:00Z</dcterms:modified>
</cp:coreProperties>
</file>