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4053205</wp:posOffset>
            </wp:positionH>
            <wp:positionV relativeFrom="margin">
              <wp:posOffset>-194945</wp:posOffset>
            </wp:positionV>
            <wp:extent cx="2181225" cy="21812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proofErr w:type="spellStart"/>
      <w:r w:rsidR="00165EFD">
        <w:rPr>
          <w:rFonts w:ascii="Arial" w:hAnsi="Arial" w:cs="Arial"/>
          <w:b/>
        </w:rPr>
        <w:t>Rekid</w:t>
      </w:r>
      <w:proofErr w:type="spellEnd"/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Default="00E968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proofErr w:type="spellStart"/>
                            <w:r w:rsidR="00165EFD">
                              <w:rPr>
                                <w:rFonts w:ascii="Arial" w:hAnsi="Arial" w:cs="Arial"/>
                              </w:rPr>
                              <w:t>Rekid</w:t>
                            </w:r>
                            <w:proofErr w:type="spellEnd"/>
                            <w:r w:rsidR="00165EFD">
                              <w:rPr>
                                <w:rFonts w:ascii="Arial" w:hAnsi="Arial" w:cs="Arial"/>
                              </w:rPr>
                              <w:t xml:space="preserve"> kann sowohl mit Isofix (bis 18 kg) als auch mit dem 3-Punkt Gurt des Autos eingebaut werden. Zusätzliche Spanngurte und ein Stützfuss sorgen für das Maximum an Sicherheit. Die lange Rückenlehne</w:t>
                            </w:r>
                            <w:bookmarkStart w:id="0" w:name="_GoBack"/>
                            <w:bookmarkEnd w:id="0"/>
                            <w:r w:rsidR="00165EFD">
                              <w:rPr>
                                <w:rFonts w:ascii="Arial" w:hAnsi="Arial" w:cs="Arial"/>
                              </w:rPr>
                              <w:t xml:space="preserve"> macht den Axkid </w:t>
                            </w:r>
                            <w:proofErr w:type="spellStart"/>
                            <w:r w:rsidR="00165EFD">
                              <w:rPr>
                                <w:rFonts w:ascii="Arial" w:hAnsi="Arial" w:cs="Arial"/>
                              </w:rPr>
                              <w:t>Rekid</w:t>
                            </w:r>
                            <w:proofErr w:type="spellEnd"/>
                            <w:r w:rsidR="00165EFD">
                              <w:rPr>
                                <w:rFonts w:ascii="Arial" w:hAnsi="Arial" w:cs="Arial"/>
                              </w:rPr>
                              <w:t xml:space="preserve"> zum idealen Begleiter für Kinder auch über das Alter von 4 Jahren hinaus.  </w:t>
                            </w:r>
                            <w:r w:rsidR="00C27A6F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E90954" w:rsidRDefault="00E968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proofErr w:type="spellStart"/>
                      <w:r w:rsidR="00165EFD">
                        <w:rPr>
                          <w:rFonts w:ascii="Arial" w:hAnsi="Arial" w:cs="Arial"/>
                        </w:rPr>
                        <w:t>Rekid</w:t>
                      </w:r>
                      <w:proofErr w:type="spellEnd"/>
                      <w:r w:rsidR="00165EFD">
                        <w:rPr>
                          <w:rFonts w:ascii="Arial" w:hAnsi="Arial" w:cs="Arial"/>
                        </w:rPr>
                        <w:t xml:space="preserve"> kann sowohl mit Isofix (bis 18 kg) als auch mit dem 3-Punkt Gurt des Autos eingebaut werden. Zusätzliche Spanngurte und ein Stützfuss sorgen für das Maximum an Sicherheit. Die lange Rückenlehne</w:t>
                      </w:r>
                      <w:bookmarkStart w:id="1" w:name="_GoBack"/>
                      <w:bookmarkEnd w:id="1"/>
                      <w:r w:rsidR="00165EFD">
                        <w:rPr>
                          <w:rFonts w:ascii="Arial" w:hAnsi="Arial" w:cs="Arial"/>
                        </w:rPr>
                        <w:t xml:space="preserve"> macht den Axkid </w:t>
                      </w:r>
                      <w:proofErr w:type="spellStart"/>
                      <w:r w:rsidR="00165EFD">
                        <w:rPr>
                          <w:rFonts w:ascii="Arial" w:hAnsi="Arial" w:cs="Arial"/>
                        </w:rPr>
                        <w:t>Rekid</w:t>
                      </w:r>
                      <w:proofErr w:type="spellEnd"/>
                      <w:r w:rsidR="00165EFD">
                        <w:rPr>
                          <w:rFonts w:ascii="Arial" w:hAnsi="Arial" w:cs="Arial"/>
                        </w:rPr>
                        <w:t xml:space="preserve"> zum idealen Begleiter für Kinder auch über das Alter von 4 Jahren hinaus.  </w:t>
                      </w:r>
                      <w:r w:rsidR="00C27A6F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165EFD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165EFD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1/2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165EFD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9 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>bis 2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5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80/86 bis ca. Oberteilgröße 122/128.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  <w:r w:rsidR="00165EFD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(bis 18 kg)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165EF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</w:t>
            </w:r>
            <w:r w:rsidR="00165EFD">
              <w:rPr>
                <w:rFonts w:ascii="Arial" w:hAnsi="Arial" w:cs="Arial"/>
                <w:bCs/>
                <w:color w:val="1D1C1D"/>
                <w:shd w:val="clear" w:color="auto" w:fill="FFFFFF"/>
              </w:rPr>
              <w:t>4,1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6F7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165EFD" w:rsidRPr="00165EFD" w:rsidRDefault="00165EFD" w:rsidP="00165EF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165EFD" w:rsidRPr="00165EFD" w:rsidRDefault="00165EFD" w:rsidP="00165EF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BRA VAL - Auszeichnung „gute Wahl“ (</w:t>
            </w:r>
            <w:proofErr w:type="spellStart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165EFD" w:rsidRDefault="00165EFD" w:rsidP="00165EF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3,5 von 5 Punkten (</w:t>
            </w:r>
            <w:proofErr w:type="spellStart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 w:rsidRPr="00165EFD"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6F7BEE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65EFD"/>
    <w:rsid w:val="00285DB6"/>
    <w:rsid w:val="002A226C"/>
    <w:rsid w:val="002F465B"/>
    <w:rsid w:val="00460FFF"/>
    <w:rsid w:val="004E767B"/>
    <w:rsid w:val="00516F92"/>
    <w:rsid w:val="005D7EFD"/>
    <w:rsid w:val="006808B0"/>
    <w:rsid w:val="006F7BEE"/>
    <w:rsid w:val="008A1146"/>
    <w:rsid w:val="00960032"/>
    <w:rsid w:val="00A06A2C"/>
    <w:rsid w:val="00A61CD8"/>
    <w:rsid w:val="00AA0D7C"/>
    <w:rsid w:val="00BD7776"/>
    <w:rsid w:val="00C24CD7"/>
    <w:rsid w:val="00C27A6F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52840-9B54-4C81-84C9-60BCE471C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2020-01-13T13:34:00Z</dcterms:created>
  <dcterms:modified xsi:type="dcterms:W3CDTF">2020-01-13T13:34:00Z</dcterms:modified>
</cp:coreProperties>
</file>