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3957320</wp:posOffset>
            </wp:positionH>
            <wp:positionV relativeFrom="margin">
              <wp:posOffset>-434340</wp:posOffset>
            </wp:positionV>
            <wp:extent cx="2352675" cy="2352675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146D56">
        <w:rPr>
          <w:rFonts w:ascii="Arial" w:hAnsi="Arial" w:cs="Arial"/>
          <w:b/>
        </w:rPr>
        <w:t>Be</w:t>
      </w:r>
      <w:r w:rsidR="00BA3E4B">
        <w:rPr>
          <w:rFonts w:ascii="Arial" w:hAnsi="Arial" w:cs="Arial"/>
          <w:b/>
        </w:rPr>
        <w:t>S</w:t>
      </w:r>
      <w:r w:rsidR="00146D56">
        <w:rPr>
          <w:rFonts w:ascii="Arial" w:hAnsi="Arial" w:cs="Arial"/>
          <w:b/>
        </w:rPr>
        <w:t xml:space="preserve">afe iZi </w:t>
      </w:r>
      <w:r w:rsidR="00CC2775">
        <w:rPr>
          <w:rFonts w:ascii="Arial" w:hAnsi="Arial" w:cs="Arial"/>
          <w:b/>
        </w:rPr>
        <w:t xml:space="preserve">Modular </w:t>
      </w:r>
      <w:r w:rsidR="00A92FD1">
        <w:rPr>
          <w:rFonts w:ascii="Arial" w:hAnsi="Arial" w:cs="Arial"/>
          <w:b/>
        </w:rPr>
        <w:t>A</w:t>
      </w:r>
      <w:r w:rsidR="00C3118A">
        <w:rPr>
          <w:rFonts w:ascii="Arial" w:hAnsi="Arial" w:cs="Arial"/>
          <w:b/>
        </w:rPr>
        <w:t xml:space="preserve"> RF </w:t>
      </w:r>
      <w:r w:rsidR="00A92FD1">
        <w:rPr>
          <w:rFonts w:ascii="Arial" w:hAnsi="Arial" w:cs="Arial"/>
          <w:b/>
        </w:rPr>
        <w:t xml:space="preserve">X1 </w:t>
      </w:r>
      <w:r w:rsidR="00CC2775">
        <w:rPr>
          <w:rFonts w:ascii="Arial" w:hAnsi="Arial" w:cs="Arial"/>
          <w:b/>
        </w:rPr>
        <w:t>i-Size</w:t>
      </w:r>
    </w:p>
    <w:p w:rsidR="002F465B" w:rsidRPr="006808B0" w:rsidRDefault="00E01B80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D7925BA" wp14:editId="6BA92769">
                <wp:simplePos x="0" y="0"/>
                <wp:positionH relativeFrom="column">
                  <wp:posOffset>5715</wp:posOffset>
                </wp:positionH>
                <wp:positionV relativeFrom="paragraph">
                  <wp:posOffset>206375</wp:posOffset>
                </wp:positionV>
                <wp:extent cx="3942080" cy="1414145"/>
                <wp:effectExtent l="0" t="0" r="20320" b="1460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41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2775" w:rsidRPr="00CC2775" w:rsidRDefault="00CC2775" w:rsidP="00CC2775">
                            <w:pPr>
                              <w:spacing w:before="120" w:after="120"/>
                              <w:rPr>
                                <w:rFonts w:ascii="Arial" w:hAnsi="Arial" w:cs="Arial"/>
                                <w:bCs/>
                                <w:color w:val="1D1C1D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Dieser</w:t>
                            </w:r>
                            <w:r w:rsidR="00C3118A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rein rückwärts nutzbare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Kindersitz ist Teil eines modularen </w:t>
                            </w:r>
                            <w:r w:rsidR="00A92FD1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ystems. Auf der Basis kann zunächst die Babyschale Be</w:t>
                            </w:r>
                            <w:r w:rsidR="00BA3E4B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afe iZi Go Modular genutzt werden. </w:t>
                            </w:r>
                            <w:r w:rsidR="00A92FD1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Besonderer Clou hier: der Sitz unterstützt Sie beim korrekt fest anschnallen indem er die Gurte selber (nach)strafft.</w:t>
                            </w:r>
                            <w:r w:rsidR="00C3118A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Die sehr gute Ruheposition sowie der innovative Sitzverkleinerer sorgen für bestmöglichen Komfort für das Kind.</w:t>
                            </w:r>
                          </w:p>
                          <w:p w:rsidR="00E90954" w:rsidRPr="00A61CD8" w:rsidRDefault="00E9095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A61CD8" w:rsidRPr="00A61CD8" w:rsidRDefault="00A61CD8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7925BA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5pt;margin-top:16.25pt;width:310.4pt;height:111.3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" strokecolor="white [3212]">
                <v:textbox>
                  <w:txbxContent>
                    <w:p w:rsidR="00CC2775" w:rsidRPr="00CC2775" w:rsidRDefault="00CC2775" w:rsidP="00CC2775">
                      <w:pPr>
                        <w:spacing w:before="120" w:after="120"/>
                        <w:rPr>
                          <w:rFonts w:ascii="Arial" w:hAnsi="Arial" w:cs="Arial"/>
                          <w:bCs/>
                          <w:color w:val="1D1C1D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Dieser</w:t>
                      </w:r>
                      <w:r w:rsidR="00C3118A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rein rückwärts nutzbare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Kindersitz ist Teil eines modularen </w:t>
                      </w:r>
                      <w:r w:rsidR="00A92FD1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ystems. Auf der Basis kann zunächst die Babyschale Be</w:t>
                      </w:r>
                      <w:r w:rsidR="00BA3E4B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afe iZi Go Modular genutzt werden. </w:t>
                      </w:r>
                      <w:r w:rsidR="00A92FD1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Besonderer Clou hier: der Sitz unterstützt Sie beim korrekt fest anschnallen indem er die Gurte selber (nach)strafft.</w:t>
                      </w:r>
                      <w:r w:rsidR="00C3118A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Die sehr gute Ruheposition sowie der innovative Sitzverkleinerer sorgen für bestmöglichen Komfort für das Kind.</w:t>
                      </w:r>
                    </w:p>
                    <w:p w:rsidR="00E90954" w:rsidRPr="00A61CD8" w:rsidRDefault="00E90954">
                      <w:pPr>
                        <w:rPr>
                          <w:rFonts w:ascii="Arial" w:hAnsi="Arial" w:cs="Arial"/>
                        </w:rPr>
                      </w:pPr>
                    </w:p>
                    <w:p w:rsidR="00A61CD8" w:rsidRPr="00A61CD8" w:rsidRDefault="00A61CD8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A92FD1" w:rsidP="006C5F81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shd w:val="clear" w:color="auto" w:fill="FFFFFF"/>
              </w:rPr>
              <w:t>UN/</w:t>
            </w:r>
            <w:r w:rsidR="00C24CD7"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R </w:t>
            </w:r>
            <w:r w:rsidR="006C5F81">
              <w:rPr>
                <w:rFonts w:ascii="Arial" w:hAnsi="Arial" w:cs="Arial"/>
                <w:b w:val="0"/>
                <w:shd w:val="clear" w:color="auto" w:fill="FFFFFF"/>
              </w:rPr>
              <w:t>129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BD7776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bis </w:t>
            </w:r>
            <w:r w:rsidR="006C5F81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maximal </w:t>
            </w:r>
            <w:r w:rsidR="00146D56">
              <w:rPr>
                <w:rFonts w:ascii="Arial" w:hAnsi="Arial" w:cs="Arial"/>
                <w:bCs/>
                <w:color w:val="1D1C1D"/>
                <w:shd w:val="clear" w:color="auto" w:fill="FFFFFF"/>
              </w:rPr>
              <w:t>18</w:t>
            </w: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CC2775" w:rsidP="00C3118A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61 bis 105 cm (rückwärts) 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E01B80" w:rsidRDefault="00E01B80" w:rsidP="00CC2775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 w:rsidRPr="00E01B80">
              <w:rPr>
                <w:rFonts w:ascii="Arial" w:hAnsi="Arial" w:cs="Arial"/>
                <w:color w:val="424242"/>
                <w:shd w:val="clear" w:color="auto" w:fill="F5F5F5"/>
              </w:rPr>
              <w:t xml:space="preserve">Passt häufig ab Oberteilgröße 68 bis ca. Oberteilgröße 110/116. </w:t>
            </w:r>
            <w:r w:rsidRPr="00E01B80">
              <w:rPr>
                <w:rStyle w:val="Fett"/>
                <w:rFonts w:ascii="Arial" w:hAnsi="Arial" w:cs="Arial"/>
                <w:b w:val="0"/>
                <w:color w:val="424242"/>
              </w:rPr>
              <w:t>Beachten Sie</w:t>
            </w:r>
            <w:r w:rsidRPr="00E01B80">
              <w:rPr>
                <w:rFonts w:ascii="Arial" w:hAnsi="Arial" w:cs="Arial"/>
                <w:b/>
                <w:color w:val="424242"/>
                <w:shd w:val="clear" w:color="auto" w:fill="F5F5F5"/>
              </w:rPr>
              <w:t xml:space="preserve">, </w:t>
            </w:r>
            <w:r w:rsidRPr="00E01B80">
              <w:rPr>
                <w:rFonts w:ascii="Arial" w:hAnsi="Arial" w:cs="Arial"/>
                <w:color w:val="424242"/>
                <w:shd w:val="clear" w:color="auto" w:fill="F5F5F5"/>
              </w:rPr>
              <w:t>dass der Sitz nur</w:t>
            </w:r>
            <w:r w:rsidRPr="00E01B80">
              <w:rPr>
                <w:rFonts w:ascii="Arial" w:hAnsi="Arial" w:cs="Arial"/>
                <w:b/>
                <w:color w:val="424242"/>
                <w:shd w:val="clear" w:color="auto" w:fill="F5F5F5"/>
              </w:rPr>
              <w:t> </w:t>
            </w:r>
            <w:r w:rsidRPr="00E01B80">
              <w:rPr>
                <w:rStyle w:val="Fett"/>
                <w:rFonts w:ascii="Arial" w:hAnsi="Arial" w:cs="Arial"/>
                <w:b w:val="0"/>
                <w:color w:val="424242"/>
              </w:rPr>
              <w:t>bis zu einer maximalen Größe von 105 cm zugelassen ist.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Ja</w:t>
            </w:r>
            <w:r w:rsidR="00CC2775">
              <w:rPr>
                <w:rFonts w:ascii="Arial" w:hAnsi="Arial" w:cs="Arial"/>
                <w:color w:val="1D1C1D"/>
                <w:shd w:val="clear" w:color="auto" w:fill="FFFFFF"/>
              </w:rPr>
              <w:t>, von 61 bis 105 cm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C3118A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Nein</w:t>
            </w:r>
            <w:r w:rsidR="00CC2775">
              <w:rPr>
                <w:rFonts w:ascii="Arial" w:hAnsi="Arial" w:cs="Arial"/>
                <w:color w:val="424242"/>
                <w:shd w:val="clear" w:color="auto" w:fill="FFFFFF"/>
              </w:rPr>
              <w:t> 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CC2775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BeSafe iZi Modular i-Size Base (separat erhältlich)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CC2775" w:rsidP="006C5F8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Sitz 8</w:t>
            </w:r>
            <w:r w:rsidR="006C5F81">
              <w:rPr>
                <w:rFonts w:ascii="Arial" w:hAnsi="Arial" w:cs="Arial"/>
                <w:bCs/>
                <w:color w:val="1D1C1D"/>
                <w:shd w:val="clear" w:color="auto" w:fill="FFFFFF"/>
              </w:rPr>
              <w:t>,5</w:t>
            </w:r>
            <w:r w:rsidR="00C27A6F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/ Basis 6,5kg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165EFD" w:rsidRDefault="00C3118A" w:rsidP="00C3118A">
            <w:pPr>
              <w:pStyle w:val="Listenabsatz"/>
              <w:numPr>
                <w:ilvl w:val="0"/>
                <w:numId w:val="3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Dieser Reboarder</w:t>
            </w:r>
            <w:r w:rsidR="00CC2775">
              <w:rPr>
                <w:rFonts w:ascii="Arial" w:hAnsi="Arial" w:cs="Arial"/>
                <w:color w:val="424242"/>
                <w:shd w:val="clear" w:color="auto" w:fill="FFFFFF"/>
              </w:rPr>
              <w:t xml:space="preserve"> </w:t>
            </w:r>
            <w:bookmarkStart w:id="0" w:name="_GoBack"/>
            <w:bookmarkEnd w:id="0"/>
            <w:r w:rsidR="00CC2775">
              <w:rPr>
                <w:rFonts w:ascii="Arial" w:hAnsi="Arial" w:cs="Arial"/>
                <w:color w:val="424242"/>
                <w:shd w:val="clear" w:color="auto" w:fill="FFFFFF"/>
              </w:rPr>
              <w:t xml:space="preserve">hat den harten schwedischen </w:t>
            </w:r>
            <w:proofErr w:type="spellStart"/>
            <w:r w:rsidR="00CC2775">
              <w:rPr>
                <w:rFonts w:ascii="Arial" w:hAnsi="Arial" w:cs="Arial"/>
                <w:color w:val="424242"/>
                <w:shd w:val="clear" w:color="auto" w:fill="FFFFFF"/>
              </w:rPr>
              <w:t>Plustest</w:t>
            </w:r>
            <w:proofErr w:type="spellEnd"/>
            <w:r w:rsidR="00CC2775">
              <w:rPr>
                <w:rFonts w:ascii="Arial" w:hAnsi="Arial" w:cs="Arial"/>
                <w:color w:val="424242"/>
                <w:shd w:val="clear" w:color="auto" w:fill="FFFFFF"/>
              </w:rPr>
              <w:t xml:space="preserve"> bestanden.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E968E6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w:rsidR="004E767B" w:rsidRPr="00A61CD8" w:rsidRDefault="004E767B" w:rsidP="00A92FD1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146D56"/>
    <w:rsid w:val="00165EFD"/>
    <w:rsid w:val="00285DB6"/>
    <w:rsid w:val="002A226C"/>
    <w:rsid w:val="002F465B"/>
    <w:rsid w:val="003876FB"/>
    <w:rsid w:val="00460FFF"/>
    <w:rsid w:val="004E767B"/>
    <w:rsid w:val="00516F92"/>
    <w:rsid w:val="005D7EFD"/>
    <w:rsid w:val="006808B0"/>
    <w:rsid w:val="006C5F81"/>
    <w:rsid w:val="006F7BEE"/>
    <w:rsid w:val="008107C8"/>
    <w:rsid w:val="008A1146"/>
    <w:rsid w:val="00960032"/>
    <w:rsid w:val="00A06A2C"/>
    <w:rsid w:val="00A61CD8"/>
    <w:rsid w:val="00A92FD1"/>
    <w:rsid w:val="00AA0D7C"/>
    <w:rsid w:val="00BA3E4B"/>
    <w:rsid w:val="00BD7776"/>
    <w:rsid w:val="00C24CD7"/>
    <w:rsid w:val="00C27A6F"/>
    <w:rsid w:val="00C3118A"/>
    <w:rsid w:val="00CB790A"/>
    <w:rsid w:val="00CC2775"/>
    <w:rsid w:val="00DF6718"/>
    <w:rsid w:val="00E01B80"/>
    <w:rsid w:val="00E90954"/>
    <w:rsid w:val="00E968E6"/>
    <w:rsid w:val="00F07D97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3DD4A9-A06D-4292-AACF-D7D636A2D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2020-08-24T06:21:00Z</dcterms:created>
  <dcterms:modified xsi:type="dcterms:W3CDTF">2020-08-24T06:21:00Z</dcterms:modified>
</cp:coreProperties>
</file>