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3957320</wp:posOffset>
            </wp:positionH>
            <wp:positionV relativeFrom="margin">
              <wp:posOffset>-434340</wp:posOffset>
            </wp:positionV>
            <wp:extent cx="2352675" cy="235267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A3E4B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CC2775">
        <w:rPr>
          <w:rFonts w:ascii="Arial" w:hAnsi="Arial" w:cs="Arial"/>
          <w:b/>
        </w:rPr>
        <w:t xml:space="preserve">Modular </w:t>
      </w:r>
      <w:r w:rsidR="00A92FD1">
        <w:rPr>
          <w:rFonts w:ascii="Arial" w:hAnsi="Arial" w:cs="Arial"/>
          <w:b/>
        </w:rPr>
        <w:t xml:space="preserve">A X1 </w:t>
      </w:r>
      <w:r w:rsidR="00CC2775">
        <w:rPr>
          <w:rFonts w:ascii="Arial" w:hAnsi="Arial" w:cs="Arial"/>
          <w:b/>
        </w:rPr>
        <w:t>i-Size</w:t>
      </w:r>
    </w:p>
    <w:p w:rsidR="002F465B" w:rsidRPr="006808B0" w:rsidRDefault="00E01B80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D7925BA" wp14:editId="6BA92769">
                <wp:simplePos x="0" y="0"/>
                <wp:positionH relativeFrom="column">
                  <wp:posOffset>5715</wp:posOffset>
                </wp:positionH>
                <wp:positionV relativeFrom="paragraph">
                  <wp:posOffset>206375</wp:posOffset>
                </wp:positionV>
                <wp:extent cx="3942080" cy="1414145"/>
                <wp:effectExtent l="0" t="0" r="20320" b="1460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41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CC2775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Dieser Kindersitz ist Teil eines modularen </w:t>
                            </w:r>
                            <w:r w:rsidR="00A92FD1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ystems. Auf der Basis kann zunächst die Babyschale Be</w:t>
                            </w:r>
                            <w:r w:rsidR="00BA3E4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afe iZi Go Modular genutzt werden. Der Sitz </w:t>
                            </w:r>
                            <w:r w:rsidRPr="00CC277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darf auf einem rückwärts gedrehten Autositz vorwärts eingebaut werden (Nutzung als Reboarder), wenn der Fahrzeughersteller das erlaubt.</w:t>
                            </w:r>
                            <w:r w:rsidR="00A92FD1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Besonderer Clou hier: der Sitz unterstützt Sie beim korrekt fest anschnallen indem er die Gurte selber (nach)strafft.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925B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5pt;margin-top:16.25pt;width:310.4pt;height:111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" strokecolor="white [3212]">
                <v:textbox>
                  <w:txbxContent>
                    <w:p w:rsidR="00CC2775" w:rsidRPr="00CC2775" w:rsidRDefault="00CC2775" w:rsidP="00CC2775">
                      <w:pPr>
                        <w:spacing w:before="120" w:after="12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Dieser Kindersitz ist Teil eines modularen </w:t>
                      </w:r>
                      <w:r w:rsidR="00A92FD1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ystems. Auf der Basis kann zunächst die Babyschale Be</w:t>
                      </w:r>
                      <w:r w:rsidR="00BA3E4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afe iZi Go Modular genutzt werden. Der Sitz </w:t>
                      </w:r>
                      <w:r w:rsidRPr="00CC277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darf auf einem rückwärts gedrehten Autositz vorwärts eingebaut werden (Nutzung als Reboarder), wenn der Fahrzeughersteller das erlaubt.</w:t>
                      </w:r>
                      <w:r w:rsidR="00A92FD1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Besonderer Clou hier: der Sitz unterstützt Sie beim korrekt fest anschnallen indem er die Gurte selber (nach)strafft.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A92FD1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shd w:val="clear" w:color="auto" w:fill="FFFFFF"/>
              </w:rPr>
              <w:t>UN/</w:t>
            </w:r>
            <w:r w:rsidR="00C24CD7"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E01B8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61 bis 105 cm (rückwärts) / 88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E01B80" w:rsidRDefault="00E01B80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 xml:space="preserve">Passt häufig ab Oberteilgröße 68 bis ca. Oberteilgröße 110/116. 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 w:rsidRPr="00E01B80">
              <w:rPr>
                <w:rFonts w:ascii="Arial" w:hAnsi="Arial" w:cs="Arial"/>
                <w:b/>
                <w:color w:val="424242"/>
                <w:shd w:val="clear" w:color="auto" w:fill="F5F5F5"/>
              </w:rPr>
              <w:t xml:space="preserve">, </w:t>
            </w: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>dass der Sitz nur</w:t>
            </w:r>
            <w:r w:rsidRPr="00E01B80">
              <w:rPr>
                <w:rFonts w:ascii="Arial" w:hAnsi="Arial" w:cs="Arial"/>
                <w:b/>
                <w:color w:val="424242"/>
                <w:shd w:val="clear" w:color="auto" w:fill="F5F5F5"/>
              </w:rPr>
              <w:t> 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  <w:r w:rsidR="00CC2775">
              <w:rPr>
                <w:rFonts w:ascii="Arial" w:hAnsi="Arial" w:cs="Arial"/>
                <w:color w:val="1D1C1D"/>
                <w:shd w:val="clear" w:color="auto" w:fill="FFFFFF"/>
              </w:rPr>
              <w:t>, von 61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15 Monaten </w:t>
            </w:r>
            <w:r>
              <w:rPr>
                <w:rStyle w:val="Fett"/>
                <w:rFonts w:ascii="Arial" w:hAnsi="Arial" w:cs="Arial"/>
                <w:color w:val="424242"/>
              </w:rPr>
              <w:t>und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88 cm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BeSafe iZi Modular i-Size Base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Sitz 8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>,5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/ Basis 6,5kg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165EFD" w:rsidRDefault="00CC2775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Der rückwärts baugleiche Kindersitz BeSafe iZi Modular</w:t>
            </w:r>
            <w:r w:rsidR="00A92FD1">
              <w:rPr>
                <w:rFonts w:ascii="Arial" w:hAnsi="Arial" w:cs="Arial"/>
                <w:color w:val="424242"/>
                <w:shd w:val="clear" w:color="auto" w:fill="FFFFFF"/>
              </w:rPr>
              <w:t xml:space="preserve"> A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RF</w:t>
            </w:r>
            <w:r w:rsidR="00A92FD1">
              <w:rPr>
                <w:rFonts w:ascii="Arial" w:hAnsi="Arial" w:cs="Arial"/>
                <w:color w:val="424242"/>
                <w:shd w:val="clear" w:color="auto" w:fill="FFFFFF"/>
              </w:rPr>
              <w:t xml:space="preserve"> X1</w:t>
            </w:r>
            <w:bookmarkStart w:id="0" w:name="_GoBack"/>
            <w:bookmarkEnd w:id="0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hat den harten schwedischen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Plustest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bestanden.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A92FD1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8107C8"/>
    <w:rsid w:val="008A1146"/>
    <w:rsid w:val="00960032"/>
    <w:rsid w:val="00A06A2C"/>
    <w:rsid w:val="00A61CD8"/>
    <w:rsid w:val="00A92FD1"/>
    <w:rsid w:val="00AA0D7C"/>
    <w:rsid w:val="00BA3E4B"/>
    <w:rsid w:val="00BD7776"/>
    <w:rsid w:val="00C24CD7"/>
    <w:rsid w:val="00C27A6F"/>
    <w:rsid w:val="00CB790A"/>
    <w:rsid w:val="00CC2775"/>
    <w:rsid w:val="00DF6718"/>
    <w:rsid w:val="00E01B80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98069-8ADF-4519-A56F-7D7A9831F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2020-08-24T06:18:00Z</dcterms:created>
  <dcterms:modified xsi:type="dcterms:W3CDTF">2020-08-24T06:18:00Z</dcterms:modified>
</cp:coreProperties>
</file>