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4072890</wp:posOffset>
            </wp:positionH>
            <wp:positionV relativeFrom="margin">
              <wp:posOffset>-318770</wp:posOffset>
            </wp:positionV>
            <wp:extent cx="2098675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AF6FC7">
        <w:rPr>
          <w:rFonts w:ascii="Arial" w:hAnsi="Arial" w:cs="Arial"/>
          <w:b/>
        </w:rPr>
        <w:t xml:space="preserve">Maxi Cosi </w:t>
      </w:r>
      <w:r w:rsidR="006174A3">
        <w:rPr>
          <w:rFonts w:ascii="Arial" w:hAnsi="Arial" w:cs="Arial"/>
          <w:b/>
        </w:rPr>
        <w:t>Pearl Pro</w:t>
      </w:r>
      <w:r w:rsidR="0087341B">
        <w:rPr>
          <w:rFonts w:ascii="Arial" w:hAnsi="Arial" w:cs="Arial"/>
          <w:b/>
        </w:rPr>
        <w:t xml:space="preserve"> 2</w:t>
      </w:r>
      <w:r w:rsidR="006174A3">
        <w:rPr>
          <w:rFonts w:ascii="Arial" w:hAnsi="Arial" w:cs="Arial"/>
          <w:b/>
        </w:rPr>
        <w:t xml:space="preserve">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6174A3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Maxi Cosi Pearl Pro </w:t>
                            </w:r>
                            <w:r w:rsidR="0087341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2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i-Size ist Teil eines Modularen Systems, das bedeutet auf der Basisstation kann zunächst die passende Babyschale </w:t>
                            </w:r>
                            <w:r w:rsidR="0087341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oder Babywanne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genutzt werden. </w:t>
                            </w:r>
                            <w:r w:rsidR="0087341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Für die optimale Passform sorgt der mitgelieferte Sitzverkleinerer.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Dieser Kindersitz darf auf einem rückwärts gedrehten Autositz vorwärts eingebaut werden (Nutzung als Reboa</w:t>
                            </w:r>
                            <w:r w:rsidR="005E64B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der), wenn der Fahrzeughersteller das erlaubt</w:t>
                            </w:r>
                            <w:r w:rsidR="005E64B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6174A3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Maxi Cosi Pearl Pro </w:t>
                      </w:r>
                      <w:r w:rsidR="0087341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2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i-Size ist Teil eines Modularen Systems, das bedeutet auf der Basisstation kann zunächst die passende Babyschale </w:t>
                      </w:r>
                      <w:r w:rsidR="0087341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oder Babywanne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genutzt werden. </w:t>
                      </w:r>
                      <w:r w:rsidR="0087341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Für die optimale Passform sorgt der mitgelieferte Sitzverkleinerer.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Dieser Kindersitz darf auf einem rückwärts gedrehten Autositz vorwärts eingebaut werden (Nutzung als Reboa</w:t>
                      </w:r>
                      <w:r w:rsidR="005E64B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der), wenn der Fahrzeughersteller das erlaubt</w:t>
                      </w:r>
                      <w:r w:rsidR="005E64B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F6FC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bookmarkStart w:id="0" w:name="_GoBack"/>
            <w:bookmarkEnd w:id="0"/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67 bis 105 cm (rückwärts) / 84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3342C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74 bis ca. Oberteilgröße 116/122. </w:t>
            </w:r>
            <w:r w:rsidRPr="0003342C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03342C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>
              <w:rPr>
                <w:rStyle w:val="Fett"/>
                <w:rFonts w:ascii="Arial" w:hAnsi="Arial" w:cs="Arial"/>
                <w:b w:val="0"/>
                <w:color w:val="424242"/>
              </w:rPr>
              <w:t>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5E64B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67</w:t>
            </w:r>
            <w:r w:rsidR="00DF32E6"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F32E6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 15 Monaten UND </w:t>
            </w:r>
            <w:r w:rsidR="005E64B7">
              <w:rPr>
                <w:rFonts w:ascii="Arial" w:hAnsi="Arial" w:cs="Arial"/>
                <w:color w:val="424242"/>
                <w:shd w:val="clear" w:color="auto" w:fill="F5F5F5"/>
              </w:rPr>
              <w:t>84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87341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3WayFix / Family Fix2</w:t>
            </w:r>
            <w:r w:rsidR="005E64B7">
              <w:rPr>
                <w:rFonts w:ascii="Arial" w:hAnsi="Arial" w:cs="Arial"/>
                <w:color w:val="424242"/>
                <w:shd w:val="clear" w:color="auto" w:fill="FFFFFF"/>
              </w:rPr>
              <w:t xml:space="preserve"> / FamilyFix3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CA606A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Sitz: </w:t>
            </w:r>
            <w:r w:rsidR="00CA606A">
              <w:rPr>
                <w:rFonts w:ascii="Arial" w:hAnsi="Arial" w:cs="Arial"/>
                <w:bCs/>
                <w:color w:val="1D1C1D"/>
                <w:shd w:val="clear" w:color="auto" w:fill="FFFFFF"/>
              </w:rPr>
              <w:t>7,55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 / Basis: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6,35 kg / 6,4 kg / 6,3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A606A" w:rsidRDefault="00CA606A" w:rsidP="00CA606A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3342C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E767B"/>
    <w:rsid w:val="00516F92"/>
    <w:rsid w:val="00577585"/>
    <w:rsid w:val="005A32F6"/>
    <w:rsid w:val="005D7EFD"/>
    <w:rsid w:val="005E64B7"/>
    <w:rsid w:val="006174A3"/>
    <w:rsid w:val="00626862"/>
    <w:rsid w:val="0065721E"/>
    <w:rsid w:val="006808B0"/>
    <w:rsid w:val="006C5F81"/>
    <w:rsid w:val="006F7BEE"/>
    <w:rsid w:val="0087341B"/>
    <w:rsid w:val="008A1146"/>
    <w:rsid w:val="009406B3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A606A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84096-4C43-4189-9A6E-76F10D677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2020-01-23T12:16:00Z</dcterms:created>
  <dcterms:modified xsi:type="dcterms:W3CDTF">2020-01-23T13:22:00Z</dcterms:modified>
</cp:coreProperties>
</file>