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-252095</wp:posOffset>
            </wp:positionV>
            <wp:extent cx="2216785" cy="221678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60C52">
        <w:rPr>
          <w:rFonts w:ascii="Arial" w:hAnsi="Arial" w:cs="Arial"/>
          <w:b/>
        </w:rPr>
        <w:t>Maxi Cosi Kore</w:t>
      </w:r>
      <w:r w:rsidR="00931149">
        <w:rPr>
          <w:rFonts w:ascii="Arial" w:hAnsi="Arial" w:cs="Arial"/>
          <w:b/>
        </w:rPr>
        <w:t xml:space="preserve"> Pro </w:t>
      </w:r>
      <w:r w:rsidR="00E60C52">
        <w:rPr>
          <w:rFonts w:ascii="Arial" w:hAnsi="Arial" w:cs="Arial"/>
          <w:b/>
        </w:rPr>
        <w:t>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61925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A7C" w:rsidRPr="00A61CD8" w:rsidRDefault="00E60C5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Maxi Cosi Kore hat durch seine Zulassung nach i-Size keine Gewichtsbeschränkungen und ist für Kinder zwischen 100 und 150 cm zugelassen. </w:t>
                            </w:r>
                            <w:r w:rsidR="00E301C3">
                              <w:rPr>
                                <w:rFonts w:ascii="Arial" w:hAnsi="Arial" w:cs="Arial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</w:rPr>
                              <w:t>urch die</w:t>
                            </w:r>
                            <w:r w:rsidR="00E301C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E60C52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Cocoon</w:t>
                            </w:r>
                            <w:proofErr w:type="spellEnd"/>
                            <w:r w:rsidRPr="00E60C52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 Schale und</w:t>
                            </w:r>
                            <w:r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 das</w:t>
                            </w:r>
                            <w:r w:rsidRPr="00E60C52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 SPS Plus (Side </w:t>
                            </w:r>
                            <w:proofErr w:type="spellStart"/>
                            <w:r w:rsidRPr="00E60C52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Protection</w:t>
                            </w:r>
                            <w:proofErr w:type="spellEnd"/>
                            <w:r w:rsidRPr="00E60C52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 System Plus)</w:t>
                            </w:r>
                            <w:r w:rsidRPr="00E60C52">
                              <w:rPr>
                                <w:rFonts w:ascii="Arial" w:hAnsi="Arial" w:cs="Arial"/>
                                <w:b/>
                                <w:shd w:val="clear" w:color="auto" w:fill="FFFFFF"/>
                              </w:rPr>
                              <w:t> </w:t>
                            </w:r>
                            <w:r w:rsidRPr="00E60C52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bietet der Kore i-Size</w:t>
                            </w:r>
                            <w:r w:rsidRPr="00E60C52">
                              <w:rPr>
                                <w:rFonts w:ascii="Arial" w:hAnsi="Arial" w:cs="Arial"/>
                                <w:b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den maximalen Seitenaufprallschutz. Der Sitz wächst sowohl in der Höhe als auch in der Breite mit Ihrem Kind mit. </w:t>
                            </w:r>
                            <w:r w:rsidR="00931149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Das innovative </w:t>
                            </w:r>
                            <w:proofErr w:type="spellStart"/>
                            <w:r w:rsidR="00931149" w:rsidRPr="00931149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ClickAssist</w:t>
                            </w:r>
                            <w:proofErr w:type="spellEnd"/>
                            <w:r w:rsidR="00931149" w:rsidRPr="00931149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 Licht</w:t>
                            </w:r>
                            <w:r w:rsidRPr="00931149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 </w:t>
                            </w:r>
                            <w:r w:rsidR="00931149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 xml:space="preserve">beleuchtet das Gurtschloss und erleichtert Ihnen und Ihrem Kind so das anschnallen extrem.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2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" strokecolor="white [3212]">
                <v:textbox>
                  <w:txbxContent>
                    <w:p w:rsidR="008A3A7C" w:rsidRPr="00A61CD8" w:rsidRDefault="00E60C5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Maxi Cosi Kore hat durch seine Zulassung nach i-Size keine Gewichtsbeschränkungen und ist für Kinder zwischen 100 und 150 cm zugelassen. </w:t>
                      </w:r>
                      <w:r w:rsidR="00E301C3">
                        <w:rPr>
                          <w:rFonts w:ascii="Arial" w:hAnsi="Arial" w:cs="Arial"/>
                        </w:rPr>
                        <w:t>D</w:t>
                      </w:r>
                      <w:r>
                        <w:rPr>
                          <w:rFonts w:ascii="Arial" w:hAnsi="Arial" w:cs="Arial"/>
                        </w:rPr>
                        <w:t>urch die</w:t>
                      </w:r>
                      <w:r w:rsidR="00E301C3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E60C52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Cocoon</w:t>
                      </w:r>
                      <w:proofErr w:type="spellEnd"/>
                      <w:r w:rsidRPr="00E60C52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 Schale und</w:t>
                      </w:r>
                      <w:r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 das</w:t>
                      </w:r>
                      <w:r w:rsidRPr="00E60C52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 SPS Plus (Side </w:t>
                      </w:r>
                      <w:proofErr w:type="spellStart"/>
                      <w:r w:rsidRPr="00E60C52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Protection</w:t>
                      </w:r>
                      <w:proofErr w:type="spellEnd"/>
                      <w:r w:rsidRPr="00E60C52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 System Plus)</w:t>
                      </w:r>
                      <w:r w:rsidRPr="00E60C52">
                        <w:rPr>
                          <w:rFonts w:ascii="Arial" w:hAnsi="Arial" w:cs="Arial"/>
                          <w:b/>
                          <w:shd w:val="clear" w:color="auto" w:fill="FFFFFF"/>
                        </w:rPr>
                        <w:t> </w:t>
                      </w:r>
                      <w:r w:rsidRPr="00E60C52">
                        <w:rPr>
                          <w:rFonts w:ascii="Arial" w:hAnsi="Arial" w:cs="Arial"/>
                          <w:shd w:val="clear" w:color="auto" w:fill="FFFFFF"/>
                        </w:rPr>
                        <w:t>bietet der Kore i-Size</w:t>
                      </w:r>
                      <w:r w:rsidRPr="00E60C52">
                        <w:rPr>
                          <w:rFonts w:ascii="Arial" w:hAnsi="Arial" w:cs="Arial"/>
                          <w:b/>
                          <w:shd w:val="clear" w:color="auto" w:fill="FFFFFF"/>
                        </w:rPr>
                        <w:t> </w:t>
                      </w:r>
                      <w:r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den maximalen Seitenaufprallschutz. Der Sitz wächst sowohl in der Höhe als auch in der Breite mit Ihrem Kind mit. </w:t>
                      </w:r>
                      <w:r w:rsidR="00931149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Das innovative </w:t>
                      </w:r>
                      <w:bookmarkStart w:id="1" w:name="_GoBack"/>
                      <w:bookmarkEnd w:id="1"/>
                      <w:proofErr w:type="spellStart"/>
                      <w:r w:rsidR="00931149" w:rsidRPr="00931149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ClickAssist</w:t>
                      </w:r>
                      <w:proofErr w:type="spellEnd"/>
                      <w:r w:rsidR="00931149" w:rsidRPr="00931149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 Licht</w:t>
                      </w:r>
                      <w:r w:rsidRPr="00931149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 </w:t>
                      </w:r>
                      <w:r w:rsidR="00931149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 xml:space="preserve">beleuchtet das Gurtschloss und erleichtert Ihnen und Ihrem Kind so das anschnallen extrem.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E60C52" w:rsidRDefault="00E60C52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E60C52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ECE R 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E60C5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60C52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60C52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100 bis 150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BB761A" w:rsidRPr="00D57FE9" w:rsidRDefault="006D1ACD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E60C52" w:rsidP="008A3A7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2B74E0" w:rsidRDefault="002B74E0" w:rsidP="002B74E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  <w:bookmarkStart w:id="0" w:name="_GoBack"/>
            <w:bookmarkEnd w:id="0"/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6D1ACD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>
                    <w:rPr>
                      <w:rFonts w:ascii="Arial" w:hAnsi="Arial" w:cs="Arial"/>
                      <w:color w:val="424242"/>
                      <w:shd w:val="clear" w:color="auto" w:fill="F5F5F5"/>
                    </w:rPr>
                    <w:t>Dieser Folgesitz muss bei Fahrten ohne Kind mit dem Gurt gesichert werden, wenn er nicht mit Isofix befestigt ist.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E301C3" w:rsidRPr="00A61CD8" w:rsidTr="00E3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301C3" w:rsidRPr="00E301C3" w:rsidRDefault="00E301C3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Maximale Länge der Rückenlehne </w:t>
            </w:r>
          </w:p>
        </w:tc>
        <w:tc>
          <w:tcPr>
            <w:tcW w:w="5900" w:type="dxa"/>
            <w:vAlign w:val="center"/>
          </w:tcPr>
          <w:p w:rsidR="00E301C3" w:rsidRDefault="00E60C52" w:rsidP="00D57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53</w:t>
            </w:r>
            <w:r w:rsidR="00E301C3"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9A64EA"/>
    <w:multiLevelType w:val="hybridMultilevel"/>
    <w:tmpl w:val="7616AD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B74E0"/>
    <w:rsid w:val="002F465B"/>
    <w:rsid w:val="0033355D"/>
    <w:rsid w:val="0036719B"/>
    <w:rsid w:val="0037575A"/>
    <w:rsid w:val="003876FB"/>
    <w:rsid w:val="00415CA2"/>
    <w:rsid w:val="00417FF1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D1ACD"/>
    <w:rsid w:val="006E3177"/>
    <w:rsid w:val="006F7BEE"/>
    <w:rsid w:val="007464E9"/>
    <w:rsid w:val="007562AE"/>
    <w:rsid w:val="00776EBB"/>
    <w:rsid w:val="00832DC2"/>
    <w:rsid w:val="008A1146"/>
    <w:rsid w:val="008A3A7C"/>
    <w:rsid w:val="008E2BCB"/>
    <w:rsid w:val="0090254E"/>
    <w:rsid w:val="00930A90"/>
    <w:rsid w:val="00931149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C206E"/>
    <w:rsid w:val="00BD7776"/>
    <w:rsid w:val="00C0214A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301C3"/>
    <w:rsid w:val="00E60C52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83E27-5B90-4E4B-94D9-860849C32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2020-03-30T11:42:00Z</dcterms:created>
  <dcterms:modified xsi:type="dcterms:W3CDTF">2020-03-30T11:46:00Z</dcterms:modified>
</cp:coreProperties>
</file>