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-433070</wp:posOffset>
            </wp:positionV>
            <wp:extent cx="2371725" cy="235267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>Modular i-Size</w:t>
      </w:r>
    </w:p>
    <w:p w:rsidR="002F465B" w:rsidRPr="006808B0" w:rsidRDefault="00E01B8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7925BA" wp14:editId="6BA92769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Dieser Kindersitz ist Teil eines modularen Kindersitzsystems. Auf der Basis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Der Sitz </w:t>
                            </w:r>
                            <w:r w:rsidRPr="00CC277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darf auf einem rückwärts gedrehten Autositz vorwärts eingebaut werden (Nutzung als Reboarder), wenn der Fahrzeughersteller das erlaubt.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925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Dieser Kindersitz ist Teil eines modularen Kindersitzsystems. Auf der Basis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Der Sitz </w:t>
                      </w:r>
                      <w:r w:rsidRPr="00CC277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darf auf einem rückwärts gedrehten Autositz vorwärts eingebaut werden (Nutzung als Reboarder), wenn der Fahrzeughersteller das erlaubt.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E01B8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61 bis 105 cm (rückwärts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FFFFF"/>
              </w:rPr>
              <w:t>) / 88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E01B80" w:rsidRDefault="00E01B80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</w:t>
            </w: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 xml:space="preserve"> bis ca. Oberteilgröße 110/116. 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  <w:r w:rsidR="00CC2775">
              <w:rPr>
                <w:rFonts w:ascii="Arial" w:hAnsi="Arial" w:cs="Arial"/>
                <w:color w:val="1D1C1D"/>
                <w:shd w:val="clear" w:color="auto" w:fill="FFFFFF"/>
              </w:rPr>
              <w:t>, von 61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 88 cm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CC2775" w:rsidRPr="00CC2775" w:rsidRDefault="00CC2775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 „gut“ beim ADAC Kindersitztest im Frühjahr 2016</w:t>
            </w:r>
          </w:p>
          <w:p w:rsidR="002F465B" w:rsidRPr="00165EFD" w:rsidRDefault="00CC2775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Der rückwärts baugleiche Kindersitz BeSafe iZi Modular RF hat den harten schwedischen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Plustest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bestanden.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107C8"/>
    <w:rsid w:val="008A1146"/>
    <w:rsid w:val="00960032"/>
    <w:rsid w:val="00A06A2C"/>
    <w:rsid w:val="00A61CD8"/>
    <w:rsid w:val="00AA0D7C"/>
    <w:rsid w:val="00BA3E4B"/>
    <w:rsid w:val="00BD7776"/>
    <w:rsid w:val="00C24CD7"/>
    <w:rsid w:val="00C27A6F"/>
    <w:rsid w:val="00CB790A"/>
    <w:rsid w:val="00CC2775"/>
    <w:rsid w:val="00DF6718"/>
    <w:rsid w:val="00E01B80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52F5C-01EC-40D7-A14E-F4EE0F09F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5</cp:revision>
  <dcterms:created xsi:type="dcterms:W3CDTF">2020-01-14T08:57:00Z</dcterms:created>
  <dcterms:modified xsi:type="dcterms:W3CDTF">2020-01-23T09:10:00Z</dcterms:modified>
</cp:coreProperties>
</file>