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E3" w:rsidRDefault="000D7B29" w:rsidP="000D7B29">
      <w:pPr>
        <w:pStyle w:val="Title"/>
      </w:pPr>
      <w:r>
        <w:t>Technical Design Document</w:t>
      </w:r>
    </w:p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/>
    <w:p w:rsidR="000D7B29" w:rsidRDefault="000D7B29" w:rsidP="000D7B29">
      <w:pPr>
        <w:pStyle w:val="Heading1"/>
      </w:pPr>
      <w: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B29" w:rsidTr="000D7B29">
        <w:tc>
          <w:tcPr>
            <w:tcW w:w="4675" w:type="dxa"/>
          </w:tcPr>
          <w:p w:rsidR="000D7B29" w:rsidRDefault="000D7B29" w:rsidP="000D7B29">
            <w:r>
              <w:t>Version</w:t>
            </w:r>
          </w:p>
        </w:tc>
        <w:tc>
          <w:tcPr>
            <w:tcW w:w="4675" w:type="dxa"/>
          </w:tcPr>
          <w:p w:rsidR="000D7B29" w:rsidRDefault="000D7B29" w:rsidP="000D7B29"/>
        </w:tc>
      </w:tr>
    </w:tbl>
    <w:p w:rsidR="000D7B29" w:rsidRDefault="000D7B29" w:rsidP="000D7B29"/>
    <w:p w:rsidR="000D7B29" w:rsidRDefault="000D7B29" w:rsidP="000D7B29">
      <w:r>
        <w:t>Game Engine:</w:t>
      </w:r>
      <w:r>
        <w:br/>
        <w:t>Justify:</w:t>
      </w:r>
      <w:r>
        <w:br/>
      </w:r>
      <w:r>
        <w:br/>
        <w:t>IDE:</w:t>
      </w:r>
      <w:r>
        <w:br/>
        <w:t>Source Control Procedures:</w:t>
      </w:r>
      <w:r>
        <w:br/>
      </w:r>
    </w:p>
    <w:p w:rsidR="000D7B29" w:rsidRDefault="000D7B29" w:rsidP="000D7B29">
      <w:r>
        <w:t>Third Party Library:</w:t>
      </w:r>
      <w:r>
        <w:br/>
        <w:t>Justify:</w:t>
      </w:r>
      <w:r>
        <w:br/>
      </w:r>
      <w:r>
        <w:br/>
        <w:t>Other Software:</w:t>
      </w:r>
      <w:r>
        <w:br/>
      </w:r>
    </w:p>
    <w:p w:rsidR="000D7B29" w:rsidRDefault="000D7B29" w:rsidP="000D7B29"/>
    <w:p w:rsidR="000D7B29" w:rsidRDefault="000D7B29" w:rsidP="000D7B29">
      <w:pPr>
        <w:pStyle w:val="Heading1"/>
      </w:pPr>
      <w:r>
        <w:t>Game Overview</w:t>
      </w:r>
    </w:p>
    <w:p w:rsidR="000D7B29" w:rsidRDefault="000D7B29" w:rsidP="000D7B29"/>
    <w:p w:rsidR="000D7B29" w:rsidRDefault="000D7B29" w:rsidP="000D7B29">
      <w:pPr>
        <w:pStyle w:val="Heading1"/>
      </w:pPr>
      <w:r>
        <w:t>Controls</w:t>
      </w:r>
    </w:p>
    <w:p w:rsidR="000D7B29" w:rsidRDefault="000D7B29" w:rsidP="000D7B29"/>
    <w:p w:rsidR="000D7B29" w:rsidRDefault="000D7B29" w:rsidP="000D7B29">
      <w:pPr>
        <w:pStyle w:val="Heading1"/>
      </w:pPr>
      <w:r>
        <w:t>Mechanics</w:t>
      </w:r>
    </w:p>
    <w:p w:rsidR="000D7B29" w:rsidRDefault="000D7B29" w:rsidP="000D7B29"/>
    <w:p w:rsidR="000D7B29" w:rsidRDefault="000D7B29" w:rsidP="000D7B29">
      <w:pPr>
        <w:pStyle w:val="Heading1"/>
      </w:pPr>
      <w:r>
        <w:t>Systems</w:t>
      </w:r>
    </w:p>
    <w:p w:rsidR="000D7B29" w:rsidRDefault="000D7B29" w:rsidP="000D7B29"/>
    <w:p w:rsidR="000D7B29" w:rsidRDefault="000D7B29" w:rsidP="000D7B29">
      <w:pPr>
        <w:pStyle w:val="Heading1"/>
      </w:pPr>
      <w:r>
        <w:t>Graphics</w:t>
      </w:r>
    </w:p>
    <w:p w:rsidR="000D7B29" w:rsidRDefault="000D7B29" w:rsidP="000D7B29"/>
    <w:p w:rsidR="000D7B29" w:rsidRDefault="00DD45FD" w:rsidP="000D7B29">
      <w:pPr>
        <w:pStyle w:val="Heading1"/>
      </w:pPr>
      <w:r>
        <w:t>Game Flow</w:t>
      </w:r>
    </w:p>
    <w:p w:rsidR="00DD45FD" w:rsidRDefault="00DD45FD" w:rsidP="00DD45FD"/>
    <w:p w:rsidR="00DD45FD" w:rsidRDefault="00DD45FD" w:rsidP="00DD45FD">
      <w:pPr>
        <w:pStyle w:val="Heading1"/>
      </w:pPr>
      <w:r>
        <w:t>Items</w:t>
      </w:r>
    </w:p>
    <w:p w:rsidR="00DD45FD" w:rsidRDefault="00DD45FD" w:rsidP="00DD45FD"/>
    <w:p w:rsidR="00DD45FD" w:rsidRDefault="00DD45FD" w:rsidP="00DD45FD">
      <w:pPr>
        <w:pStyle w:val="Heading1"/>
      </w:pPr>
      <w:r>
        <w:t>Interface</w:t>
      </w:r>
    </w:p>
    <w:p w:rsidR="00DD45FD" w:rsidRDefault="00DD45FD" w:rsidP="00DD45FD"/>
    <w:p w:rsidR="00DD45FD" w:rsidRDefault="00DD45FD" w:rsidP="00DD45FD">
      <w:pPr>
        <w:pStyle w:val="Heading1"/>
      </w:pPr>
      <w:r>
        <w:lastRenderedPageBreak/>
        <w:t>Progr</w:t>
      </w:r>
      <w:bookmarkStart w:id="0" w:name="_GoBack"/>
      <w:bookmarkEnd w:id="0"/>
      <w:r>
        <w:t>amming Standards</w:t>
      </w:r>
    </w:p>
    <w:p w:rsidR="00DD45FD" w:rsidRDefault="00DD45FD" w:rsidP="00DD45FD"/>
    <w:p w:rsidR="00DD45FD" w:rsidRDefault="00DD45FD" w:rsidP="00DD45FD">
      <w:pPr>
        <w:pStyle w:val="Heading1"/>
      </w:pPr>
      <w:r>
        <w:t>A</w:t>
      </w:r>
      <w:r>
        <w:t>s</w:t>
      </w:r>
      <w:r>
        <w:t>set List</w:t>
      </w:r>
    </w:p>
    <w:p w:rsidR="00DD45FD" w:rsidRPr="00DD45FD" w:rsidRDefault="00DD45FD" w:rsidP="00DD45FD"/>
    <w:p w:rsidR="00DD45FD" w:rsidRPr="000D7B29" w:rsidRDefault="00DD45FD" w:rsidP="00DD45FD">
      <w:pPr>
        <w:pStyle w:val="Heading1"/>
      </w:pPr>
      <w:r>
        <w:t>Technical Risk Management</w:t>
      </w:r>
    </w:p>
    <w:p w:rsidR="00DD45FD" w:rsidRPr="00DD45FD" w:rsidRDefault="00DD45FD" w:rsidP="00DD45FD"/>
    <w:p w:rsidR="00DD45FD" w:rsidRPr="00DD45FD" w:rsidRDefault="00DD45FD" w:rsidP="00DD45FD"/>
    <w:p w:rsidR="00DD45FD" w:rsidRPr="00DD45FD" w:rsidRDefault="00DD45FD" w:rsidP="00DD45FD"/>
    <w:p w:rsidR="00DD45FD" w:rsidRPr="00DD45FD" w:rsidRDefault="00DD45FD" w:rsidP="00DD45FD"/>
    <w:p w:rsidR="00DD45FD" w:rsidRPr="00DD45FD" w:rsidRDefault="00DD45FD" w:rsidP="00DD45FD"/>
    <w:p w:rsidR="00DD45FD" w:rsidRPr="00DD45FD" w:rsidRDefault="00DD45FD" w:rsidP="00DD45FD"/>
    <w:p w:rsidR="000D7B29" w:rsidRPr="000D7B29" w:rsidRDefault="000D7B29" w:rsidP="000D7B29"/>
    <w:p w:rsidR="000D7B29" w:rsidRPr="000D7B29" w:rsidRDefault="000D7B29" w:rsidP="000D7B29"/>
    <w:p w:rsidR="000D7B29" w:rsidRPr="000D7B29" w:rsidRDefault="000D7B29" w:rsidP="000D7B29"/>
    <w:sectPr w:rsidR="000D7B29" w:rsidRPr="000D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29"/>
    <w:rsid w:val="000D7B29"/>
    <w:rsid w:val="001A42F0"/>
    <w:rsid w:val="00915630"/>
    <w:rsid w:val="00D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E632"/>
  <w15:chartTrackingRefBased/>
  <w15:docId w15:val="{93689D69-DD1F-420D-9C12-197BFF7F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7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7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E9FC-C001-4650-B714-870D478C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2020-07-21T12:50:00Z</dcterms:created>
  <dcterms:modified xsi:type="dcterms:W3CDTF">2020-07-21T13:02:00Z</dcterms:modified>
</cp:coreProperties>
</file>