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4CED2" w14:textId="7FBB4580" w:rsidR="002A499A" w:rsidRDefault="002A499A">
      <w:r>
        <w:rPr>
          <w:noProof/>
        </w:rPr>
        <w:drawing>
          <wp:anchor distT="0" distB="0" distL="114300" distR="114300" simplePos="0" relativeHeight="251661312" behindDoc="1" locked="0" layoutInCell="1" allowOverlap="1" wp14:anchorId="4E6645B2" wp14:editId="09E10A35">
            <wp:simplePos x="0" y="0"/>
            <wp:positionH relativeFrom="margin">
              <wp:posOffset>-657225</wp:posOffset>
            </wp:positionH>
            <wp:positionV relativeFrom="paragraph">
              <wp:posOffset>2656840</wp:posOffset>
            </wp:positionV>
            <wp:extent cx="3076575" cy="3076575"/>
            <wp:effectExtent l="0" t="0" r="9525" b="9525"/>
            <wp:wrapNone/>
            <wp:docPr id="1410595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5536" name="Picture 1410595536"/>
                    <pic:cNvPicPr/>
                  </pic:nvPicPr>
                  <pic:blipFill>
                    <a:blip r:embed="rId5">
                      <a:extLst>
                        <a:ext uri="{28A0092B-C50C-407E-A947-70E740481C1C}">
                          <a14:useLocalDpi xmlns:a14="http://schemas.microsoft.com/office/drawing/2010/main" val="0"/>
                        </a:ext>
                      </a:extLst>
                    </a:blip>
                    <a:stretch>
                      <a:fillRect/>
                    </a:stretch>
                  </pic:blipFill>
                  <pic:spPr>
                    <a:xfrm>
                      <a:off x="0" y="0"/>
                      <a:ext cx="3076575" cy="3076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6D4C479" wp14:editId="4AFE8BA2">
            <wp:simplePos x="0" y="0"/>
            <wp:positionH relativeFrom="page">
              <wp:posOffset>3705225</wp:posOffset>
            </wp:positionH>
            <wp:positionV relativeFrom="paragraph">
              <wp:posOffset>2705100</wp:posOffset>
            </wp:positionV>
            <wp:extent cx="3561998" cy="3005954"/>
            <wp:effectExtent l="0" t="0" r="635" b="4445"/>
            <wp:wrapNone/>
            <wp:docPr id="180607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7709" name="Picture 180607709"/>
                    <pic:cNvPicPr/>
                  </pic:nvPicPr>
                  <pic:blipFill>
                    <a:blip r:embed="rId6">
                      <a:extLst>
                        <a:ext uri="{28A0092B-C50C-407E-A947-70E740481C1C}">
                          <a14:useLocalDpi xmlns:a14="http://schemas.microsoft.com/office/drawing/2010/main" val="0"/>
                        </a:ext>
                      </a:extLst>
                    </a:blip>
                    <a:stretch>
                      <a:fillRect/>
                    </a:stretch>
                  </pic:blipFill>
                  <pic:spPr>
                    <a:xfrm>
                      <a:off x="0" y="0"/>
                      <a:ext cx="3561998" cy="300595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A909E70" wp14:editId="65D96DC8">
            <wp:simplePos x="0" y="0"/>
            <wp:positionH relativeFrom="margin">
              <wp:posOffset>2771775</wp:posOffset>
            </wp:positionH>
            <wp:positionV relativeFrom="paragraph">
              <wp:posOffset>-904875</wp:posOffset>
            </wp:positionV>
            <wp:extent cx="3514725" cy="3514725"/>
            <wp:effectExtent l="0" t="0" r="9525" b="9525"/>
            <wp:wrapNone/>
            <wp:docPr id="1936918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18922" name="Picture 1936918922"/>
                    <pic:cNvPicPr/>
                  </pic:nvPicPr>
                  <pic:blipFill>
                    <a:blip r:embed="rId7">
                      <a:extLst>
                        <a:ext uri="{28A0092B-C50C-407E-A947-70E740481C1C}">
                          <a14:useLocalDpi xmlns:a14="http://schemas.microsoft.com/office/drawing/2010/main" val="0"/>
                        </a:ext>
                      </a:extLst>
                    </a:blip>
                    <a:stretch>
                      <a:fillRect/>
                    </a:stretch>
                  </pic:blipFill>
                  <pic:spPr>
                    <a:xfrm>
                      <a:off x="0" y="0"/>
                      <a:ext cx="3514725" cy="351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5C42BE5" wp14:editId="163505A3">
            <wp:simplePos x="0" y="0"/>
            <wp:positionH relativeFrom="page">
              <wp:align>left</wp:align>
            </wp:positionH>
            <wp:positionV relativeFrom="paragraph">
              <wp:posOffset>-914400</wp:posOffset>
            </wp:positionV>
            <wp:extent cx="3495675" cy="3495675"/>
            <wp:effectExtent l="0" t="0" r="9525" b="9525"/>
            <wp:wrapNone/>
            <wp:docPr id="164058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87967" name="Picture 1640587967"/>
                    <pic:cNvPicPr/>
                  </pic:nvPicPr>
                  <pic:blipFill>
                    <a:blip r:embed="rId8">
                      <a:extLst>
                        <a:ext uri="{28A0092B-C50C-407E-A947-70E740481C1C}">
                          <a14:useLocalDpi xmlns:a14="http://schemas.microsoft.com/office/drawing/2010/main" val="0"/>
                        </a:ext>
                      </a:extLst>
                    </a:blip>
                    <a:stretch>
                      <a:fillRect/>
                    </a:stretch>
                  </pic:blipFill>
                  <pic:spPr>
                    <a:xfrm>
                      <a:off x="0" y="0"/>
                      <a:ext cx="3495675" cy="3495675"/>
                    </a:xfrm>
                    <a:prstGeom prst="rect">
                      <a:avLst/>
                    </a:prstGeom>
                  </pic:spPr>
                </pic:pic>
              </a:graphicData>
            </a:graphic>
            <wp14:sizeRelH relativeFrom="margin">
              <wp14:pctWidth>0</wp14:pctWidth>
            </wp14:sizeRelH>
            <wp14:sizeRelV relativeFrom="margin">
              <wp14:pctHeight>0</wp14:pctHeight>
            </wp14:sizeRelV>
          </wp:anchor>
        </w:drawing>
      </w:r>
    </w:p>
    <w:p w14:paraId="5C21FBFA" w14:textId="77777777" w:rsidR="002A499A" w:rsidRPr="002A499A" w:rsidRDefault="002A499A" w:rsidP="002A499A"/>
    <w:p w14:paraId="2994822D" w14:textId="77777777" w:rsidR="002A499A" w:rsidRPr="002A499A" w:rsidRDefault="002A499A" w:rsidP="002A499A"/>
    <w:p w14:paraId="1E8A8D50" w14:textId="77777777" w:rsidR="002A499A" w:rsidRPr="002A499A" w:rsidRDefault="002A499A" w:rsidP="002A499A"/>
    <w:p w14:paraId="1956D40D" w14:textId="77777777" w:rsidR="002A499A" w:rsidRPr="002A499A" w:rsidRDefault="002A499A" w:rsidP="002A499A"/>
    <w:p w14:paraId="4A8CB7BD" w14:textId="77777777" w:rsidR="002A499A" w:rsidRPr="002A499A" w:rsidRDefault="002A499A" w:rsidP="002A499A"/>
    <w:p w14:paraId="0A59097F" w14:textId="77777777" w:rsidR="002A499A" w:rsidRPr="002A499A" w:rsidRDefault="002A499A" w:rsidP="002A499A"/>
    <w:p w14:paraId="3BA193BD" w14:textId="77777777" w:rsidR="002A499A" w:rsidRPr="002A499A" w:rsidRDefault="002A499A" w:rsidP="002A499A"/>
    <w:p w14:paraId="5AC76C49" w14:textId="77777777" w:rsidR="002A499A" w:rsidRPr="002A499A" w:rsidRDefault="002A499A" w:rsidP="002A499A"/>
    <w:p w14:paraId="14BF32E9" w14:textId="77777777" w:rsidR="002A499A" w:rsidRPr="002A499A" w:rsidRDefault="002A499A" w:rsidP="002A499A"/>
    <w:p w14:paraId="4CBA805B" w14:textId="77777777" w:rsidR="002A499A" w:rsidRPr="002A499A" w:rsidRDefault="002A499A" w:rsidP="002A499A"/>
    <w:p w14:paraId="521EE9F9" w14:textId="77777777" w:rsidR="002A499A" w:rsidRPr="002A499A" w:rsidRDefault="002A499A" w:rsidP="002A499A"/>
    <w:p w14:paraId="15891DBC" w14:textId="77777777" w:rsidR="002A499A" w:rsidRPr="002A499A" w:rsidRDefault="002A499A" w:rsidP="002A499A"/>
    <w:p w14:paraId="53E5BACB" w14:textId="77777777" w:rsidR="002A499A" w:rsidRPr="002A499A" w:rsidRDefault="002A499A" w:rsidP="002A499A"/>
    <w:p w14:paraId="2845AA96" w14:textId="77777777" w:rsidR="002A499A" w:rsidRPr="002A499A" w:rsidRDefault="002A499A" w:rsidP="002A499A"/>
    <w:p w14:paraId="1448DE58" w14:textId="77777777" w:rsidR="002A499A" w:rsidRPr="002A499A" w:rsidRDefault="002A499A" w:rsidP="002A499A"/>
    <w:p w14:paraId="28507532" w14:textId="77777777" w:rsidR="002A499A" w:rsidRPr="002A499A" w:rsidRDefault="002A499A" w:rsidP="002A499A"/>
    <w:p w14:paraId="72D954B4" w14:textId="77777777" w:rsidR="002A499A" w:rsidRDefault="002A499A" w:rsidP="002A499A"/>
    <w:p w14:paraId="7F0CD76A" w14:textId="77777777" w:rsidR="002A499A" w:rsidRDefault="002A499A" w:rsidP="002A499A"/>
    <w:p w14:paraId="71E1E53A" w14:textId="77777777" w:rsidR="002A499A" w:rsidRPr="002A499A" w:rsidRDefault="002A499A" w:rsidP="002A499A">
      <w:pPr>
        <w:jc w:val="center"/>
      </w:pPr>
      <w:r w:rsidRPr="002A499A">
        <w:t>Hlartdecor Helicoid Frameless Beveled Decor Silver Polished Mirror for Wall Decorating(23.6X23.6inches).HFY Hexagon Decorative Mirror.</w:t>
      </w:r>
    </w:p>
    <w:p w14:paraId="2EF9136C" w14:textId="6AD11313" w:rsidR="002A499A" w:rsidRDefault="002A499A" w:rsidP="002A499A">
      <w:pPr>
        <w:jc w:val="center"/>
        <w:rPr>
          <w:b/>
          <w:bCs/>
          <w:sz w:val="40"/>
          <w:szCs w:val="40"/>
        </w:rPr>
      </w:pPr>
      <w:r w:rsidRPr="002A499A">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2A499A" w:rsidRPr="002A499A" w14:paraId="4A148B6F" w14:textId="77777777" w:rsidTr="002A499A">
        <w:tc>
          <w:tcPr>
            <w:tcW w:w="2015" w:type="dxa"/>
            <w:shd w:val="clear" w:color="auto" w:fill="FFFFFF"/>
            <w:tcMar>
              <w:top w:w="0" w:type="dxa"/>
              <w:left w:w="0" w:type="dxa"/>
              <w:bottom w:w="45" w:type="dxa"/>
              <w:right w:w="45" w:type="dxa"/>
            </w:tcMar>
            <w:hideMark/>
          </w:tcPr>
          <w:p w14:paraId="347E352D" w14:textId="77777777" w:rsidR="002A499A" w:rsidRPr="002A499A" w:rsidRDefault="002A499A" w:rsidP="002A499A">
            <w:pPr>
              <w:jc w:val="center"/>
            </w:pPr>
            <w:r w:rsidRPr="002A499A">
              <w:t>Brand</w:t>
            </w:r>
          </w:p>
        </w:tc>
        <w:tc>
          <w:tcPr>
            <w:tcW w:w="5684" w:type="dxa"/>
            <w:shd w:val="clear" w:color="auto" w:fill="FFFFFF"/>
            <w:tcMar>
              <w:top w:w="0" w:type="dxa"/>
              <w:left w:w="45" w:type="dxa"/>
              <w:bottom w:w="45" w:type="dxa"/>
              <w:right w:w="0" w:type="dxa"/>
            </w:tcMar>
            <w:hideMark/>
          </w:tcPr>
          <w:p w14:paraId="68CAE087" w14:textId="77777777" w:rsidR="002A499A" w:rsidRPr="002A499A" w:rsidRDefault="002A499A" w:rsidP="002A499A">
            <w:pPr>
              <w:jc w:val="center"/>
            </w:pPr>
            <w:r w:rsidRPr="002A499A">
              <w:t>FYWDGLART</w:t>
            </w:r>
          </w:p>
        </w:tc>
      </w:tr>
      <w:tr w:rsidR="002A499A" w:rsidRPr="002A499A" w14:paraId="12E4610D" w14:textId="77777777" w:rsidTr="002A499A">
        <w:tc>
          <w:tcPr>
            <w:tcW w:w="2015" w:type="dxa"/>
            <w:shd w:val="clear" w:color="auto" w:fill="FFFFFF"/>
            <w:tcMar>
              <w:top w:w="45" w:type="dxa"/>
              <w:left w:w="0" w:type="dxa"/>
              <w:bottom w:w="45" w:type="dxa"/>
              <w:right w:w="45" w:type="dxa"/>
            </w:tcMar>
            <w:hideMark/>
          </w:tcPr>
          <w:p w14:paraId="11360CD9" w14:textId="77777777" w:rsidR="002A499A" w:rsidRPr="002A499A" w:rsidRDefault="002A499A" w:rsidP="002A499A">
            <w:pPr>
              <w:jc w:val="center"/>
            </w:pPr>
            <w:r w:rsidRPr="002A499A">
              <w:t>Room Type</w:t>
            </w:r>
          </w:p>
        </w:tc>
        <w:tc>
          <w:tcPr>
            <w:tcW w:w="5684" w:type="dxa"/>
            <w:shd w:val="clear" w:color="auto" w:fill="FFFFFF"/>
            <w:tcMar>
              <w:top w:w="45" w:type="dxa"/>
              <w:left w:w="45" w:type="dxa"/>
              <w:bottom w:w="45" w:type="dxa"/>
              <w:right w:w="0" w:type="dxa"/>
            </w:tcMar>
            <w:hideMark/>
          </w:tcPr>
          <w:p w14:paraId="6197AD68" w14:textId="77777777" w:rsidR="002A499A" w:rsidRPr="002A499A" w:rsidRDefault="002A499A" w:rsidP="002A499A">
            <w:pPr>
              <w:jc w:val="center"/>
            </w:pPr>
            <w:r w:rsidRPr="002A499A">
              <w:t>Office, Bathroom, Bedroom</w:t>
            </w:r>
          </w:p>
        </w:tc>
      </w:tr>
      <w:tr w:rsidR="002A499A" w:rsidRPr="002A499A" w14:paraId="0F9A00D0" w14:textId="77777777" w:rsidTr="002A499A">
        <w:tc>
          <w:tcPr>
            <w:tcW w:w="2015" w:type="dxa"/>
            <w:shd w:val="clear" w:color="auto" w:fill="FFFFFF"/>
            <w:tcMar>
              <w:top w:w="45" w:type="dxa"/>
              <w:left w:w="0" w:type="dxa"/>
              <w:bottom w:w="45" w:type="dxa"/>
              <w:right w:w="45" w:type="dxa"/>
            </w:tcMar>
            <w:hideMark/>
          </w:tcPr>
          <w:p w14:paraId="5E6BE346" w14:textId="77777777" w:rsidR="002A499A" w:rsidRPr="002A499A" w:rsidRDefault="002A499A" w:rsidP="002A499A">
            <w:pPr>
              <w:jc w:val="center"/>
            </w:pPr>
            <w:r w:rsidRPr="002A499A">
              <w:t>Shape</w:t>
            </w:r>
          </w:p>
        </w:tc>
        <w:tc>
          <w:tcPr>
            <w:tcW w:w="5684" w:type="dxa"/>
            <w:shd w:val="clear" w:color="auto" w:fill="FFFFFF"/>
            <w:tcMar>
              <w:top w:w="45" w:type="dxa"/>
              <w:left w:w="45" w:type="dxa"/>
              <w:bottom w:w="45" w:type="dxa"/>
              <w:right w:w="0" w:type="dxa"/>
            </w:tcMar>
            <w:hideMark/>
          </w:tcPr>
          <w:p w14:paraId="6BFACD11" w14:textId="77777777" w:rsidR="002A499A" w:rsidRPr="002A499A" w:rsidRDefault="002A499A" w:rsidP="002A499A">
            <w:pPr>
              <w:jc w:val="center"/>
            </w:pPr>
            <w:r w:rsidRPr="002A499A">
              <w:t>Hexagonal</w:t>
            </w:r>
          </w:p>
        </w:tc>
      </w:tr>
      <w:tr w:rsidR="002A499A" w:rsidRPr="002A499A" w14:paraId="06B3D5E9" w14:textId="77777777" w:rsidTr="002A499A">
        <w:tc>
          <w:tcPr>
            <w:tcW w:w="2015" w:type="dxa"/>
            <w:shd w:val="clear" w:color="auto" w:fill="FFFFFF"/>
            <w:tcMar>
              <w:top w:w="45" w:type="dxa"/>
              <w:left w:w="0" w:type="dxa"/>
              <w:bottom w:w="45" w:type="dxa"/>
              <w:right w:w="45" w:type="dxa"/>
            </w:tcMar>
            <w:hideMark/>
          </w:tcPr>
          <w:p w14:paraId="221DD3F3" w14:textId="77777777" w:rsidR="002A499A" w:rsidRPr="002A499A" w:rsidRDefault="002A499A" w:rsidP="002A499A">
            <w:pPr>
              <w:jc w:val="center"/>
            </w:pPr>
            <w:r w:rsidRPr="002A499A">
              <w:t>Product Dimensions</w:t>
            </w:r>
          </w:p>
        </w:tc>
        <w:tc>
          <w:tcPr>
            <w:tcW w:w="5684" w:type="dxa"/>
            <w:shd w:val="clear" w:color="auto" w:fill="FFFFFF"/>
            <w:tcMar>
              <w:top w:w="45" w:type="dxa"/>
              <w:left w:w="45" w:type="dxa"/>
              <w:bottom w:w="45" w:type="dxa"/>
              <w:right w:w="0" w:type="dxa"/>
            </w:tcMar>
            <w:hideMark/>
          </w:tcPr>
          <w:p w14:paraId="6D58E771" w14:textId="77777777" w:rsidR="002A499A" w:rsidRPr="002A499A" w:rsidRDefault="002A499A" w:rsidP="002A499A">
            <w:pPr>
              <w:jc w:val="center"/>
            </w:pPr>
            <w:r w:rsidRPr="002A499A">
              <w:t>23.6"L x 23.6"W</w:t>
            </w:r>
          </w:p>
        </w:tc>
      </w:tr>
      <w:tr w:rsidR="002A499A" w:rsidRPr="002A499A" w14:paraId="18C28501" w14:textId="77777777" w:rsidTr="002A499A">
        <w:tc>
          <w:tcPr>
            <w:tcW w:w="2015" w:type="dxa"/>
            <w:shd w:val="clear" w:color="auto" w:fill="FFFFFF"/>
            <w:tcMar>
              <w:top w:w="45" w:type="dxa"/>
              <w:left w:w="0" w:type="dxa"/>
              <w:bottom w:w="0" w:type="dxa"/>
              <w:right w:w="45" w:type="dxa"/>
            </w:tcMar>
            <w:hideMark/>
          </w:tcPr>
          <w:p w14:paraId="3C2208DD" w14:textId="77777777" w:rsidR="002A499A" w:rsidRPr="002A499A" w:rsidRDefault="002A499A" w:rsidP="002A499A">
            <w:pPr>
              <w:jc w:val="center"/>
            </w:pPr>
            <w:r w:rsidRPr="002A499A">
              <w:t>Style</w:t>
            </w:r>
          </w:p>
        </w:tc>
        <w:tc>
          <w:tcPr>
            <w:tcW w:w="5684" w:type="dxa"/>
            <w:shd w:val="clear" w:color="auto" w:fill="FFFFFF"/>
            <w:tcMar>
              <w:top w:w="45" w:type="dxa"/>
              <w:left w:w="45" w:type="dxa"/>
              <w:bottom w:w="0" w:type="dxa"/>
              <w:right w:w="0" w:type="dxa"/>
            </w:tcMar>
            <w:hideMark/>
          </w:tcPr>
          <w:p w14:paraId="00BAC920" w14:textId="77777777" w:rsidR="002A499A" w:rsidRPr="002A499A" w:rsidRDefault="002A499A" w:rsidP="002A499A">
            <w:pPr>
              <w:jc w:val="center"/>
            </w:pPr>
            <w:r w:rsidRPr="002A499A">
              <w:t>Modern</w:t>
            </w:r>
          </w:p>
        </w:tc>
      </w:tr>
    </w:tbl>
    <w:p w14:paraId="3473AD35" w14:textId="77777777" w:rsidR="002A499A" w:rsidRPr="002A499A" w:rsidRDefault="002A499A" w:rsidP="002A499A">
      <w:pPr>
        <w:jc w:val="center"/>
        <w:rPr>
          <w:b/>
          <w:bCs/>
          <w:sz w:val="40"/>
          <w:szCs w:val="40"/>
        </w:rPr>
      </w:pPr>
      <w:r w:rsidRPr="002A499A">
        <w:rPr>
          <w:b/>
          <w:bCs/>
          <w:sz w:val="40"/>
          <w:szCs w:val="40"/>
        </w:rPr>
        <w:lastRenderedPageBreak/>
        <w:t>About this item</w:t>
      </w:r>
    </w:p>
    <w:p w14:paraId="54C893C2" w14:textId="77777777" w:rsidR="002A499A" w:rsidRPr="002A499A" w:rsidRDefault="002A499A" w:rsidP="002A499A">
      <w:pPr>
        <w:numPr>
          <w:ilvl w:val="0"/>
          <w:numId w:val="1"/>
        </w:numPr>
        <w:jc w:val="center"/>
      </w:pPr>
      <w:r w:rsidRPr="002A499A">
        <w:t>PRODUCT SIZE</w:t>
      </w:r>
      <w:r w:rsidRPr="002A499A">
        <w:rPr>
          <w:rFonts w:ascii="MS Gothic" w:eastAsia="MS Gothic" w:hAnsi="MS Gothic" w:cs="MS Gothic" w:hint="eastAsia"/>
        </w:rPr>
        <w:t>：</w:t>
      </w:r>
      <w:r w:rsidRPr="002A499A">
        <w:t>23.6X23.6X0.79 inches hexagonal silver helicoid wall decor mirror. A floating,frameless wall mirror with small specular slices around.HFY home decoration mirror.</w:t>
      </w:r>
    </w:p>
    <w:p w14:paraId="2DD95A96" w14:textId="77777777" w:rsidR="002A499A" w:rsidRPr="002A499A" w:rsidRDefault="002A499A" w:rsidP="002A499A">
      <w:pPr>
        <w:numPr>
          <w:ilvl w:val="0"/>
          <w:numId w:val="1"/>
        </w:numPr>
        <w:jc w:val="center"/>
      </w:pPr>
      <w:r w:rsidRPr="002A499A">
        <w:t>SOPHISTICATED DESIGN: The decorative mirror is designed with specified small polished slices mirror around the rim.Each edge is carefully beveled. It is sleek, modern and clean in the light.Our solid wood backing design reinforce the product,which is more safety and stable than others.</w:t>
      </w:r>
    </w:p>
    <w:p w14:paraId="0674EF8F" w14:textId="77777777" w:rsidR="002A499A" w:rsidRPr="002A499A" w:rsidRDefault="002A499A" w:rsidP="002A499A">
      <w:pPr>
        <w:numPr>
          <w:ilvl w:val="0"/>
          <w:numId w:val="1"/>
        </w:numPr>
        <w:jc w:val="center"/>
      </w:pPr>
      <w:r w:rsidRPr="002A499A">
        <w:t>EASY TO INSTALL:The helicoid mirror is easy to install. There are two hanger on the back of the mirror so you can hang it on the wall securely and easily.You can combine two helicoid mirror together and hang them on the wall for a more personalized and charming decorative style.</w:t>
      </w:r>
    </w:p>
    <w:p w14:paraId="4F16E3DD" w14:textId="77777777" w:rsidR="002A499A" w:rsidRPr="002A499A" w:rsidRDefault="002A499A" w:rsidP="002A499A">
      <w:pPr>
        <w:numPr>
          <w:ilvl w:val="0"/>
          <w:numId w:val="1"/>
        </w:numPr>
        <w:jc w:val="center"/>
      </w:pPr>
      <w:r w:rsidRPr="002A499A">
        <w:t>PERFECT FIT:The wall mirror can be a stylish mirror for bathroom, living room,vanity mirror, bohemian wall decor, gypsy decoration style,mid-century wall decor, bedroom mirror, decorative mirror in office and shop.</w:t>
      </w:r>
    </w:p>
    <w:p w14:paraId="3C3087DA" w14:textId="77777777" w:rsidR="002A499A" w:rsidRPr="002A499A" w:rsidRDefault="002A499A" w:rsidP="002A499A">
      <w:pPr>
        <w:numPr>
          <w:ilvl w:val="0"/>
          <w:numId w:val="1"/>
        </w:numPr>
        <w:jc w:val="center"/>
      </w:pPr>
      <w:r w:rsidRPr="002A499A">
        <w:t>PROFESSIONALLY PACKAGED:The mirror has professionally packaging.Our strong packaging ensures that you receive your products in perfect condition. If there is any defect, please contact us.Your satisfaction is our constant pursuit.Enjoy your shopping.</w:t>
      </w:r>
    </w:p>
    <w:p w14:paraId="307C9A74" w14:textId="77777777" w:rsidR="002A499A" w:rsidRPr="002A499A" w:rsidRDefault="002A499A" w:rsidP="002A499A">
      <w:pPr>
        <w:jc w:val="center"/>
      </w:pPr>
    </w:p>
    <w:sectPr w:rsidR="002A499A" w:rsidRPr="002A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A64D9"/>
    <w:multiLevelType w:val="multilevel"/>
    <w:tmpl w:val="2F20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49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9A"/>
    <w:rsid w:val="000D3E3D"/>
    <w:rsid w:val="002A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515F"/>
  <w15:chartTrackingRefBased/>
  <w15:docId w15:val="{2252421C-2409-479A-A95D-91DF335B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9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49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49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49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49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4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9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49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49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49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49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4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99A"/>
    <w:rPr>
      <w:rFonts w:eastAsiaTheme="majorEastAsia" w:cstheme="majorBidi"/>
      <w:color w:val="272727" w:themeColor="text1" w:themeTint="D8"/>
    </w:rPr>
  </w:style>
  <w:style w:type="paragraph" w:styleId="Title">
    <w:name w:val="Title"/>
    <w:basedOn w:val="Normal"/>
    <w:next w:val="Normal"/>
    <w:link w:val="TitleChar"/>
    <w:uiPriority w:val="10"/>
    <w:qFormat/>
    <w:rsid w:val="002A4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99A"/>
    <w:pPr>
      <w:spacing w:before="160"/>
      <w:jc w:val="center"/>
    </w:pPr>
    <w:rPr>
      <w:i/>
      <w:iCs/>
      <w:color w:val="404040" w:themeColor="text1" w:themeTint="BF"/>
    </w:rPr>
  </w:style>
  <w:style w:type="character" w:customStyle="1" w:styleId="QuoteChar">
    <w:name w:val="Quote Char"/>
    <w:basedOn w:val="DefaultParagraphFont"/>
    <w:link w:val="Quote"/>
    <w:uiPriority w:val="29"/>
    <w:rsid w:val="002A499A"/>
    <w:rPr>
      <w:i/>
      <w:iCs/>
      <w:color w:val="404040" w:themeColor="text1" w:themeTint="BF"/>
    </w:rPr>
  </w:style>
  <w:style w:type="paragraph" w:styleId="ListParagraph">
    <w:name w:val="List Paragraph"/>
    <w:basedOn w:val="Normal"/>
    <w:uiPriority w:val="34"/>
    <w:qFormat/>
    <w:rsid w:val="002A499A"/>
    <w:pPr>
      <w:ind w:left="720"/>
      <w:contextualSpacing/>
    </w:pPr>
  </w:style>
  <w:style w:type="character" w:styleId="IntenseEmphasis">
    <w:name w:val="Intense Emphasis"/>
    <w:basedOn w:val="DefaultParagraphFont"/>
    <w:uiPriority w:val="21"/>
    <w:qFormat/>
    <w:rsid w:val="002A499A"/>
    <w:rPr>
      <w:i/>
      <w:iCs/>
      <w:color w:val="2F5496" w:themeColor="accent1" w:themeShade="BF"/>
    </w:rPr>
  </w:style>
  <w:style w:type="paragraph" w:styleId="IntenseQuote">
    <w:name w:val="Intense Quote"/>
    <w:basedOn w:val="Normal"/>
    <w:next w:val="Normal"/>
    <w:link w:val="IntenseQuoteChar"/>
    <w:uiPriority w:val="30"/>
    <w:qFormat/>
    <w:rsid w:val="002A49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499A"/>
    <w:rPr>
      <w:i/>
      <w:iCs/>
      <w:color w:val="2F5496" w:themeColor="accent1" w:themeShade="BF"/>
    </w:rPr>
  </w:style>
  <w:style w:type="character" w:styleId="IntenseReference">
    <w:name w:val="Intense Reference"/>
    <w:basedOn w:val="DefaultParagraphFont"/>
    <w:uiPriority w:val="32"/>
    <w:qFormat/>
    <w:rsid w:val="002A49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46571">
      <w:bodyDiv w:val="1"/>
      <w:marLeft w:val="0"/>
      <w:marRight w:val="0"/>
      <w:marTop w:val="0"/>
      <w:marBottom w:val="0"/>
      <w:divBdr>
        <w:top w:val="none" w:sz="0" w:space="0" w:color="auto"/>
        <w:left w:val="none" w:sz="0" w:space="0" w:color="auto"/>
        <w:bottom w:val="none" w:sz="0" w:space="0" w:color="auto"/>
        <w:right w:val="none" w:sz="0" w:space="0" w:color="auto"/>
      </w:divBdr>
    </w:div>
    <w:div w:id="659426988">
      <w:bodyDiv w:val="1"/>
      <w:marLeft w:val="0"/>
      <w:marRight w:val="0"/>
      <w:marTop w:val="0"/>
      <w:marBottom w:val="0"/>
      <w:divBdr>
        <w:top w:val="none" w:sz="0" w:space="0" w:color="auto"/>
        <w:left w:val="none" w:sz="0" w:space="0" w:color="auto"/>
        <w:bottom w:val="none" w:sz="0" w:space="0" w:color="auto"/>
        <w:right w:val="none" w:sz="0" w:space="0" w:color="auto"/>
      </w:divBdr>
    </w:div>
    <w:div w:id="876821510">
      <w:bodyDiv w:val="1"/>
      <w:marLeft w:val="0"/>
      <w:marRight w:val="0"/>
      <w:marTop w:val="0"/>
      <w:marBottom w:val="0"/>
      <w:divBdr>
        <w:top w:val="none" w:sz="0" w:space="0" w:color="auto"/>
        <w:left w:val="none" w:sz="0" w:space="0" w:color="auto"/>
        <w:bottom w:val="none" w:sz="0" w:space="0" w:color="auto"/>
        <w:right w:val="none" w:sz="0" w:space="0" w:color="auto"/>
      </w:divBdr>
    </w:div>
    <w:div w:id="1105805773">
      <w:bodyDiv w:val="1"/>
      <w:marLeft w:val="0"/>
      <w:marRight w:val="0"/>
      <w:marTop w:val="0"/>
      <w:marBottom w:val="0"/>
      <w:divBdr>
        <w:top w:val="none" w:sz="0" w:space="0" w:color="auto"/>
        <w:left w:val="none" w:sz="0" w:space="0" w:color="auto"/>
        <w:bottom w:val="none" w:sz="0" w:space="0" w:color="auto"/>
        <w:right w:val="none" w:sz="0" w:space="0" w:color="auto"/>
      </w:divBdr>
    </w:div>
    <w:div w:id="1915817816">
      <w:bodyDiv w:val="1"/>
      <w:marLeft w:val="0"/>
      <w:marRight w:val="0"/>
      <w:marTop w:val="0"/>
      <w:marBottom w:val="0"/>
      <w:divBdr>
        <w:top w:val="none" w:sz="0" w:space="0" w:color="auto"/>
        <w:left w:val="none" w:sz="0" w:space="0" w:color="auto"/>
        <w:bottom w:val="none" w:sz="0" w:space="0" w:color="auto"/>
        <w:right w:val="none" w:sz="0" w:space="0" w:color="auto"/>
      </w:divBdr>
    </w:div>
    <w:div w:id="202296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2025-06-15T20:10:00Z</dcterms:created>
  <dcterms:modified xsi:type="dcterms:W3CDTF">2025-06-15T20:15:00Z</dcterms:modified>
</cp:coreProperties>
</file>