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033DE" w14:textId="653A08CF" w:rsidR="008B5DA0" w:rsidRDefault="008B5DA0">
      <w:r>
        <w:rPr>
          <w:noProof/>
        </w:rPr>
        <w:drawing>
          <wp:anchor distT="0" distB="0" distL="114300" distR="114300" simplePos="0" relativeHeight="251661312" behindDoc="1" locked="0" layoutInCell="1" allowOverlap="1" wp14:anchorId="7E70CF94" wp14:editId="3F15FFF3">
            <wp:simplePos x="0" y="0"/>
            <wp:positionH relativeFrom="margin">
              <wp:posOffset>2875915</wp:posOffset>
            </wp:positionH>
            <wp:positionV relativeFrom="paragraph">
              <wp:posOffset>2695575</wp:posOffset>
            </wp:positionV>
            <wp:extent cx="3629025" cy="3629025"/>
            <wp:effectExtent l="0" t="0" r="9525" b="9525"/>
            <wp:wrapNone/>
            <wp:docPr id="1613240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40835" name="Picture 1613240835"/>
                    <pic:cNvPicPr/>
                  </pic:nvPicPr>
                  <pic:blipFill>
                    <a:blip r:embed="rId7">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A076A56" wp14:editId="55198D34">
            <wp:simplePos x="0" y="0"/>
            <wp:positionH relativeFrom="margin">
              <wp:posOffset>-838200</wp:posOffset>
            </wp:positionH>
            <wp:positionV relativeFrom="paragraph">
              <wp:posOffset>2705100</wp:posOffset>
            </wp:positionV>
            <wp:extent cx="3609975" cy="3609975"/>
            <wp:effectExtent l="0" t="0" r="9525" b="9525"/>
            <wp:wrapNone/>
            <wp:docPr id="743283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3234" name="Picture 743283234"/>
                    <pic:cNvPicPr/>
                  </pic:nvPicPr>
                  <pic:blipFill>
                    <a:blip r:embed="rId8">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3284EE8" wp14:editId="47D78EB0">
            <wp:simplePos x="0" y="0"/>
            <wp:positionH relativeFrom="margin">
              <wp:posOffset>2809875</wp:posOffset>
            </wp:positionH>
            <wp:positionV relativeFrom="paragraph">
              <wp:posOffset>-914400</wp:posOffset>
            </wp:positionV>
            <wp:extent cx="3581400" cy="3581400"/>
            <wp:effectExtent l="0" t="0" r="0" b="0"/>
            <wp:wrapNone/>
            <wp:docPr id="102827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7859" name="Picture 1028277859"/>
                    <pic:cNvPicPr/>
                  </pic:nvPicPr>
                  <pic:blipFill>
                    <a:blip r:embed="rId9">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BAB9E72" wp14:editId="3931C2F3">
            <wp:simplePos x="0" y="0"/>
            <wp:positionH relativeFrom="margin">
              <wp:posOffset>-876300</wp:posOffset>
            </wp:positionH>
            <wp:positionV relativeFrom="paragraph">
              <wp:posOffset>-904875</wp:posOffset>
            </wp:positionV>
            <wp:extent cx="3552825" cy="3552825"/>
            <wp:effectExtent l="0" t="0" r="9525" b="9525"/>
            <wp:wrapNone/>
            <wp:docPr id="125008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82684" name="Picture 1250082684"/>
                    <pic:cNvPicPr/>
                  </pic:nvPicPr>
                  <pic:blipFill>
                    <a:blip r:embed="rId10">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14:sizeRelH relativeFrom="margin">
              <wp14:pctWidth>0</wp14:pctWidth>
            </wp14:sizeRelH>
            <wp14:sizeRelV relativeFrom="margin">
              <wp14:pctHeight>0</wp14:pctHeight>
            </wp14:sizeRelV>
          </wp:anchor>
        </w:drawing>
      </w:r>
    </w:p>
    <w:p w14:paraId="44FC0997" w14:textId="77777777" w:rsidR="008B5DA0" w:rsidRPr="008B5DA0" w:rsidRDefault="008B5DA0" w:rsidP="008B5DA0"/>
    <w:p w14:paraId="33BA3C6A" w14:textId="77777777" w:rsidR="008B5DA0" w:rsidRPr="008B5DA0" w:rsidRDefault="008B5DA0" w:rsidP="008B5DA0"/>
    <w:p w14:paraId="14263BFA" w14:textId="77777777" w:rsidR="008B5DA0" w:rsidRPr="008B5DA0" w:rsidRDefault="008B5DA0" w:rsidP="008B5DA0"/>
    <w:p w14:paraId="0211E867" w14:textId="77777777" w:rsidR="008B5DA0" w:rsidRPr="008B5DA0" w:rsidRDefault="008B5DA0" w:rsidP="008B5DA0"/>
    <w:p w14:paraId="10E4AF37" w14:textId="77777777" w:rsidR="008B5DA0" w:rsidRPr="008B5DA0" w:rsidRDefault="008B5DA0" w:rsidP="008B5DA0"/>
    <w:p w14:paraId="384B462D" w14:textId="77777777" w:rsidR="008B5DA0" w:rsidRPr="008B5DA0" w:rsidRDefault="008B5DA0" w:rsidP="008B5DA0"/>
    <w:p w14:paraId="56DC9FFD" w14:textId="77777777" w:rsidR="008B5DA0" w:rsidRPr="008B5DA0" w:rsidRDefault="008B5DA0" w:rsidP="008B5DA0"/>
    <w:p w14:paraId="3F2D5720" w14:textId="77777777" w:rsidR="008B5DA0" w:rsidRPr="008B5DA0" w:rsidRDefault="008B5DA0" w:rsidP="008B5DA0"/>
    <w:p w14:paraId="092805F2" w14:textId="77777777" w:rsidR="008B5DA0" w:rsidRPr="008B5DA0" w:rsidRDefault="008B5DA0" w:rsidP="008B5DA0"/>
    <w:p w14:paraId="36594543" w14:textId="77777777" w:rsidR="008B5DA0" w:rsidRPr="008B5DA0" w:rsidRDefault="008B5DA0" w:rsidP="008B5DA0"/>
    <w:p w14:paraId="65564DA0" w14:textId="77777777" w:rsidR="008B5DA0" w:rsidRPr="008B5DA0" w:rsidRDefault="008B5DA0" w:rsidP="008B5DA0"/>
    <w:p w14:paraId="2C2C12A0" w14:textId="77777777" w:rsidR="008B5DA0" w:rsidRPr="008B5DA0" w:rsidRDefault="008B5DA0" w:rsidP="008B5DA0"/>
    <w:p w14:paraId="1175C4B0" w14:textId="77777777" w:rsidR="008B5DA0" w:rsidRPr="008B5DA0" w:rsidRDefault="008B5DA0" w:rsidP="008B5DA0"/>
    <w:p w14:paraId="270F4D68" w14:textId="77777777" w:rsidR="008B5DA0" w:rsidRPr="008B5DA0" w:rsidRDefault="008B5DA0" w:rsidP="008B5DA0"/>
    <w:p w14:paraId="15AFFA5E" w14:textId="77777777" w:rsidR="008B5DA0" w:rsidRPr="008B5DA0" w:rsidRDefault="008B5DA0" w:rsidP="008B5DA0"/>
    <w:p w14:paraId="6AA62A6D" w14:textId="77777777" w:rsidR="008B5DA0" w:rsidRPr="008B5DA0" w:rsidRDefault="008B5DA0" w:rsidP="008B5DA0"/>
    <w:p w14:paraId="0DD67190" w14:textId="77777777" w:rsidR="008B5DA0" w:rsidRPr="008B5DA0" w:rsidRDefault="008B5DA0" w:rsidP="008B5DA0"/>
    <w:p w14:paraId="0CAF4724" w14:textId="77777777" w:rsidR="008B5DA0" w:rsidRPr="008B5DA0" w:rsidRDefault="008B5DA0" w:rsidP="008B5DA0"/>
    <w:p w14:paraId="512C5FEE" w14:textId="77777777" w:rsidR="008B5DA0" w:rsidRPr="008B5DA0" w:rsidRDefault="008B5DA0" w:rsidP="008B5DA0"/>
    <w:p w14:paraId="6CBD67C0" w14:textId="77777777" w:rsidR="008B5DA0" w:rsidRPr="008B5DA0" w:rsidRDefault="008B5DA0" w:rsidP="008B5DA0">
      <w:pPr>
        <w:jc w:val="center"/>
      </w:pPr>
      <w:r w:rsidRPr="008B5DA0">
        <w:t xml:space="preserve">Hollywood Vanity Mirror with Lights, 360° Rotation LED Lighted Makeup Mirror, 3 Color Lighting Modes, Portable Mirror for Bedroom, Mirror with Lights for Makeup Desk </w:t>
      </w:r>
      <w:r w:rsidRPr="008B5DA0">
        <w:rPr>
          <w:rFonts w:ascii="MS Gothic" w:eastAsia="MS Gothic" w:hAnsi="MS Gothic" w:cs="MS Gothic" w:hint="eastAsia"/>
        </w:rPr>
        <w:t>＆</w:t>
      </w:r>
      <w:r w:rsidRPr="008B5DA0">
        <w:t xml:space="preserve"> Dressing Room (Black)</w:t>
      </w:r>
    </w:p>
    <w:p w14:paraId="1209FB74" w14:textId="77697843" w:rsidR="008B5DA0" w:rsidRDefault="008B5DA0" w:rsidP="008B5DA0">
      <w:pPr>
        <w:jc w:val="center"/>
        <w:rPr>
          <w:b/>
          <w:bCs/>
          <w:sz w:val="40"/>
          <w:szCs w:val="40"/>
        </w:rPr>
      </w:pPr>
      <w:r w:rsidRPr="008B5DA0">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8B5DA0" w:rsidRPr="008B5DA0" w14:paraId="4B157847" w14:textId="77777777" w:rsidTr="008B5DA0">
        <w:tc>
          <w:tcPr>
            <w:tcW w:w="2015" w:type="dxa"/>
            <w:shd w:val="clear" w:color="auto" w:fill="FFFFFF"/>
            <w:tcMar>
              <w:top w:w="0" w:type="dxa"/>
              <w:left w:w="0" w:type="dxa"/>
              <w:bottom w:w="45" w:type="dxa"/>
              <w:right w:w="45" w:type="dxa"/>
            </w:tcMar>
            <w:hideMark/>
          </w:tcPr>
          <w:p w14:paraId="37EF604B" w14:textId="77777777" w:rsidR="008B5DA0" w:rsidRPr="008B5DA0" w:rsidRDefault="008B5DA0" w:rsidP="008B5DA0">
            <w:pPr>
              <w:jc w:val="center"/>
            </w:pPr>
            <w:r w:rsidRPr="008B5DA0">
              <w:t>Brand</w:t>
            </w:r>
          </w:p>
        </w:tc>
        <w:tc>
          <w:tcPr>
            <w:tcW w:w="5684" w:type="dxa"/>
            <w:shd w:val="clear" w:color="auto" w:fill="FFFFFF"/>
            <w:tcMar>
              <w:top w:w="0" w:type="dxa"/>
              <w:left w:w="45" w:type="dxa"/>
              <w:bottom w:w="45" w:type="dxa"/>
              <w:right w:w="0" w:type="dxa"/>
            </w:tcMar>
            <w:hideMark/>
          </w:tcPr>
          <w:p w14:paraId="754DF74F" w14:textId="77777777" w:rsidR="008B5DA0" w:rsidRPr="008B5DA0" w:rsidRDefault="008B5DA0" w:rsidP="008B5DA0">
            <w:pPr>
              <w:jc w:val="center"/>
            </w:pPr>
            <w:r w:rsidRPr="008B5DA0">
              <w:t>KPIONT</w:t>
            </w:r>
          </w:p>
        </w:tc>
      </w:tr>
      <w:tr w:rsidR="008B5DA0" w:rsidRPr="008B5DA0" w14:paraId="434DD1A8" w14:textId="77777777" w:rsidTr="008B5DA0">
        <w:tc>
          <w:tcPr>
            <w:tcW w:w="2015" w:type="dxa"/>
            <w:shd w:val="clear" w:color="auto" w:fill="FFFFFF"/>
            <w:tcMar>
              <w:top w:w="45" w:type="dxa"/>
              <w:left w:w="0" w:type="dxa"/>
              <w:bottom w:w="45" w:type="dxa"/>
              <w:right w:w="45" w:type="dxa"/>
            </w:tcMar>
            <w:hideMark/>
          </w:tcPr>
          <w:p w14:paraId="11B408E6" w14:textId="77777777" w:rsidR="008B5DA0" w:rsidRPr="008B5DA0" w:rsidRDefault="008B5DA0" w:rsidP="008B5DA0">
            <w:pPr>
              <w:jc w:val="center"/>
            </w:pPr>
            <w:r w:rsidRPr="008B5DA0">
              <w:t>Room Type</w:t>
            </w:r>
          </w:p>
        </w:tc>
        <w:tc>
          <w:tcPr>
            <w:tcW w:w="5684" w:type="dxa"/>
            <w:shd w:val="clear" w:color="auto" w:fill="FFFFFF"/>
            <w:tcMar>
              <w:top w:w="45" w:type="dxa"/>
              <w:left w:w="45" w:type="dxa"/>
              <w:bottom w:w="45" w:type="dxa"/>
              <w:right w:w="0" w:type="dxa"/>
            </w:tcMar>
            <w:hideMark/>
          </w:tcPr>
          <w:p w14:paraId="42C60F82" w14:textId="77777777" w:rsidR="008B5DA0" w:rsidRPr="008B5DA0" w:rsidRDefault="008B5DA0" w:rsidP="008B5DA0">
            <w:pPr>
              <w:jc w:val="center"/>
            </w:pPr>
            <w:r w:rsidRPr="008B5DA0">
              <w:t>Bedroom</w:t>
            </w:r>
          </w:p>
        </w:tc>
      </w:tr>
      <w:tr w:rsidR="008B5DA0" w:rsidRPr="008B5DA0" w14:paraId="432A85E3" w14:textId="77777777" w:rsidTr="008B5DA0">
        <w:tc>
          <w:tcPr>
            <w:tcW w:w="2015" w:type="dxa"/>
            <w:shd w:val="clear" w:color="auto" w:fill="FFFFFF"/>
            <w:tcMar>
              <w:top w:w="45" w:type="dxa"/>
              <w:left w:w="0" w:type="dxa"/>
              <w:bottom w:w="45" w:type="dxa"/>
              <w:right w:w="45" w:type="dxa"/>
            </w:tcMar>
            <w:hideMark/>
          </w:tcPr>
          <w:p w14:paraId="1B70F54C" w14:textId="77777777" w:rsidR="008B5DA0" w:rsidRPr="008B5DA0" w:rsidRDefault="008B5DA0" w:rsidP="008B5DA0">
            <w:pPr>
              <w:jc w:val="center"/>
            </w:pPr>
            <w:r w:rsidRPr="008B5DA0">
              <w:t>Shape</w:t>
            </w:r>
          </w:p>
        </w:tc>
        <w:tc>
          <w:tcPr>
            <w:tcW w:w="5684" w:type="dxa"/>
            <w:shd w:val="clear" w:color="auto" w:fill="FFFFFF"/>
            <w:tcMar>
              <w:top w:w="45" w:type="dxa"/>
              <w:left w:w="45" w:type="dxa"/>
              <w:bottom w:w="45" w:type="dxa"/>
              <w:right w:w="0" w:type="dxa"/>
            </w:tcMar>
            <w:hideMark/>
          </w:tcPr>
          <w:p w14:paraId="577F213A" w14:textId="77777777" w:rsidR="008B5DA0" w:rsidRPr="008B5DA0" w:rsidRDefault="008B5DA0" w:rsidP="008B5DA0">
            <w:pPr>
              <w:jc w:val="center"/>
            </w:pPr>
            <w:r w:rsidRPr="008B5DA0">
              <w:t>Rectangular</w:t>
            </w:r>
          </w:p>
        </w:tc>
      </w:tr>
      <w:tr w:rsidR="008B5DA0" w:rsidRPr="008B5DA0" w14:paraId="782E75AC" w14:textId="77777777" w:rsidTr="008B5DA0">
        <w:tc>
          <w:tcPr>
            <w:tcW w:w="2015" w:type="dxa"/>
            <w:shd w:val="clear" w:color="auto" w:fill="FFFFFF"/>
            <w:tcMar>
              <w:top w:w="45" w:type="dxa"/>
              <w:left w:w="0" w:type="dxa"/>
              <w:bottom w:w="45" w:type="dxa"/>
              <w:right w:w="45" w:type="dxa"/>
            </w:tcMar>
            <w:hideMark/>
          </w:tcPr>
          <w:p w14:paraId="515F2ACF" w14:textId="77777777" w:rsidR="008B5DA0" w:rsidRPr="008B5DA0" w:rsidRDefault="008B5DA0" w:rsidP="008B5DA0">
            <w:pPr>
              <w:jc w:val="center"/>
            </w:pPr>
            <w:r w:rsidRPr="008B5DA0">
              <w:lastRenderedPageBreak/>
              <w:t>Product Dimensions</w:t>
            </w:r>
          </w:p>
        </w:tc>
        <w:tc>
          <w:tcPr>
            <w:tcW w:w="5684" w:type="dxa"/>
            <w:shd w:val="clear" w:color="auto" w:fill="FFFFFF"/>
            <w:tcMar>
              <w:top w:w="45" w:type="dxa"/>
              <w:left w:w="45" w:type="dxa"/>
              <w:bottom w:w="45" w:type="dxa"/>
              <w:right w:w="0" w:type="dxa"/>
            </w:tcMar>
            <w:hideMark/>
          </w:tcPr>
          <w:p w14:paraId="4AFA1CC4" w14:textId="77777777" w:rsidR="008B5DA0" w:rsidRPr="008B5DA0" w:rsidRDefault="008B5DA0" w:rsidP="008B5DA0">
            <w:pPr>
              <w:jc w:val="center"/>
            </w:pPr>
            <w:r w:rsidRPr="008B5DA0">
              <w:t>12"L x 10"W</w:t>
            </w:r>
          </w:p>
        </w:tc>
      </w:tr>
      <w:tr w:rsidR="008B5DA0" w:rsidRPr="008B5DA0" w14:paraId="164459D5" w14:textId="77777777" w:rsidTr="008B5DA0">
        <w:tc>
          <w:tcPr>
            <w:tcW w:w="2015" w:type="dxa"/>
            <w:shd w:val="clear" w:color="auto" w:fill="FFFFFF"/>
            <w:tcMar>
              <w:top w:w="45" w:type="dxa"/>
              <w:left w:w="0" w:type="dxa"/>
              <w:bottom w:w="0" w:type="dxa"/>
              <w:right w:w="45" w:type="dxa"/>
            </w:tcMar>
            <w:hideMark/>
          </w:tcPr>
          <w:p w14:paraId="29654BF6" w14:textId="77777777" w:rsidR="008B5DA0" w:rsidRPr="008B5DA0" w:rsidRDefault="008B5DA0" w:rsidP="008B5DA0">
            <w:pPr>
              <w:jc w:val="center"/>
            </w:pPr>
            <w:r w:rsidRPr="008B5DA0">
              <w:t>Frame Material</w:t>
            </w:r>
          </w:p>
        </w:tc>
        <w:tc>
          <w:tcPr>
            <w:tcW w:w="5684" w:type="dxa"/>
            <w:shd w:val="clear" w:color="auto" w:fill="FFFFFF"/>
            <w:tcMar>
              <w:top w:w="45" w:type="dxa"/>
              <w:left w:w="45" w:type="dxa"/>
              <w:bottom w:w="0" w:type="dxa"/>
              <w:right w:w="0" w:type="dxa"/>
            </w:tcMar>
            <w:hideMark/>
          </w:tcPr>
          <w:p w14:paraId="2E1FD53D" w14:textId="77777777" w:rsidR="008B5DA0" w:rsidRPr="008B5DA0" w:rsidRDefault="008B5DA0" w:rsidP="008B5DA0">
            <w:pPr>
              <w:jc w:val="center"/>
            </w:pPr>
            <w:r w:rsidRPr="008B5DA0">
              <w:t>Alloy Steel</w:t>
            </w:r>
          </w:p>
        </w:tc>
      </w:tr>
    </w:tbl>
    <w:p w14:paraId="4D786196" w14:textId="77777777" w:rsidR="008B5DA0" w:rsidRDefault="008B5DA0" w:rsidP="008B5DA0">
      <w:pPr>
        <w:jc w:val="center"/>
        <w:rPr>
          <w:b/>
          <w:bCs/>
        </w:rPr>
      </w:pPr>
    </w:p>
    <w:p w14:paraId="4A7959AB" w14:textId="77777777" w:rsidR="008B5DA0" w:rsidRDefault="008B5DA0" w:rsidP="008B5DA0">
      <w:pPr>
        <w:jc w:val="center"/>
        <w:rPr>
          <w:b/>
          <w:bCs/>
        </w:rPr>
      </w:pPr>
    </w:p>
    <w:p w14:paraId="6316D436" w14:textId="1E44A4F7" w:rsidR="008B5DA0" w:rsidRPr="008B5DA0" w:rsidRDefault="008B5DA0" w:rsidP="008B5DA0">
      <w:pPr>
        <w:jc w:val="center"/>
        <w:rPr>
          <w:b/>
          <w:bCs/>
          <w:sz w:val="40"/>
          <w:szCs w:val="40"/>
        </w:rPr>
      </w:pPr>
      <w:r w:rsidRPr="008B5DA0">
        <w:rPr>
          <w:b/>
          <w:bCs/>
          <w:sz w:val="40"/>
          <w:szCs w:val="40"/>
        </w:rPr>
        <w:t>About this item</w:t>
      </w:r>
    </w:p>
    <w:p w14:paraId="7DD7F48E" w14:textId="77777777" w:rsidR="008B5DA0" w:rsidRPr="008B5DA0" w:rsidRDefault="008B5DA0" w:rsidP="008B5DA0">
      <w:pPr>
        <w:numPr>
          <w:ilvl w:val="0"/>
          <w:numId w:val="1"/>
        </w:numPr>
        <w:jc w:val="center"/>
      </w:pPr>
      <w:r w:rsidRPr="008B5DA0">
        <w:t>Adjustable Brightness and 3 Color Lighting Modes: The hollywood vanity mirror with lights comes has 3 color modes: Cool White, Warm White and Warm Yellow, which can be changed according to your needs. Adjust the mirror's brightness and change any color you like to meet your various makeup needs</w:t>
      </w:r>
    </w:p>
    <w:p w14:paraId="60CDDCBA" w14:textId="77777777" w:rsidR="008B5DA0" w:rsidRPr="008B5DA0" w:rsidRDefault="008B5DA0" w:rsidP="008B5DA0">
      <w:pPr>
        <w:numPr>
          <w:ilvl w:val="0"/>
          <w:numId w:val="1"/>
        </w:numPr>
        <w:jc w:val="center"/>
      </w:pPr>
      <w:r w:rsidRPr="008B5DA0">
        <w:t>Upgrade Brightness: Most of the makeup mirror bars on the market only have few light beads, which makes consumers feel that the lighting is not enough. We have improved on this! We have a whole line of lamp beads, which greatly improving the brightness of the lighted makeup mirror. The brightness can be adjusted to meet your personal makeup needs</w:t>
      </w:r>
    </w:p>
    <w:p w14:paraId="5499B033" w14:textId="77777777" w:rsidR="008B5DA0" w:rsidRPr="008B5DA0" w:rsidRDefault="008B5DA0" w:rsidP="008B5DA0">
      <w:pPr>
        <w:numPr>
          <w:ilvl w:val="0"/>
          <w:numId w:val="1"/>
        </w:numPr>
        <w:jc w:val="center"/>
      </w:pPr>
      <w:r w:rsidRPr="008B5DA0">
        <w:t>Smart Touch Control and Memory Function: The buttons on the light up mirror are super sensitive and durable. Just touch the buttons on the lighted mirror screen to turn on/off the mirror's light or change the color mode, button "M" adjusts the light mode and button "P" adjusts the brightness. The memory function returns the makeup mirror to the brightness it was at before it was turned off</w:t>
      </w:r>
    </w:p>
    <w:p w14:paraId="27096C32" w14:textId="77777777" w:rsidR="008B5DA0" w:rsidRPr="008B5DA0" w:rsidRDefault="008B5DA0" w:rsidP="008B5DA0">
      <w:pPr>
        <w:numPr>
          <w:ilvl w:val="0"/>
          <w:numId w:val="1"/>
        </w:numPr>
        <w:jc w:val="center"/>
      </w:pPr>
      <w:r w:rsidRPr="008B5DA0">
        <w:t>360° Free Rotation Mirror: Our portable mirror can achieve 360° free rotation and can be fixed in any position as needed. The 12-inch high x 10-inch wide lighted makeup mirror allows you to see your entire face at once, helping you to put on delicate makeup</w:t>
      </w:r>
    </w:p>
    <w:p w14:paraId="2F888192" w14:textId="77777777" w:rsidR="008B5DA0" w:rsidRPr="008B5DA0" w:rsidRDefault="008B5DA0" w:rsidP="008B5DA0">
      <w:pPr>
        <w:numPr>
          <w:ilvl w:val="0"/>
          <w:numId w:val="1"/>
        </w:numPr>
        <w:jc w:val="center"/>
      </w:pPr>
      <w:r w:rsidRPr="008B5DA0">
        <w:t>Premium Service: We take pride in the excellence of our craftsmanship and provide elite care to our esteemed clientele. Our illuminated mirrors have undergone rigorous evaluations, encompassing endurance, stability, and resilience assessments. Should any concerns arise with your mirror, please reach out to us without delay, and we shall ensure your utmost satisfaction</w:t>
      </w:r>
    </w:p>
    <w:p w14:paraId="035577D7" w14:textId="77777777" w:rsidR="008B5DA0" w:rsidRPr="008B5DA0" w:rsidRDefault="008B5DA0" w:rsidP="008B5DA0">
      <w:pPr>
        <w:jc w:val="center"/>
      </w:pPr>
    </w:p>
    <w:sectPr w:rsidR="008B5DA0" w:rsidRPr="008B5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9FD4C" w14:textId="77777777" w:rsidR="00DC48AE" w:rsidRDefault="00DC48AE" w:rsidP="008B5DA0">
      <w:pPr>
        <w:spacing w:after="0" w:line="240" w:lineRule="auto"/>
      </w:pPr>
      <w:r>
        <w:separator/>
      </w:r>
    </w:p>
  </w:endnote>
  <w:endnote w:type="continuationSeparator" w:id="0">
    <w:p w14:paraId="04F0EC10" w14:textId="77777777" w:rsidR="00DC48AE" w:rsidRDefault="00DC48AE" w:rsidP="008B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FDB8E" w14:textId="77777777" w:rsidR="00DC48AE" w:rsidRDefault="00DC48AE" w:rsidP="008B5DA0">
      <w:pPr>
        <w:spacing w:after="0" w:line="240" w:lineRule="auto"/>
      </w:pPr>
      <w:r>
        <w:separator/>
      </w:r>
    </w:p>
  </w:footnote>
  <w:footnote w:type="continuationSeparator" w:id="0">
    <w:p w14:paraId="6D6B1B98" w14:textId="77777777" w:rsidR="00DC48AE" w:rsidRDefault="00DC48AE" w:rsidP="008B5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74062"/>
    <w:multiLevelType w:val="multilevel"/>
    <w:tmpl w:val="7F1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92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A0"/>
    <w:rsid w:val="00757342"/>
    <w:rsid w:val="008B5DA0"/>
    <w:rsid w:val="00DC4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BB60"/>
  <w15:chartTrackingRefBased/>
  <w15:docId w15:val="{7C618CF5-5A40-4EFD-822C-1E54816B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D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D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D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D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D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D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D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D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D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D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DA0"/>
    <w:rPr>
      <w:rFonts w:eastAsiaTheme="majorEastAsia" w:cstheme="majorBidi"/>
      <w:color w:val="272727" w:themeColor="text1" w:themeTint="D8"/>
    </w:rPr>
  </w:style>
  <w:style w:type="paragraph" w:styleId="Title">
    <w:name w:val="Title"/>
    <w:basedOn w:val="Normal"/>
    <w:next w:val="Normal"/>
    <w:link w:val="TitleChar"/>
    <w:uiPriority w:val="10"/>
    <w:qFormat/>
    <w:rsid w:val="008B5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DA0"/>
    <w:pPr>
      <w:spacing w:before="160"/>
      <w:jc w:val="center"/>
    </w:pPr>
    <w:rPr>
      <w:i/>
      <w:iCs/>
      <w:color w:val="404040" w:themeColor="text1" w:themeTint="BF"/>
    </w:rPr>
  </w:style>
  <w:style w:type="character" w:customStyle="1" w:styleId="QuoteChar">
    <w:name w:val="Quote Char"/>
    <w:basedOn w:val="DefaultParagraphFont"/>
    <w:link w:val="Quote"/>
    <w:uiPriority w:val="29"/>
    <w:rsid w:val="008B5DA0"/>
    <w:rPr>
      <w:i/>
      <w:iCs/>
      <w:color w:val="404040" w:themeColor="text1" w:themeTint="BF"/>
    </w:rPr>
  </w:style>
  <w:style w:type="paragraph" w:styleId="ListParagraph">
    <w:name w:val="List Paragraph"/>
    <w:basedOn w:val="Normal"/>
    <w:uiPriority w:val="34"/>
    <w:qFormat/>
    <w:rsid w:val="008B5DA0"/>
    <w:pPr>
      <w:ind w:left="720"/>
      <w:contextualSpacing/>
    </w:pPr>
  </w:style>
  <w:style w:type="character" w:styleId="IntenseEmphasis">
    <w:name w:val="Intense Emphasis"/>
    <w:basedOn w:val="DefaultParagraphFont"/>
    <w:uiPriority w:val="21"/>
    <w:qFormat/>
    <w:rsid w:val="008B5DA0"/>
    <w:rPr>
      <w:i/>
      <w:iCs/>
      <w:color w:val="2F5496" w:themeColor="accent1" w:themeShade="BF"/>
    </w:rPr>
  </w:style>
  <w:style w:type="paragraph" w:styleId="IntenseQuote">
    <w:name w:val="Intense Quote"/>
    <w:basedOn w:val="Normal"/>
    <w:next w:val="Normal"/>
    <w:link w:val="IntenseQuoteChar"/>
    <w:uiPriority w:val="30"/>
    <w:qFormat/>
    <w:rsid w:val="008B5D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DA0"/>
    <w:rPr>
      <w:i/>
      <w:iCs/>
      <w:color w:val="2F5496" w:themeColor="accent1" w:themeShade="BF"/>
    </w:rPr>
  </w:style>
  <w:style w:type="character" w:styleId="IntenseReference">
    <w:name w:val="Intense Reference"/>
    <w:basedOn w:val="DefaultParagraphFont"/>
    <w:uiPriority w:val="32"/>
    <w:qFormat/>
    <w:rsid w:val="008B5DA0"/>
    <w:rPr>
      <w:b/>
      <w:bCs/>
      <w:smallCaps/>
      <w:color w:val="2F5496" w:themeColor="accent1" w:themeShade="BF"/>
      <w:spacing w:val="5"/>
    </w:rPr>
  </w:style>
  <w:style w:type="paragraph" w:styleId="Header">
    <w:name w:val="header"/>
    <w:basedOn w:val="Normal"/>
    <w:link w:val="HeaderChar"/>
    <w:uiPriority w:val="99"/>
    <w:unhideWhenUsed/>
    <w:rsid w:val="008B5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DA0"/>
  </w:style>
  <w:style w:type="paragraph" w:styleId="Footer">
    <w:name w:val="footer"/>
    <w:basedOn w:val="Normal"/>
    <w:link w:val="FooterChar"/>
    <w:uiPriority w:val="99"/>
    <w:unhideWhenUsed/>
    <w:rsid w:val="008B5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115893">
      <w:bodyDiv w:val="1"/>
      <w:marLeft w:val="0"/>
      <w:marRight w:val="0"/>
      <w:marTop w:val="0"/>
      <w:marBottom w:val="0"/>
      <w:divBdr>
        <w:top w:val="none" w:sz="0" w:space="0" w:color="auto"/>
        <w:left w:val="none" w:sz="0" w:space="0" w:color="auto"/>
        <w:bottom w:val="none" w:sz="0" w:space="0" w:color="auto"/>
        <w:right w:val="none" w:sz="0" w:space="0" w:color="auto"/>
      </w:divBdr>
    </w:div>
    <w:div w:id="1203447274">
      <w:bodyDiv w:val="1"/>
      <w:marLeft w:val="0"/>
      <w:marRight w:val="0"/>
      <w:marTop w:val="0"/>
      <w:marBottom w:val="0"/>
      <w:divBdr>
        <w:top w:val="none" w:sz="0" w:space="0" w:color="auto"/>
        <w:left w:val="none" w:sz="0" w:space="0" w:color="auto"/>
        <w:bottom w:val="none" w:sz="0" w:space="0" w:color="auto"/>
        <w:right w:val="none" w:sz="0" w:space="0" w:color="auto"/>
      </w:divBdr>
    </w:div>
    <w:div w:id="1208372884">
      <w:bodyDiv w:val="1"/>
      <w:marLeft w:val="0"/>
      <w:marRight w:val="0"/>
      <w:marTop w:val="0"/>
      <w:marBottom w:val="0"/>
      <w:divBdr>
        <w:top w:val="none" w:sz="0" w:space="0" w:color="auto"/>
        <w:left w:val="none" w:sz="0" w:space="0" w:color="auto"/>
        <w:bottom w:val="none" w:sz="0" w:space="0" w:color="auto"/>
        <w:right w:val="none" w:sz="0" w:space="0" w:color="auto"/>
      </w:divBdr>
    </w:div>
    <w:div w:id="1497846743">
      <w:bodyDiv w:val="1"/>
      <w:marLeft w:val="0"/>
      <w:marRight w:val="0"/>
      <w:marTop w:val="0"/>
      <w:marBottom w:val="0"/>
      <w:divBdr>
        <w:top w:val="none" w:sz="0" w:space="0" w:color="auto"/>
        <w:left w:val="none" w:sz="0" w:space="0" w:color="auto"/>
        <w:bottom w:val="none" w:sz="0" w:space="0" w:color="auto"/>
        <w:right w:val="none" w:sz="0" w:space="0" w:color="auto"/>
      </w:divBdr>
    </w:div>
    <w:div w:id="1678651976">
      <w:bodyDiv w:val="1"/>
      <w:marLeft w:val="0"/>
      <w:marRight w:val="0"/>
      <w:marTop w:val="0"/>
      <w:marBottom w:val="0"/>
      <w:divBdr>
        <w:top w:val="none" w:sz="0" w:space="0" w:color="auto"/>
        <w:left w:val="none" w:sz="0" w:space="0" w:color="auto"/>
        <w:bottom w:val="none" w:sz="0" w:space="0" w:color="auto"/>
        <w:right w:val="none" w:sz="0" w:space="0" w:color="auto"/>
      </w:divBdr>
    </w:div>
    <w:div w:id="21020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2025-06-15T07:42:00Z</dcterms:created>
  <dcterms:modified xsi:type="dcterms:W3CDTF">2025-06-15T07:46:00Z</dcterms:modified>
</cp:coreProperties>
</file>