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aps w:val="0"/>
          <w:color w:val="1A1A1A"/>
          <w:sz w:val="36"/>
        </w:rPr>
        <w:t>Loom video script</w:t>
      </w:r>
    </w:p>
    <w:p>
      <w:pPr>
        <w:spacing w:before="0" w:after="60"/>
      </w:pPr>
      <w:r>
        <w:rPr>
          <w:b/>
          <w:i w:val="0"/>
          <w:caps w:val="0"/>
          <w:color w:val="0B5F73"/>
          <w:sz w:val="21"/>
        </w:rPr>
        <w:t>Saad Ahmed Khanzada  ·  “What I do” intro  ·  runs 2:35 at 140 words per minute</w:t>
      </w:r>
    </w:p>
    <w:p>
      <w:pPr>
        <w:spacing w:before="0" w:after="200"/>
        <w:pBdr>
          <w:bottom w:val="single" w:sz="12" w:space="2" w:color="0B5F73"/>
        </w:pBdr>
      </w:pPr>
      <w:r>
        <w:rPr>
          <w:b w:val="0"/>
          <w:i w:val="0"/>
          <w:caps w:val="0"/>
          <w:color w:val="555555"/>
          <w:sz w:val="19"/>
        </w:rPr>
        <w:t>Six beats: hook, range, leadership, adaptability, what you want, close. Timecodes are calculated from the word count, so if you come in noticeably under them you are talking too fast.</w:t>
      </w:r>
    </w:p>
    <w:p>
      <w:pPr>
        <w:spacing w:before="200" w:after="120"/>
        <w:pBdr>
          <w:bottom w:val="single" w:sz="6" w:space="2" w:color="C8D4D8"/>
        </w:pBdr>
      </w:pPr>
      <w:r>
        <w:rPr>
          <w:b/>
          <w:i w:val="0"/>
          <w:caps/>
          <w:color w:val="0B5F73"/>
          <w:sz w:val="22"/>
        </w:rPr>
        <w:t>Before you record</w:t>
      </w:r>
    </w:p>
    <w:p>
      <w:pPr>
        <w:pStyle w:val="ListBullet"/>
        <w:spacing w:after="80"/>
        <w:ind w:left="547" w:hanging="259"/>
      </w:pPr>
      <w:r>
        <w:rPr>
          <w:color w:val="1A1A1A"/>
          <w:sz w:val="21"/>
        </w:rPr>
        <w:t>Close every app that can notify you. A Slack toast on screen means re-recording.</w:t>
      </w:r>
    </w:p>
    <w:p>
      <w:pPr>
        <w:pStyle w:val="ListBullet"/>
        <w:spacing w:after="80"/>
        <w:ind w:left="547" w:hanging="259"/>
      </w:pPr>
      <w:r>
        <w:rPr>
          <w:color w:val="1A1A1A"/>
          <w:sz w:val="21"/>
        </w:rPr>
        <w:t>Open your portfolio in a clean browser window. No bookmarks bar, no other tabs, no personal email visible.</w:t>
      </w:r>
    </w:p>
    <w:p>
      <w:pPr>
        <w:pStyle w:val="ListBullet"/>
        <w:spacing w:after="80"/>
        <w:ind w:left="547" w:hanging="259"/>
      </w:pPr>
      <w:r>
        <w:rPr>
          <w:color w:val="1A1A1A"/>
          <w:sz w:val="21"/>
        </w:rPr>
        <w:t>Have the Experience page and the Vastu and Walkaround project pages already open in tabs so you are not navigating live.</w:t>
      </w:r>
    </w:p>
    <w:p>
      <w:pPr>
        <w:pStyle w:val="ListBullet"/>
        <w:spacing w:after="80"/>
        <w:ind w:left="547" w:hanging="259"/>
      </w:pPr>
      <w:r>
        <w:rPr>
          <w:color w:val="1A1A1A"/>
          <w:sz w:val="21"/>
        </w:rPr>
        <w:t>Face a window if you can. Good light matters more than a good camera.</w:t>
      </w:r>
    </w:p>
    <w:p>
      <w:pPr>
        <w:pStyle w:val="ListBullet"/>
        <w:spacing w:after="80"/>
        <w:ind w:left="547" w:hanging="259"/>
      </w:pPr>
      <w:r>
        <w:rPr>
          <w:color w:val="1A1A1A"/>
          <w:sz w:val="21"/>
        </w:rPr>
        <w:t>Do one throwaway take to warm up, then delete it.</w:t>
      </w:r>
    </w:p>
    <w:p>
      <w:pPr>
        <w:spacing w:before="320" w:after="120"/>
        <w:pBdr>
          <w:bottom w:val="single" w:sz="6" w:space="2" w:color="C8D4D8"/>
        </w:pBdr>
      </w:pPr>
      <w:r>
        <w:rPr>
          <w:b/>
          <w:i w:val="0"/>
          <w:caps/>
          <w:color w:val="0B5F73"/>
          <w:sz w:val="22"/>
        </w:rPr>
        <w:t>The script</w:t>
      </w:r>
    </w:p>
    <w:p>
      <w:pPr>
        <w:spacing w:before="280" w:after="40"/>
      </w:pPr>
      <w:r>
        <w:rPr>
          <w:b/>
          <w:i w:val="0"/>
          <w:caps w:val="0"/>
          <w:color w:val="0B5F73"/>
          <w:sz w:val="23"/>
        </w:rPr>
        <w:t>0:00 – 0:21   ·   Hook</w:t>
      </w:r>
    </w:p>
    <w:p>
      <w:pPr>
        <w:spacing w:before="0" w:after="120"/>
      </w:pPr>
      <w:r>
        <w:rPr>
          <w:b w:val="0"/>
          <w:i/>
          <w:caps w:val="0"/>
          <w:color w:val="555555"/>
          <w:sz w:val="19"/>
        </w:rPr>
        <w:t>Camera only. No screen share yet.   (50 words, ~21s)</w:t>
      </w:r>
    </w:p>
    <w:p>
      <w:pPr>
        <w:spacing w:before="0" w:after="140"/>
        <w:ind w:left="216"/>
      </w:pPr>
      <w:r>
        <w:rPr>
          <w:b w:val="0"/>
          <w:i w:val="0"/>
          <w:caps w:val="0"/>
          <w:color w:val="1A1A1A"/>
          <w:sz w:val="22"/>
        </w:rPr>
        <w:t>Hi, I’m Saad. I’m a senior software engineer, and for the last four years I’ve been building web and mobile products, mostly React, React Native and Next.js, for clients in the US, the UK, the UAE and Pakistan.</w:t>
      </w:r>
    </w:p>
    <w:p>
      <w:pPr>
        <w:spacing w:before="0" w:after="140"/>
        <w:ind w:left="216"/>
      </w:pPr>
      <w:r>
        <w:rPr>
          <w:b w:val="0"/>
          <w:i w:val="0"/>
          <w:caps w:val="0"/>
          <w:color w:val="1A1A1A"/>
          <w:sz w:val="22"/>
        </w:rPr>
        <w:t>Let me show you what that actually looks like day to day.</w:t>
      </w:r>
    </w:p>
    <w:p>
      <w:pPr>
        <w:spacing w:before="280" w:after="40"/>
      </w:pPr>
      <w:r>
        <w:rPr>
          <w:b/>
          <w:i w:val="0"/>
          <w:caps w:val="0"/>
          <w:color w:val="0B5F73"/>
          <w:sz w:val="23"/>
        </w:rPr>
        <w:t>0:21 – 0:55   ·   The range</w:t>
      </w:r>
    </w:p>
    <w:p>
      <w:pPr>
        <w:spacing w:before="0" w:after="120"/>
      </w:pPr>
      <w:r>
        <w:rPr>
          <w:b w:val="0"/>
          <w:i/>
          <w:caps w:val="0"/>
          <w:color w:val="555555"/>
          <w:sz w:val="19"/>
        </w:rPr>
        <w:t>Share your screen. Open the Experience page of your portfolio.   (79 words, ~34s)</w:t>
      </w:r>
    </w:p>
    <w:p>
      <w:pPr>
        <w:spacing w:before="0" w:after="140"/>
        <w:ind w:left="216"/>
      </w:pPr>
      <w:r>
        <w:rPr>
          <w:b w:val="0"/>
          <w:i w:val="0"/>
          <w:caps w:val="0"/>
          <w:color w:val="1A1A1A"/>
          <w:sz w:val="22"/>
        </w:rPr>
        <w:t>My title has usually said “developer”. The work has been wider than that.</w:t>
      </w:r>
    </w:p>
    <w:p>
      <w:pPr>
        <w:spacing w:before="0" w:after="140"/>
        <w:ind w:left="216"/>
      </w:pPr>
      <w:r>
        <w:rPr>
          <w:b w:val="0"/>
          <w:i w:val="0"/>
          <w:caps w:val="0"/>
          <w:color w:val="1A1A1A"/>
          <w:sz w:val="22"/>
        </w:rPr>
        <w:t>A normal week has me on a call with a client working out what they actually need, turning that into tickets for the team, reviewing pull requests, writing production code myself, and getting the build through App Store review.</w:t>
      </w:r>
    </w:p>
    <w:p>
      <w:pPr>
        <w:spacing w:before="0" w:after="140"/>
        <w:ind w:left="216"/>
      </w:pPr>
      <w:r>
        <w:rPr>
          <w:b w:val="0"/>
          <w:i w:val="0"/>
          <w:caps w:val="0"/>
          <w:color w:val="1A1A1A"/>
          <w:sz w:val="22"/>
        </w:rPr>
        <w:t>That last part matters more than people expect. Projects stall less often because the code is wrong than because nobody owns the release. I handle that part.</w:t>
      </w:r>
    </w:p>
    <w:p>
      <w:pPr>
        <w:spacing w:before="280" w:after="40"/>
      </w:pPr>
      <w:r>
        <w:rPr>
          <w:b/>
          <w:i w:val="0"/>
          <w:caps w:val="0"/>
          <w:color w:val="0B5F73"/>
          <w:sz w:val="23"/>
        </w:rPr>
        <w:t>0:55 – 1:24   ·   Leadership: your strongest 30 seconds</w:t>
      </w:r>
    </w:p>
    <w:p>
      <w:pPr>
        <w:spacing w:before="0" w:after="120"/>
      </w:pPr>
      <w:r>
        <w:rPr>
          <w:b w:val="0"/>
          <w:i/>
          <w:caps w:val="0"/>
          <w:color w:val="555555"/>
          <w:sz w:val="19"/>
        </w:rPr>
        <w:t>Scroll to the Leadership section, or come back to camera. Slow down here.   (67 words, ~29s)</w:t>
      </w:r>
    </w:p>
    <w:p>
      <w:pPr>
        <w:spacing w:before="0" w:after="140"/>
        <w:ind w:left="216"/>
      </w:pPr>
      <w:r>
        <w:rPr>
          <w:b w:val="0"/>
          <w:i w:val="0"/>
          <w:caps w:val="0"/>
          <w:color w:val="1A1A1A"/>
          <w:sz w:val="22"/>
        </w:rPr>
        <w:t>The biggest thing I’ve taken on is on my current project. Our Project Manager left in the middle of an active engagement.</w:t>
      </w:r>
    </w:p>
    <w:p>
      <w:pPr>
        <w:spacing w:before="0" w:after="140"/>
        <w:ind w:left="216"/>
      </w:pPr>
      <w:r>
        <w:rPr>
          <w:b w:val="0"/>
          <w:i w:val="0"/>
          <w:caps w:val="0"/>
          <w:color w:val="1A1A1A"/>
          <w:sz w:val="22"/>
        </w:rPr>
        <w:t>I didn’t wait for a replacement. I took over delivery. Planning, assigning work, reviewing everything before it reaches the client, and running the client relationship directly.</w:t>
      </w:r>
    </w:p>
    <w:p>
      <w:pPr>
        <w:spacing w:before="0" w:after="140"/>
        <w:ind w:left="216"/>
      </w:pPr>
      <w:r>
        <w:rPr>
          <w:b w:val="0"/>
          <w:i w:val="0"/>
          <w:caps w:val="0"/>
          <w:color w:val="1A1A1A"/>
          <w:sz w:val="22"/>
        </w:rPr>
        <w:t>I now lead twelve people: frontend, backend, QA, designers, and business analysts. The schedule didn’t pause for the handover.</w:t>
      </w:r>
    </w:p>
    <w:p>
      <w:pPr>
        <w:spacing w:before="280" w:after="40"/>
      </w:pPr>
      <w:r>
        <w:rPr>
          <w:b/>
          <w:i w:val="0"/>
          <w:caps w:val="0"/>
          <w:color w:val="0B5F73"/>
          <w:sz w:val="23"/>
        </w:rPr>
        <w:t>1:24 – 2:03   ·   Adaptability</w:t>
      </w:r>
    </w:p>
    <w:p>
      <w:pPr>
        <w:spacing w:before="0" w:after="120"/>
      </w:pPr>
      <w:r>
        <w:rPr>
          <w:b w:val="0"/>
          <w:i/>
          <w:caps w:val="0"/>
          <w:color w:val="555555"/>
          <w:sz w:val="19"/>
        </w:rPr>
        <w:t>Share screen. Open the Vastu and Walkaround project pages.   (92 words, ~39s)</w:t>
      </w:r>
    </w:p>
    <w:p>
      <w:pPr>
        <w:spacing w:before="0" w:after="140"/>
        <w:ind w:left="216"/>
      </w:pPr>
      <w:r>
        <w:rPr>
          <w:b w:val="0"/>
          <w:i w:val="0"/>
          <w:caps w:val="0"/>
          <w:color w:val="1A1A1A"/>
          <w:sz w:val="22"/>
        </w:rPr>
        <w:t>One more thing, because it’s the question I’d ask if I were you.</w:t>
      </w:r>
    </w:p>
    <w:p>
      <w:pPr>
        <w:spacing w:before="0" w:after="140"/>
        <w:ind w:left="216"/>
      </w:pPr>
      <w:r>
        <w:rPr>
          <w:b w:val="0"/>
          <w:i w:val="0"/>
          <w:caps w:val="0"/>
          <w:color w:val="1A1A1A"/>
          <w:sz w:val="22"/>
        </w:rPr>
        <w:t>Two of the projects on my site are in languages I hadn’t shipped production code in. One was Flutter, one was a C++ mobile codebase. Both clients wanted bugs fixed, and neither had budgeted a learning period.</w:t>
      </w:r>
    </w:p>
    <w:p>
      <w:pPr>
        <w:spacing w:before="0" w:after="140"/>
        <w:ind w:left="216"/>
      </w:pPr>
      <w:r>
        <w:rPr>
          <w:b w:val="0"/>
          <w:i w:val="0"/>
          <w:caps w:val="0"/>
          <w:color w:val="1A1A1A"/>
          <w:sz w:val="22"/>
        </w:rPr>
        <w:t>I used AI to build a working understanding of each codebase in days, not months, and delivered the fixes.</w:t>
      </w:r>
    </w:p>
    <w:p>
      <w:pPr>
        <w:spacing w:before="0" w:after="140"/>
        <w:ind w:left="216"/>
      </w:pPr>
      <w:r>
        <w:rPr>
          <w:b w:val="0"/>
          <w:i w:val="0"/>
          <w:caps w:val="0"/>
          <w:color w:val="1A1A1A"/>
          <w:sz w:val="22"/>
        </w:rPr>
        <w:t>I’m not telling you I’m a Flutter developer. I’m telling you I can be useful in a stack I don’t know yet, quickly.</w:t>
      </w:r>
    </w:p>
    <w:p>
      <w:pPr>
        <w:spacing w:before="280" w:after="40"/>
      </w:pPr>
      <w:r>
        <w:rPr>
          <w:b/>
          <w:i w:val="0"/>
          <w:caps w:val="0"/>
          <w:color w:val="0B5F73"/>
          <w:sz w:val="23"/>
        </w:rPr>
        <w:t>2:03 – 2:20   ·   What you’re looking for</w:t>
      </w:r>
    </w:p>
    <w:p>
      <w:pPr>
        <w:spacing w:before="0" w:after="120"/>
      </w:pPr>
      <w:r>
        <w:rPr>
          <w:b w:val="0"/>
          <w:i/>
          <w:caps w:val="0"/>
          <w:color w:val="555555"/>
          <w:sz w:val="19"/>
        </w:rPr>
        <w:t>Stop sharing. Back to camera.   (39 words, ~17s)</w:t>
      </w:r>
    </w:p>
    <w:p>
      <w:pPr>
        <w:spacing w:before="0" w:after="140"/>
        <w:ind w:left="216"/>
      </w:pPr>
      <w:r>
        <w:rPr>
          <w:b w:val="0"/>
          <w:i w:val="0"/>
          <w:caps w:val="0"/>
          <w:color w:val="1A1A1A"/>
          <w:sz w:val="22"/>
        </w:rPr>
        <w:t>What I’m looking for now is a senior or technical lead role, remote.</w:t>
      </w:r>
    </w:p>
    <w:p>
      <w:pPr>
        <w:spacing w:before="0" w:after="140"/>
        <w:ind w:left="216"/>
      </w:pPr>
      <w:r>
        <w:rPr>
          <w:b w:val="0"/>
          <w:i w:val="0"/>
          <w:caps w:val="0"/>
          <w:color w:val="1A1A1A"/>
          <w:sz w:val="22"/>
        </w:rPr>
        <w:t>Somewhere the job is owning a product instead of working through a ticket queue, because that’s the part I’m good at and the part I enjoy.</w:t>
      </w:r>
    </w:p>
    <w:p>
      <w:pPr>
        <w:spacing w:before="280" w:after="40"/>
      </w:pPr>
      <w:r>
        <w:rPr>
          <w:b/>
          <w:i w:val="0"/>
          <w:caps w:val="0"/>
          <w:color w:val="0B5F73"/>
          <w:sz w:val="23"/>
        </w:rPr>
        <w:t>2:20 – 2:35   ·   Close</w:t>
      </w:r>
    </w:p>
    <w:p>
      <w:pPr>
        <w:spacing w:before="0" w:after="120"/>
      </w:pPr>
      <w:r>
        <w:rPr>
          <w:b w:val="0"/>
          <w:i/>
          <w:caps w:val="0"/>
          <w:color w:val="555555"/>
          <w:sz w:val="19"/>
        </w:rPr>
        <w:t>Camera. Smile. Don’t rush the last line.   (35 words, ~15s)</w:t>
      </w:r>
    </w:p>
    <w:p>
      <w:pPr>
        <w:spacing w:before="0" w:after="140"/>
        <w:ind w:left="216"/>
      </w:pPr>
      <w:r>
        <w:rPr>
          <w:b w:val="0"/>
          <w:i w:val="0"/>
          <w:caps w:val="0"/>
          <w:color w:val="1A1A1A"/>
          <w:sz w:val="22"/>
        </w:rPr>
        <w:t>Everything I’ve mentioned is on my portfolio, with the full story behind each project, including what went wrong and what I did about it. The link’s below.</w:t>
      </w:r>
    </w:p>
    <w:p>
      <w:pPr>
        <w:spacing w:before="0" w:after="140"/>
        <w:ind w:left="216"/>
      </w:pPr>
      <w:r>
        <w:rPr>
          <w:b w:val="0"/>
          <w:i w:val="0"/>
          <w:caps w:val="0"/>
          <w:color w:val="1A1A1A"/>
          <w:sz w:val="22"/>
        </w:rPr>
        <w:t>Thanks for watching. I’d be glad to talk.</w:t>
      </w:r>
    </w:p>
    <w:p>
      <w:r>
        <w:br w:type="page"/>
      </w:r>
    </w:p>
    <w:p>
      <w:pPr>
        <w:spacing w:before="0" w:after="120"/>
        <w:pBdr>
          <w:bottom w:val="single" w:sz="6" w:space="2" w:color="C8D4D8"/>
        </w:pBdr>
      </w:pPr>
      <w:r>
        <w:rPr>
          <w:b/>
          <w:i w:val="0"/>
          <w:caps/>
          <w:color w:val="0B5F73"/>
          <w:sz w:val="22"/>
        </w:rPr>
        <w:t>60-second version</w:t>
      </w:r>
    </w:p>
    <w:p>
      <w:pPr>
        <w:spacing w:before="0" w:after="200"/>
      </w:pPr>
      <w:r>
        <w:rPr>
          <w:b w:val="0"/>
          <w:i/>
          <w:caps w:val="0"/>
          <w:color w:val="555555"/>
          <w:sz w:val="19"/>
        </w:rPr>
        <w:t>For LinkedIn, or when a recruiter asks for something short. The leadership story moves to the front.</w:t>
      </w:r>
    </w:p>
    <w:p>
      <w:pPr>
        <w:spacing w:before="0" w:after="160"/>
        <w:ind w:left="216"/>
      </w:pPr>
      <w:r>
        <w:rPr>
          <w:b w:val="0"/>
          <w:i w:val="0"/>
          <w:caps w:val="0"/>
          <w:color w:val="1A1A1A"/>
          <w:sz w:val="22"/>
        </w:rPr>
        <w:t>Hi, I’m Saad. I’m a senior software engineer with four years building web and mobile products in React, React Native and Next.js for clients in the US, UK and UAE.</w:t>
      </w:r>
    </w:p>
    <w:p>
      <w:pPr>
        <w:spacing w:before="0" w:after="160"/>
        <w:ind w:left="216"/>
      </w:pPr>
      <w:r>
        <w:rPr>
          <w:b w:val="0"/>
          <w:i w:val="0"/>
          <w:caps w:val="0"/>
          <w:color w:val="1A1A1A"/>
          <w:sz w:val="22"/>
        </w:rPr>
        <w:t>Most of my work goes wider than writing features. I run requirement sessions with clients, break the work down for the team, and own the release through App Store Connect and Google Play.</w:t>
      </w:r>
    </w:p>
    <w:p>
      <w:pPr>
        <w:spacing w:before="0" w:after="160"/>
        <w:ind w:left="216"/>
      </w:pPr>
      <w:r>
        <w:rPr>
          <w:b w:val="0"/>
          <w:i w:val="0"/>
          <w:caps w:val="0"/>
          <w:color w:val="1A1A1A"/>
          <w:sz w:val="22"/>
        </w:rPr>
        <w:t>On my current project our Project Manager left mid-engagement, so I took over delivery. I now lead twelve people across frontend, backend, QA, design and business analysis, and we didn’t pause the schedule for the handover.</w:t>
      </w:r>
    </w:p>
    <w:p>
      <w:pPr>
        <w:spacing w:before="0" w:after="160"/>
        <w:ind w:left="216"/>
      </w:pPr>
      <w:r>
        <w:rPr>
          <w:b w:val="0"/>
          <w:i w:val="0"/>
          <w:caps w:val="0"/>
          <w:color w:val="1A1A1A"/>
          <w:sz w:val="22"/>
        </w:rPr>
        <w:t>I’m looking for a senior or technical lead role, remote. Portfolio’s in the description. Thanks for watching.</w:t>
      </w:r>
    </w:p>
    <w:p>
      <w:pPr>
        <w:spacing w:before="320" w:after="120"/>
        <w:pBdr>
          <w:bottom w:val="single" w:sz="6" w:space="2" w:color="C8D4D8"/>
        </w:pBdr>
      </w:pPr>
      <w:r>
        <w:rPr>
          <w:b/>
          <w:i w:val="0"/>
          <w:caps/>
          <w:color w:val="0B5F73"/>
          <w:sz w:val="22"/>
        </w:rPr>
        <w:t>Delivery notes</w:t>
      </w:r>
    </w:p>
    <w:p>
      <w:pPr>
        <w:spacing w:before="160" w:after="60"/>
      </w:pPr>
      <w:r>
        <w:rPr>
          <w:b/>
          <w:i w:val="0"/>
          <w:caps w:val="0"/>
          <w:color w:val="0B5F73"/>
          <w:sz w:val="21"/>
        </w:rPr>
        <w:t>Don’t read this script</w:t>
      </w:r>
    </w:p>
    <w:p>
      <w:pPr>
        <w:spacing w:before="0" w:after="80"/>
        <w:ind w:left="216"/>
        <w:jc w:val="both"/>
      </w:pPr>
      <w:r>
        <w:rPr>
          <w:b w:val="0"/>
          <w:i w:val="0"/>
          <w:caps w:val="0"/>
          <w:color w:val="1A1A1A"/>
          <w:sz w:val="21"/>
        </w:rPr>
        <w:t>Reading is audible and it kills the whole point of sending a video instead of a letter. Learn the six beats (hook, range, leadership, adaptability, what you want, close) and talk through them in your own words. The wording here is a floor, not a cage.</w:t>
      </w:r>
    </w:p>
    <w:p>
      <w:pPr>
        <w:spacing w:before="160" w:after="60"/>
      </w:pPr>
      <w:r>
        <w:rPr>
          <w:b/>
          <w:i w:val="0"/>
          <w:caps w:val="0"/>
          <w:color w:val="0B5F73"/>
          <w:sz w:val="21"/>
        </w:rPr>
        <w:t>Slow down</w:t>
      </w:r>
    </w:p>
    <w:p>
      <w:pPr>
        <w:spacing w:before="0" w:after="80"/>
        <w:ind w:left="216"/>
        <w:jc w:val="both"/>
      </w:pPr>
      <w:r>
        <w:rPr>
          <w:b w:val="0"/>
          <w:i w:val="0"/>
          <w:caps w:val="0"/>
          <w:color w:val="1A1A1A"/>
          <w:sz w:val="21"/>
        </w:rPr>
        <w:t>Almost everyone rushes their first recording. Aim for roughly 140 words a minute. If the video comes in at 1:45 instead of 2:30, you talked too fast. Record it again.</w:t>
      </w:r>
    </w:p>
    <w:p>
      <w:pPr>
        <w:spacing w:before="160" w:after="60"/>
      </w:pPr>
      <w:r>
        <w:rPr>
          <w:b/>
          <w:i w:val="0"/>
          <w:caps w:val="0"/>
          <w:color w:val="0B5F73"/>
          <w:sz w:val="21"/>
        </w:rPr>
        <w:t>One take, minimal editing</w:t>
      </w:r>
    </w:p>
    <w:p>
      <w:pPr>
        <w:spacing w:before="0" w:after="80"/>
        <w:ind w:left="216"/>
        <w:jc w:val="both"/>
      </w:pPr>
      <w:r>
        <w:rPr>
          <w:b w:val="0"/>
          <w:i w:val="0"/>
          <w:caps w:val="0"/>
          <w:color w:val="1A1A1A"/>
          <w:sz w:val="21"/>
        </w:rPr>
        <w:t>Small stumbles read as human. A heavily-cut video reads as a sales pitch, which is the opposite of the impression you want.</w:t>
      </w:r>
    </w:p>
    <w:p>
      <w:pPr>
        <w:spacing w:before="160" w:after="60"/>
      </w:pPr>
      <w:r>
        <w:rPr>
          <w:b/>
          <w:i w:val="0"/>
          <w:caps w:val="0"/>
          <w:color w:val="0B5F73"/>
          <w:sz w:val="21"/>
        </w:rPr>
        <w:t>Look at the camera, not your preview</w:t>
      </w:r>
    </w:p>
    <w:p>
      <w:pPr>
        <w:spacing w:before="0" w:after="80"/>
        <w:ind w:left="216"/>
        <w:jc w:val="both"/>
      </w:pPr>
      <w:r>
        <w:rPr>
          <w:b w:val="0"/>
          <w:i w:val="0"/>
          <w:caps w:val="0"/>
          <w:color w:val="1A1A1A"/>
          <w:sz w:val="21"/>
        </w:rPr>
        <w:t>Loom puts your face in the corner and it is very hard not to watch yourself. Cover that part of the screen if you need to.</w:t>
      </w:r>
    </w:p>
    <w:p>
      <w:pPr>
        <w:spacing w:before="160" w:after="60"/>
      </w:pPr>
      <w:r>
        <w:rPr>
          <w:b/>
          <w:i w:val="0"/>
          <w:caps w:val="0"/>
          <w:color w:val="0B5F73"/>
          <w:sz w:val="21"/>
        </w:rPr>
        <w:t>Lead with the leadership story if you only have 60 seconds</w:t>
      </w:r>
    </w:p>
    <w:p>
      <w:pPr>
        <w:spacing w:before="0" w:after="80"/>
        <w:ind w:left="216"/>
        <w:jc w:val="both"/>
      </w:pPr>
      <w:r>
        <w:rPr>
          <w:b w:val="0"/>
          <w:i w:val="0"/>
          <w:caps w:val="0"/>
          <w:color w:val="1A1A1A"/>
          <w:sz w:val="21"/>
        </w:rPr>
        <w:t>The twelve-person handover is the single most differentiating thing you have. In the short version it moves up front.</w:t>
      </w:r>
    </w:p>
    <w:p>
      <w:pPr>
        <w:spacing w:before="160" w:after="60"/>
      </w:pPr>
      <w:r>
        <w:rPr>
          <w:b/>
          <w:i w:val="0"/>
          <w:caps w:val="0"/>
          <w:color w:val="0B5F73"/>
          <w:sz w:val="21"/>
        </w:rPr>
        <w:t>Set the thumbnail and the title</w:t>
      </w:r>
    </w:p>
    <w:p>
      <w:pPr>
        <w:spacing w:before="0" w:after="80"/>
        <w:ind w:left="216"/>
        <w:jc w:val="both"/>
      </w:pPr>
      <w:r>
        <w:rPr>
          <w:b w:val="0"/>
          <w:i w:val="0"/>
          <w:caps w:val="0"/>
          <w:color w:val="1A1A1A"/>
          <w:sz w:val="21"/>
        </w:rPr>
        <w:t>Title it “Saad Ahmed Khanzada, Senior Software Engineer (2 min intro)”. Recruiters scan a list of links; an untitled Loom looks like a screen recording of a bug.</w:t>
      </w:r>
    </w:p>
    <w:p>
      <w:pPr>
        <w:spacing w:before="160" w:after="60"/>
      </w:pPr>
      <w:r>
        <w:rPr>
          <w:b/>
          <w:i w:val="0"/>
          <w:caps w:val="0"/>
          <w:color w:val="0B5F73"/>
          <w:sz w:val="21"/>
        </w:rPr>
        <w:t>Where to use it</w:t>
      </w:r>
    </w:p>
    <w:p>
      <w:pPr>
        <w:spacing w:before="0" w:after="80"/>
        <w:ind w:left="216"/>
        <w:jc w:val="both"/>
      </w:pPr>
      <w:r>
        <w:rPr>
          <w:b w:val="0"/>
          <w:i w:val="0"/>
          <w:caps w:val="0"/>
          <w:color w:val="1A1A1A"/>
          <w:sz w:val="21"/>
        </w:rPr>
        <w:t>Paste the link in your LinkedIn About section, in the message body when you apply directly, and in your reply to a recruiter’s first email. Do not attach it to a formal application form that only asks for a résumé.</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