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F526" w14:textId="77777777" w:rsidR="009A32EE" w:rsidRDefault="00772A03" w:rsidP="00772A03">
      <w:pPr>
        <w:jc w:val="center"/>
        <w:rPr>
          <w:b/>
          <w:sz w:val="32"/>
          <w:szCs w:val="32"/>
          <w:u w:val="single"/>
        </w:rPr>
      </w:pPr>
      <w:r w:rsidRPr="00772A03">
        <w:rPr>
          <w:b/>
          <w:sz w:val="32"/>
          <w:szCs w:val="32"/>
          <w:u w:val="single"/>
        </w:rPr>
        <w:t>Project – Health and safety at workplace</w:t>
      </w:r>
    </w:p>
    <w:p w14:paraId="1E469EEE" w14:textId="77777777" w:rsidR="00772A03" w:rsidRDefault="00772A03" w:rsidP="00772A03">
      <w:pPr>
        <w:rPr>
          <w:sz w:val="26"/>
          <w:szCs w:val="26"/>
        </w:rPr>
      </w:pPr>
      <w:r>
        <w:rPr>
          <w:sz w:val="26"/>
          <w:szCs w:val="26"/>
        </w:rPr>
        <w:t>Work to do –</w:t>
      </w:r>
    </w:p>
    <w:p w14:paraId="164BC810" w14:textId="77777777" w:rsidR="00772A03" w:rsidRDefault="00772A03" w:rsidP="00772A03">
      <w:pPr>
        <w:pStyle w:val="ListParagraph"/>
        <w:numPr>
          <w:ilvl w:val="0"/>
          <w:numId w:val="1"/>
        </w:numPr>
        <w:rPr>
          <w:sz w:val="26"/>
          <w:szCs w:val="26"/>
        </w:rPr>
      </w:pPr>
      <w:r>
        <w:rPr>
          <w:sz w:val="26"/>
          <w:szCs w:val="26"/>
        </w:rPr>
        <w:t>Hardware part</w:t>
      </w:r>
    </w:p>
    <w:p w14:paraId="7446B8BE" w14:textId="77777777" w:rsidR="00772A03" w:rsidRDefault="00772A03" w:rsidP="00772A03">
      <w:pPr>
        <w:pStyle w:val="ListParagraph"/>
        <w:numPr>
          <w:ilvl w:val="0"/>
          <w:numId w:val="1"/>
        </w:numPr>
        <w:rPr>
          <w:sz w:val="26"/>
          <w:szCs w:val="26"/>
        </w:rPr>
      </w:pPr>
      <w:r>
        <w:rPr>
          <w:sz w:val="26"/>
          <w:szCs w:val="26"/>
        </w:rPr>
        <w:t>Software part</w:t>
      </w:r>
    </w:p>
    <w:p w14:paraId="582A544C" w14:textId="77777777" w:rsidR="00772A03" w:rsidRDefault="00772A03" w:rsidP="00772A03">
      <w:pPr>
        <w:ind w:left="360"/>
        <w:rPr>
          <w:sz w:val="26"/>
          <w:szCs w:val="26"/>
        </w:rPr>
      </w:pPr>
    </w:p>
    <w:p w14:paraId="6AF0CA70" w14:textId="77777777" w:rsidR="00772A03" w:rsidRDefault="00772A03" w:rsidP="00772A03">
      <w:pPr>
        <w:ind w:left="360"/>
        <w:rPr>
          <w:b/>
          <w:sz w:val="26"/>
          <w:szCs w:val="26"/>
          <w:u w:val="single"/>
        </w:rPr>
      </w:pPr>
      <w:r w:rsidRPr="00772A03">
        <w:rPr>
          <w:b/>
          <w:sz w:val="26"/>
          <w:szCs w:val="26"/>
          <w:u w:val="single"/>
        </w:rPr>
        <w:t>Hardware:</w:t>
      </w:r>
    </w:p>
    <w:p w14:paraId="32931AEE" w14:textId="77777777" w:rsidR="00772A03" w:rsidRDefault="00772A03" w:rsidP="00772A03">
      <w:pPr>
        <w:ind w:left="360"/>
        <w:rPr>
          <w:sz w:val="26"/>
          <w:szCs w:val="26"/>
        </w:rPr>
      </w:pPr>
      <w:r>
        <w:rPr>
          <w:sz w:val="26"/>
          <w:szCs w:val="26"/>
        </w:rPr>
        <w:t xml:space="preserve">A device that has multiple sensors. Sensors should be placed in different places. Sensors should send the values in the local server and to the central server for checking. Fire, smoke sensor data should turn on the immediate alarm and extinguisher unit.  </w:t>
      </w:r>
    </w:p>
    <w:p w14:paraId="507CFA32" w14:textId="77777777" w:rsidR="00772A03" w:rsidRDefault="00772A03" w:rsidP="00772A03">
      <w:pPr>
        <w:ind w:left="360"/>
        <w:rPr>
          <w:sz w:val="26"/>
          <w:szCs w:val="26"/>
        </w:rPr>
      </w:pPr>
      <w:r>
        <w:rPr>
          <w:sz w:val="26"/>
          <w:szCs w:val="26"/>
        </w:rPr>
        <w:t>Sensor list –</w:t>
      </w:r>
    </w:p>
    <w:p w14:paraId="659732EB" w14:textId="77777777" w:rsidR="00772A03" w:rsidRDefault="00772A03" w:rsidP="00772A03">
      <w:pPr>
        <w:pStyle w:val="ListParagraph"/>
        <w:numPr>
          <w:ilvl w:val="0"/>
          <w:numId w:val="2"/>
        </w:numPr>
        <w:rPr>
          <w:sz w:val="26"/>
          <w:szCs w:val="26"/>
        </w:rPr>
      </w:pPr>
      <w:r>
        <w:rPr>
          <w:sz w:val="26"/>
          <w:szCs w:val="26"/>
        </w:rPr>
        <w:t xml:space="preserve">Smoke </w:t>
      </w:r>
    </w:p>
    <w:p w14:paraId="74894AA4" w14:textId="77777777" w:rsidR="00772A03" w:rsidRDefault="00772A03" w:rsidP="00772A03">
      <w:pPr>
        <w:pStyle w:val="ListParagraph"/>
        <w:numPr>
          <w:ilvl w:val="0"/>
          <w:numId w:val="2"/>
        </w:numPr>
        <w:rPr>
          <w:sz w:val="26"/>
          <w:szCs w:val="26"/>
        </w:rPr>
      </w:pPr>
      <w:r>
        <w:rPr>
          <w:sz w:val="26"/>
          <w:szCs w:val="26"/>
        </w:rPr>
        <w:t>Fire</w:t>
      </w:r>
      <w:r w:rsidR="00CA4E48">
        <w:rPr>
          <w:sz w:val="26"/>
          <w:szCs w:val="26"/>
        </w:rPr>
        <w:t xml:space="preserve"> ( too expensive )</w:t>
      </w:r>
    </w:p>
    <w:p w14:paraId="52017DA6" w14:textId="77777777" w:rsidR="00772A03" w:rsidRDefault="00772A03" w:rsidP="00772A03">
      <w:pPr>
        <w:pStyle w:val="ListParagraph"/>
        <w:numPr>
          <w:ilvl w:val="0"/>
          <w:numId w:val="2"/>
        </w:numPr>
        <w:rPr>
          <w:sz w:val="26"/>
          <w:szCs w:val="26"/>
        </w:rPr>
      </w:pPr>
      <w:r>
        <w:rPr>
          <w:sz w:val="26"/>
          <w:szCs w:val="26"/>
        </w:rPr>
        <w:t>Humidity and Temperature</w:t>
      </w:r>
    </w:p>
    <w:p w14:paraId="1E3E1DC0" w14:textId="77777777" w:rsidR="00772A03" w:rsidRDefault="00772A03" w:rsidP="00772A03">
      <w:pPr>
        <w:pStyle w:val="ListParagraph"/>
        <w:numPr>
          <w:ilvl w:val="0"/>
          <w:numId w:val="2"/>
        </w:numPr>
        <w:rPr>
          <w:sz w:val="26"/>
          <w:szCs w:val="26"/>
        </w:rPr>
      </w:pPr>
      <w:r>
        <w:rPr>
          <w:sz w:val="26"/>
          <w:szCs w:val="26"/>
        </w:rPr>
        <w:t>Light ( sufficient for working)</w:t>
      </w:r>
    </w:p>
    <w:p w14:paraId="50081D6D" w14:textId="77777777" w:rsidR="00B57EE3" w:rsidRDefault="00B57EE3" w:rsidP="00772A03">
      <w:pPr>
        <w:pStyle w:val="ListParagraph"/>
        <w:numPr>
          <w:ilvl w:val="0"/>
          <w:numId w:val="2"/>
        </w:numPr>
        <w:rPr>
          <w:sz w:val="26"/>
          <w:szCs w:val="26"/>
        </w:rPr>
      </w:pPr>
      <w:r>
        <w:rPr>
          <w:sz w:val="26"/>
          <w:szCs w:val="26"/>
        </w:rPr>
        <w:t>Air ventilation</w:t>
      </w:r>
    </w:p>
    <w:p w14:paraId="625DADCC" w14:textId="77777777" w:rsidR="00605A2B" w:rsidRDefault="00B57EE3" w:rsidP="00772A03">
      <w:pPr>
        <w:pStyle w:val="ListParagraph"/>
        <w:numPr>
          <w:ilvl w:val="0"/>
          <w:numId w:val="2"/>
        </w:numPr>
        <w:rPr>
          <w:sz w:val="26"/>
          <w:szCs w:val="26"/>
        </w:rPr>
      </w:pPr>
      <w:r>
        <w:rPr>
          <w:sz w:val="26"/>
          <w:szCs w:val="26"/>
        </w:rPr>
        <w:t>Co2 and poisonous gas</w:t>
      </w:r>
    </w:p>
    <w:p w14:paraId="3EE144B9" w14:textId="77777777" w:rsidR="00605A2B" w:rsidRDefault="00605A2B" w:rsidP="00772A03">
      <w:pPr>
        <w:pStyle w:val="ListParagraph"/>
        <w:numPr>
          <w:ilvl w:val="0"/>
          <w:numId w:val="2"/>
        </w:numPr>
        <w:rPr>
          <w:sz w:val="26"/>
          <w:szCs w:val="26"/>
        </w:rPr>
      </w:pPr>
      <w:r>
        <w:rPr>
          <w:sz w:val="26"/>
          <w:szCs w:val="26"/>
        </w:rPr>
        <w:t>Alarm system and voice instruction</w:t>
      </w:r>
    </w:p>
    <w:p w14:paraId="63165056" w14:textId="77777777" w:rsidR="00E17BAA" w:rsidRDefault="00E17BAA" w:rsidP="00E17BAA">
      <w:pPr>
        <w:pStyle w:val="ListParagraph"/>
        <w:rPr>
          <w:sz w:val="26"/>
          <w:szCs w:val="26"/>
        </w:rPr>
      </w:pPr>
      <w:r>
        <w:rPr>
          <w:sz w:val="26"/>
          <w:szCs w:val="26"/>
        </w:rPr>
        <w:t xml:space="preserve">We’ll say that these sensors are basic ones. We can implement any sensors we need specifically for any company. </w:t>
      </w:r>
    </w:p>
    <w:p w14:paraId="6A14D8FE" w14:textId="77777777" w:rsidR="00605A2B" w:rsidRDefault="00605A2B" w:rsidP="00605A2B">
      <w:pPr>
        <w:rPr>
          <w:sz w:val="26"/>
          <w:szCs w:val="26"/>
        </w:rPr>
      </w:pPr>
    </w:p>
    <w:p w14:paraId="3CD57BBD" w14:textId="77777777" w:rsidR="00772A03" w:rsidRDefault="00605A2B" w:rsidP="00605A2B">
      <w:pPr>
        <w:rPr>
          <w:b/>
          <w:sz w:val="26"/>
          <w:szCs w:val="26"/>
          <w:u w:val="single"/>
        </w:rPr>
      </w:pPr>
      <w:r>
        <w:rPr>
          <w:sz w:val="26"/>
          <w:szCs w:val="26"/>
        </w:rPr>
        <w:t xml:space="preserve">   </w:t>
      </w:r>
      <w:r w:rsidRPr="00605A2B">
        <w:rPr>
          <w:b/>
          <w:sz w:val="26"/>
          <w:szCs w:val="26"/>
          <w:u w:val="single"/>
        </w:rPr>
        <w:t>Software:</w:t>
      </w:r>
      <w:r w:rsidR="00B57EE3" w:rsidRPr="00605A2B">
        <w:rPr>
          <w:b/>
          <w:sz w:val="26"/>
          <w:szCs w:val="26"/>
          <w:u w:val="single"/>
        </w:rPr>
        <w:t xml:space="preserve"> </w:t>
      </w:r>
    </w:p>
    <w:p w14:paraId="64F8D7FA" w14:textId="77777777" w:rsidR="00605A2B" w:rsidRDefault="00605A2B" w:rsidP="00605A2B">
      <w:pPr>
        <w:rPr>
          <w:sz w:val="26"/>
          <w:szCs w:val="26"/>
        </w:rPr>
      </w:pPr>
      <w:r>
        <w:rPr>
          <w:sz w:val="26"/>
          <w:szCs w:val="26"/>
        </w:rPr>
        <w:t xml:space="preserve">   We need to collect the data from the sensors and keep it monitoring and also send a feedback to the central server. The data which is sent to the central server shouldn’t be manipulated. </w:t>
      </w:r>
    </w:p>
    <w:p w14:paraId="39827540" w14:textId="77777777" w:rsidR="00605A2B" w:rsidRDefault="00605A2B" w:rsidP="00605A2B">
      <w:pPr>
        <w:rPr>
          <w:sz w:val="26"/>
          <w:szCs w:val="26"/>
        </w:rPr>
      </w:pPr>
      <w:r>
        <w:rPr>
          <w:sz w:val="26"/>
          <w:szCs w:val="26"/>
        </w:rPr>
        <w:t>The central advisor and visitor should be able to send email to the company and warn about the problems they aren’t solving yet. The company must reply to the objection otherwise the</w:t>
      </w:r>
      <w:r w:rsidR="00E17BAA">
        <w:rPr>
          <w:sz w:val="26"/>
          <w:szCs w:val="26"/>
        </w:rPr>
        <w:t xml:space="preserve"> visitor will visit them </w:t>
      </w:r>
      <w:r w:rsidR="00846E27">
        <w:rPr>
          <w:sz w:val="26"/>
          <w:szCs w:val="26"/>
        </w:rPr>
        <w:t>and case</w:t>
      </w:r>
      <w:r>
        <w:rPr>
          <w:sz w:val="26"/>
          <w:szCs w:val="26"/>
        </w:rPr>
        <w:t xml:space="preserve"> a file.</w:t>
      </w:r>
    </w:p>
    <w:p w14:paraId="5CD8F383" w14:textId="77777777" w:rsidR="00605A2B" w:rsidRPr="00605A2B" w:rsidRDefault="00605A2B" w:rsidP="00605A2B">
      <w:pPr>
        <w:rPr>
          <w:b/>
          <w:sz w:val="26"/>
          <w:szCs w:val="26"/>
        </w:rPr>
      </w:pPr>
      <w:r w:rsidRPr="00605A2B">
        <w:rPr>
          <w:b/>
          <w:sz w:val="26"/>
          <w:szCs w:val="26"/>
        </w:rPr>
        <w:t xml:space="preserve">Most importantly, any worker can object about the company directly to the central complain box with proof without mentioning his name or identity. </w:t>
      </w:r>
    </w:p>
    <w:p w14:paraId="3E385F2B" w14:textId="5B14B3F6" w:rsidR="00672472" w:rsidRPr="000B0299" w:rsidRDefault="00605A2B" w:rsidP="00605A2B">
      <w:pPr>
        <w:rPr>
          <w:b/>
          <w:sz w:val="26"/>
          <w:szCs w:val="26"/>
        </w:rPr>
      </w:pPr>
      <w:r w:rsidRPr="00605A2B">
        <w:rPr>
          <w:b/>
          <w:sz w:val="26"/>
          <w:szCs w:val="26"/>
        </w:rPr>
        <w:t>The specialty of the software part must be that it can’</w:t>
      </w:r>
      <w:r w:rsidR="001B6644">
        <w:rPr>
          <w:b/>
          <w:sz w:val="26"/>
          <w:szCs w:val="26"/>
        </w:rPr>
        <w:t>t manipulate or change</w:t>
      </w:r>
      <w:r w:rsidR="000B0299">
        <w:rPr>
          <w:b/>
          <w:sz w:val="26"/>
          <w:szCs w:val="26"/>
        </w:rPr>
        <w:t xml:space="preserve"> od data.</w:t>
      </w:r>
    </w:p>
    <w:p w14:paraId="13A7CB9E" w14:textId="77777777" w:rsidR="00672472" w:rsidRPr="00672472" w:rsidRDefault="00672472" w:rsidP="00605A2B">
      <w:pPr>
        <w:rPr>
          <w:sz w:val="26"/>
          <w:szCs w:val="26"/>
        </w:rPr>
      </w:pPr>
    </w:p>
    <w:p w14:paraId="273B1B75" w14:textId="77777777" w:rsidR="00672472" w:rsidRPr="00672472" w:rsidRDefault="00672472" w:rsidP="00605A2B">
      <w:pPr>
        <w:rPr>
          <w:sz w:val="26"/>
          <w:szCs w:val="26"/>
        </w:rPr>
      </w:pPr>
    </w:p>
    <w:sectPr w:rsidR="00672472" w:rsidRPr="00672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71DB"/>
    <w:multiLevelType w:val="hybridMultilevel"/>
    <w:tmpl w:val="54688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E4C72"/>
    <w:multiLevelType w:val="hybridMultilevel"/>
    <w:tmpl w:val="4E36C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A03"/>
    <w:rsid w:val="000B0299"/>
    <w:rsid w:val="001B6644"/>
    <w:rsid w:val="00605A2B"/>
    <w:rsid w:val="00672472"/>
    <w:rsid w:val="00772A03"/>
    <w:rsid w:val="00846E27"/>
    <w:rsid w:val="009A32EE"/>
    <w:rsid w:val="00B57EE3"/>
    <w:rsid w:val="00CA4E48"/>
    <w:rsid w:val="00E1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8C34"/>
  <w15:chartTrackingRefBased/>
  <w15:docId w15:val="{73768F50-6827-4FE8-8864-1CC601CA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Jawadul Hasan Saad</cp:lastModifiedBy>
  <cp:revision>4</cp:revision>
  <dcterms:created xsi:type="dcterms:W3CDTF">2020-01-29T16:52:00Z</dcterms:created>
  <dcterms:modified xsi:type="dcterms:W3CDTF">2021-08-23T07:33:00Z</dcterms:modified>
</cp:coreProperties>
</file>