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A8D" w:rsidRDefault="003D5A8D" w:rsidP="003D5A8D">
      <w:pPr>
        <w:jc w:val="center"/>
        <w:rPr>
          <w:rFonts w:ascii="Times New Roman" w:hAnsi="Times New Roman" w:cs="Times New Roman"/>
          <w:b/>
          <w:color w:val="000000"/>
          <w:sz w:val="23"/>
          <w:szCs w:val="23"/>
          <w:shd w:val="clear" w:color="auto" w:fill="FFFFFF"/>
        </w:rPr>
      </w:pPr>
    </w:p>
    <w:p w:rsidR="003D5A8D" w:rsidRDefault="003D5A8D" w:rsidP="003D5A8D">
      <w:pPr>
        <w:jc w:val="center"/>
        <w:rPr>
          <w:rFonts w:ascii="Times New Roman" w:hAnsi="Times New Roman" w:cs="Times New Roman"/>
          <w:b/>
          <w:color w:val="000000"/>
          <w:sz w:val="36"/>
          <w:szCs w:val="36"/>
          <w:shd w:val="clear" w:color="auto" w:fill="FFFFFF"/>
        </w:rPr>
      </w:pPr>
    </w:p>
    <w:p w:rsidR="003D5A8D" w:rsidRDefault="003D5A8D" w:rsidP="003D5A8D">
      <w:pPr>
        <w:jc w:val="center"/>
        <w:rPr>
          <w:rFonts w:ascii="Times New Roman" w:hAnsi="Times New Roman" w:cs="Times New Roman"/>
          <w:b/>
          <w:color w:val="000000"/>
          <w:sz w:val="36"/>
          <w:szCs w:val="36"/>
          <w:shd w:val="clear" w:color="auto" w:fill="FFFFFF"/>
        </w:rPr>
      </w:pPr>
    </w:p>
    <w:p w:rsidR="003D5A8D" w:rsidRDefault="003D5A8D" w:rsidP="003D5A8D">
      <w:pPr>
        <w:jc w:val="center"/>
        <w:rPr>
          <w:rFonts w:ascii="Times New Roman" w:hAnsi="Times New Roman" w:cs="Times New Roman"/>
          <w:b/>
          <w:color w:val="000000"/>
          <w:sz w:val="36"/>
          <w:szCs w:val="36"/>
          <w:shd w:val="clear" w:color="auto" w:fill="FFFFFF"/>
        </w:rPr>
      </w:pPr>
    </w:p>
    <w:p w:rsidR="003D5A8D" w:rsidRDefault="008C0552" w:rsidP="003D5A8D">
      <w:pPr>
        <w:jc w:val="cente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Chatbots in the Realm of E-recuritment</w:t>
      </w:r>
      <w:r w:rsidR="003D5A8D" w:rsidRPr="003D5A8D">
        <w:rPr>
          <w:rFonts w:ascii="Times New Roman" w:hAnsi="Times New Roman" w:cs="Times New Roman"/>
          <w:b/>
          <w:color w:val="000000"/>
          <w:sz w:val="36"/>
          <w:szCs w:val="36"/>
          <w:shd w:val="clear" w:color="auto" w:fill="FFFFFF"/>
        </w:rPr>
        <w:t>: Obstacles and Prospective Paths</w:t>
      </w:r>
    </w:p>
    <w:p w:rsidR="003D5A8D" w:rsidRDefault="003D5A8D" w:rsidP="003D5A8D">
      <w:pPr>
        <w:jc w:val="center"/>
        <w:rPr>
          <w:rFonts w:ascii="Times New Roman" w:hAnsi="Times New Roman" w:cs="Times New Roman"/>
          <w:b/>
          <w:color w:val="000000"/>
          <w:sz w:val="36"/>
          <w:szCs w:val="36"/>
          <w:shd w:val="clear" w:color="auto" w:fill="FFFFFF"/>
        </w:rPr>
      </w:pPr>
    </w:p>
    <w:p w:rsidR="003D5A8D" w:rsidRPr="003D5A8D" w:rsidRDefault="003D5A8D" w:rsidP="003D5A8D">
      <w:pPr>
        <w:jc w:val="center"/>
        <w:rPr>
          <w:rFonts w:ascii="Helvetica" w:hAnsi="Helvetica" w:cs="Helvetica"/>
          <w:b/>
          <w:color w:val="000000"/>
          <w:sz w:val="36"/>
          <w:szCs w:val="36"/>
          <w:shd w:val="clear" w:color="auto" w:fill="FFFFFF"/>
        </w:rPr>
      </w:pPr>
      <w:r>
        <w:rPr>
          <w:noProof/>
          <w:lang w:eastAsia="en-GB"/>
        </w:rPr>
        <w:drawing>
          <wp:inline distT="0" distB="0" distL="0" distR="0" wp14:anchorId="396A4EDD" wp14:editId="124A4C2F">
            <wp:extent cx="2959907" cy="137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1449" cy="1392621"/>
                    </a:xfrm>
                    <a:prstGeom prst="rect">
                      <a:avLst/>
                    </a:prstGeom>
                  </pic:spPr>
                </pic:pic>
              </a:graphicData>
            </a:graphic>
          </wp:inline>
        </w:drawing>
      </w: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r>
        <w:rPr>
          <w:rFonts w:ascii="Helvetica" w:hAnsi="Helvetica" w:cs="Helvetica"/>
          <w:b/>
          <w:color w:val="000000"/>
          <w:sz w:val="23"/>
          <w:szCs w:val="23"/>
          <w:shd w:val="clear" w:color="auto" w:fill="FFFFFF"/>
        </w:rPr>
        <w:t xml:space="preserve">                                            </w:t>
      </w:r>
    </w:p>
    <w:p w:rsidR="003D5A8D" w:rsidRPr="003D5A8D" w:rsidRDefault="003D5A8D" w:rsidP="00823BED">
      <w:pPr>
        <w:rPr>
          <w:rFonts w:ascii="Helvetica" w:hAnsi="Helvetica" w:cs="Helvetica"/>
          <w:b/>
          <w:color w:val="000000"/>
          <w:sz w:val="28"/>
          <w:szCs w:val="28"/>
          <w:shd w:val="clear" w:color="auto" w:fill="FFFFFF"/>
        </w:rPr>
      </w:pPr>
    </w:p>
    <w:p w:rsidR="003D5A8D" w:rsidRPr="003D5A8D" w:rsidRDefault="003D5A8D" w:rsidP="00823BED">
      <w:pPr>
        <w:rPr>
          <w:rFonts w:ascii="Times New Roman" w:hAnsi="Times New Roman" w:cs="Times New Roman"/>
          <w:color w:val="000000"/>
          <w:sz w:val="28"/>
          <w:szCs w:val="28"/>
          <w:shd w:val="clear" w:color="auto" w:fill="FFFFFF"/>
        </w:rPr>
      </w:pPr>
      <w:r w:rsidRPr="003D5A8D">
        <w:rPr>
          <w:rFonts w:ascii="Helvetica" w:hAnsi="Helvetica" w:cs="Helvetica"/>
          <w:b/>
          <w:color w:val="000000"/>
          <w:sz w:val="28"/>
          <w:szCs w:val="28"/>
          <w:shd w:val="clear" w:color="auto" w:fill="FFFFFF"/>
        </w:rPr>
        <w:t xml:space="preserve">            </w:t>
      </w:r>
      <w:r>
        <w:rPr>
          <w:rFonts w:ascii="Helvetica" w:hAnsi="Helvetica" w:cs="Helvetica"/>
          <w:b/>
          <w:color w:val="000000"/>
          <w:sz w:val="28"/>
          <w:szCs w:val="28"/>
          <w:shd w:val="clear" w:color="auto" w:fill="FFFFFF"/>
        </w:rPr>
        <w:t xml:space="preserve">                               </w:t>
      </w:r>
      <w:r w:rsidRPr="003D5A8D">
        <w:rPr>
          <w:rFonts w:ascii="Times New Roman" w:hAnsi="Times New Roman" w:cs="Times New Roman"/>
          <w:color w:val="000000"/>
          <w:sz w:val="28"/>
          <w:szCs w:val="28"/>
          <w:shd w:val="clear" w:color="auto" w:fill="FFFFFF"/>
        </w:rPr>
        <w:t>Name: Saad Ullah Anjum</w:t>
      </w:r>
    </w:p>
    <w:p w:rsidR="003D5A8D" w:rsidRPr="003D5A8D" w:rsidRDefault="003D5A8D" w:rsidP="00823BED">
      <w:pPr>
        <w:rPr>
          <w:rFonts w:ascii="Times New Roman" w:hAnsi="Times New Roman" w:cs="Times New Roman"/>
          <w:color w:val="000000"/>
          <w:sz w:val="28"/>
          <w:szCs w:val="28"/>
          <w:shd w:val="clear" w:color="auto" w:fill="FFFFFF"/>
        </w:rPr>
      </w:pPr>
      <w:r w:rsidRPr="003D5A8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Pr="003D5A8D">
        <w:rPr>
          <w:rFonts w:ascii="Times New Roman" w:hAnsi="Times New Roman" w:cs="Times New Roman"/>
          <w:color w:val="000000"/>
          <w:sz w:val="28"/>
          <w:szCs w:val="28"/>
          <w:shd w:val="clear" w:color="auto" w:fill="FFFFFF"/>
        </w:rPr>
        <w:t>Supervisor: Liam Doyle</w:t>
      </w:r>
    </w:p>
    <w:p w:rsidR="003D5A8D" w:rsidRPr="003D5A8D" w:rsidRDefault="003D5A8D" w:rsidP="00823BED">
      <w:pPr>
        <w:rPr>
          <w:rFonts w:ascii="Times New Roman" w:hAnsi="Times New Roman" w:cs="Times New Roman"/>
          <w:color w:val="000000"/>
          <w:sz w:val="28"/>
          <w:szCs w:val="28"/>
          <w:shd w:val="clear" w:color="auto" w:fill="FFFFFF"/>
        </w:rPr>
      </w:pPr>
      <w:r w:rsidRPr="003D5A8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Pr="003D5A8D">
        <w:rPr>
          <w:rFonts w:ascii="Times New Roman" w:hAnsi="Times New Roman" w:cs="Times New Roman"/>
          <w:color w:val="000000"/>
          <w:sz w:val="28"/>
          <w:szCs w:val="28"/>
          <w:shd w:val="clear" w:color="auto" w:fill="FFFFFF"/>
        </w:rPr>
        <w:t>ID: W20104784</w:t>
      </w:r>
    </w:p>
    <w:p w:rsidR="003D5A8D" w:rsidRPr="003D5A8D" w:rsidRDefault="003D5A8D" w:rsidP="00823BED">
      <w:pPr>
        <w:rPr>
          <w:rFonts w:ascii="Times New Roman" w:hAnsi="Times New Roman" w:cs="Times New Roman"/>
          <w:color w:val="000000"/>
          <w:sz w:val="28"/>
          <w:szCs w:val="28"/>
          <w:shd w:val="clear" w:color="auto" w:fill="FFFFFF"/>
        </w:rPr>
      </w:pPr>
      <w:r w:rsidRPr="003D5A8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r w:rsidR="008C0552">
        <w:rPr>
          <w:rFonts w:ascii="Times New Roman" w:hAnsi="Times New Roman" w:cs="Times New Roman"/>
          <w:color w:val="000000"/>
          <w:sz w:val="28"/>
          <w:szCs w:val="28"/>
          <w:shd w:val="clear" w:color="auto" w:fill="FFFFFF"/>
        </w:rPr>
        <w:t>Date Submitted: 03-01-2024</w:t>
      </w: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3D5A8D">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lastRenderedPageBreak/>
        <w:t xml:space="preserve">                                                 TABEL OF CONTENTS</w:t>
      </w:r>
    </w:p>
    <w:p w:rsidR="003D5A8D" w:rsidRP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1- </w:t>
      </w:r>
      <w:r w:rsidRPr="003D5A8D">
        <w:rPr>
          <w:rFonts w:ascii="Times New Roman" w:hAnsi="Times New Roman" w:cs="Times New Roman"/>
          <w:b/>
          <w:color w:val="000000"/>
          <w:sz w:val="24"/>
          <w:szCs w:val="24"/>
          <w:shd w:val="clear" w:color="auto" w:fill="FFFFFF"/>
        </w:rPr>
        <w:t>Introduction:</w:t>
      </w:r>
      <w:r>
        <w:rPr>
          <w:rFonts w:ascii="Times New Roman" w:hAnsi="Times New Roman" w:cs="Times New Roman"/>
          <w:color w:val="000000"/>
          <w:sz w:val="24"/>
          <w:szCs w:val="24"/>
          <w:shd w:val="clear" w:color="auto" w:fill="FFFFFF"/>
        </w:rPr>
        <w:t xml:space="preserve"> …………………………………………………………………………….. 3</w:t>
      </w:r>
    </w:p>
    <w:p w:rsidR="003D5A8D" w:rsidRP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1.1 </w:t>
      </w:r>
      <w:r w:rsidRPr="003D5A8D">
        <w:rPr>
          <w:rFonts w:ascii="Times New Roman" w:hAnsi="Times New Roman" w:cs="Times New Roman"/>
          <w:color w:val="000000"/>
          <w:sz w:val="24"/>
          <w:szCs w:val="24"/>
          <w:shd w:val="clear" w:color="auto" w:fill="FFFFFF"/>
        </w:rPr>
        <w:t xml:space="preserve">Research Objective </w:t>
      </w:r>
      <w:r>
        <w:rPr>
          <w:rFonts w:ascii="Times New Roman" w:hAnsi="Times New Roman" w:cs="Times New Roman"/>
          <w:color w:val="000000"/>
          <w:sz w:val="24"/>
          <w:szCs w:val="24"/>
          <w:shd w:val="clear" w:color="auto" w:fill="FFFFFF"/>
        </w:rPr>
        <w:t>………………………………………………………………..….. 3</w:t>
      </w:r>
    </w:p>
    <w:p w:rsid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1.2 </w:t>
      </w:r>
      <w:r w:rsidRPr="003D5A8D">
        <w:rPr>
          <w:rFonts w:ascii="Times New Roman" w:hAnsi="Times New Roman" w:cs="Times New Roman"/>
          <w:color w:val="000000"/>
          <w:sz w:val="24"/>
          <w:szCs w:val="24"/>
          <w:shd w:val="clear" w:color="auto" w:fill="FFFFFF"/>
        </w:rPr>
        <w:t>Research Questions</w:t>
      </w:r>
      <w:r>
        <w:rPr>
          <w:rFonts w:ascii="Times New Roman" w:hAnsi="Times New Roman" w:cs="Times New Roman"/>
          <w:color w:val="000000"/>
          <w:sz w:val="24"/>
          <w:szCs w:val="24"/>
          <w:shd w:val="clear" w:color="auto" w:fill="FFFFFF"/>
        </w:rPr>
        <w:t>……………………………………………………………...……. 3</w:t>
      </w:r>
    </w:p>
    <w:p w:rsidR="00C76650" w:rsidRPr="003D5A8D" w:rsidRDefault="00C76650" w:rsidP="003D5A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1.3 Research Methodology………………………………………………………………..4</w:t>
      </w:r>
    </w:p>
    <w:p w:rsidR="003D5A8D" w:rsidRP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2- </w:t>
      </w:r>
      <w:r w:rsidRPr="003D5A8D">
        <w:rPr>
          <w:rFonts w:ascii="Times New Roman" w:hAnsi="Times New Roman" w:cs="Times New Roman"/>
          <w:b/>
          <w:color w:val="000000"/>
          <w:sz w:val="24"/>
          <w:szCs w:val="24"/>
          <w:shd w:val="clear" w:color="auto" w:fill="FFFFFF"/>
        </w:rPr>
        <w:t>Literature Review</w:t>
      </w:r>
      <w:r>
        <w:rPr>
          <w:rFonts w:ascii="Times New Roman" w:hAnsi="Times New Roman" w:cs="Times New Roman"/>
          <w:color w:val="000000"/>
          <w:sz w:val="24"/>
          <w:szCs w:val="24"/>
          <w:shd w:val="clear" w:color="auto" w:fill="FFFFFF"/>
        </w:rPr>
        <w:t>…………………………………………………………………….......4</w:t>
      </w:r>
    </w:p>
    <w:p w:rsid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2.1 </w:t>
      </w:r>
      <w:r w:rsidRPr="003D5A8D">
        <w:rPr>
          <w:rFonts w:ascii="Times New Roman" w:hAnsi="Times New Roman" w:cs="Times New Roman"/>
          <w:color w:val="000000"/>
          <w:sz w:val="24"/>
          <w:szCs w:val="24"/>
          <w:shd w:val="clear" w:color="auto" w:fill="FFFFFF"/>
        </w:rPr>
        <w:t>Definition o</w:t>
      </w:r>
      <w:r w:rsidR="00BB58D9">
        <w:rPr>
          <w:rFonts w:ascii="Times New Roman" w:hAnsi="Times New Roman" w:cs="Times New Roman"/>
          <w:color w:val="000000"/>
          <w:sz w:val="24"/>
          <w:szCs w:val="24"/>
          <w:shd w:val="clear" w:color="auto" w:fill="FFFFFF"/>
        </w:rPr>
        <w:t>f Chatbots</w:t>
      </w:r>
      <w:r>
        <w:rPr>
          <w:rFonts w:ascii="Times New Roman" w:hAnsi="Times New Roman" w:cs="Times New Roman"/>
          <w:color w:val="000000"/>
          <w:sz w:val="24"/>
          <w:szCs w:val="24"/>
          <w:shd w:val="clear" w:color="auto" w:fill="FFFFFF"/>
        </w:rPr>
        <w:t xml:space="preserve"> and how it works……</w:t>
      </w:r>
      <w:r w:rsidR="00BB58D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…………………………………....4</w:t>
      </w:r>
    </w:p>
    <w:p w:rsidR="003D5A8D" w:rsidRPr="00BB58D9" w:rsidRDefault="003D5A8D" w:rsidP="003D5A8D">
      <w:pPr>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    2.2 </w:t>
      </w:r>
      <w:r w:rsidR="00BB58D9" w:rsidRPr="00BB58D9">
        <w:rPr>
          <w:rFonts w:ascii="Times New Roman" w:hAnsi="Times New Roman" w:cs="Times New Roman"/>
          <w:color w:val="000000"/>
          <w:sz w:val="24"/>
          <w:szCs w:val="24"/>
          <w:shd w:val="clear" w:color="auto" w:fill="FFFFFF"/>
        </w:rPr>
        <w:t>Advantages and Disadvantages of using Chatbots</w:t>
      </w:r>
      <w:r w:rsidR="00BB58D9">
        <w:rPr>
          <w:rFonts w:ascii="Times New Roman" w:hAnsi="Times New Roman" w:cs="Times New Roman"/>
          <w:color w:val="000000"/>
          <w:sz w:val="24"/>
          <w:szCs w:val="24"/>
          <w:shd w:val="clear" w:color="auto" w:fill="FFFFFF"/>
        </w:rPr>
        <w:t xml:space="preserve"> ……………………………………5</w:t>
      </w:r>
    </w:p>
    <w:p w:rsid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3- </w:t>
      </w:r>
      <w:r w:rsidRPr="003D5A8D">
        <w:rPr>
          <w:rFonts w:ascii="Times New Roman" w:hAnsi="Times New Roman" w:cs="Times New Roman"/>
          <w:b/>
          <w:color w:val="000000"/>
          <w:sz w:val="24"/>
          <w:szCs w:val="24"/>
          <w:shd w:val="clear" w:color="auto" w:fill="FFFFFF"/>
        </w:rPr>
        <w:t>Recommendations to enhance</w:t>
      </w:r>
      <w:r>
        <w:rPr>
          <w:rFonts w:ascii="Times New Roman" w:hAnsi="Times New Roman" w:cs="Times New Roman"/>
          <w:b/>
          <w:color w:val="000000"/>
          <w:sz w:val="24"/>
          <w:szCs w:val="24"/>
          <w:shd w:val="clear" w:color="auto" w:fill="FFFFFF"/>
        </w:rPr>
        <w:t xml:space="preserve"> online recruitment methods and </w:t>
      </w:r>
      <w:r w:rsidRPr="003D5A8D">
        <w:rPr>
          <w:rFonts w:ascii="Times New Roman" w:hAnsi="Times New Roman" w:cs="Times New Roman"/>
          <w:b/>
          <w:color w:val="000000"/>
          <w:sz w:val="24"/>
          <w:szCs w:val="24"/>
          <w:shd w:val="clear" w:color="auto" w:fill="FFFFFF"/>
        </w:rPr>
        <w:t>procedures</w:t>
      </w:r>
      <w:r>
        <w:rPr>
          <w:rFonts w:ascii="Times New Roman" w:hAnsi="Times New Roman" w:cs="Times New Roman"/>
          <w:b/>
          <w:color w:val="000000"/>
          <w:sz w:val="24"/>
          <w:szCs w:val="24"/>
          <w:shd w:val="clear" w:color="auto" w:fill="FFFFFF"/>
        </w:rPr>
        <w:t xml:space="preserve"> </w:t>
      </w:r>
      <w:r w:rsidRPr="003D5A8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00BB58D9">
        <w:rPr>
          <w:rFonts w:ascii="Times New Roman" w:hAnsi="Times New Roman" w:cs="Times New Roman"/>
          <w:color w:val="000000"/>
          <w:sz w:val="24"/>
          <w:szCs w:val="24"/>
          <w:shd w:val="clear" w:color="auto" w:fill="FFFFFF"/>
        </w:rPr>
        <w:t>…7</w:t>
      </w:r>
    </w:p>
    <w:p w:rsidR="003D5A8D" w:rsidRDefault="003D5A8D" w:rsidP="003D5A8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4- </w:t>
      </w:r>
      <w:r w:rsidRPr="003D5A8D">
        <w:rPr>
          <w:rFonts w:ascii="Times New Roman" w:hAnsi="Times New Roman" w:cs="Times New Roman"/>
          <w:b/>
          <w:color w:val="000000"/>
          <w:sz w:val="24"/>
          <w:szCs w:val="24"/>
          <w:shd w:val="clear" w:color="auto" w:fill="FFFFFF"/>
        </w:rPr>
        <w:t>References</w:t>
      </w:r>
      <w:r>
        <w:rPr>
          <w:rFonts w:ascii="Times New Roman" w:hAnsi="Times New Roman" w:cs="Times New Roman"/>
          <w:color w:val="000000"/>
          <w:sz w:val="24"/>
          <w:szCs w:val="24"/>
          <w:shd w:val="clear" w:color="auto" w:fill="FFFFFF"/>
        </w:rPr>
        <w:t>………………………………………………………………………………...8</w:t>
      </w:r>
    </w:p>
    <w:p w:rsidR="003D5A8D" w:rsidRPr="003D5A8D" w:rsidRDefault="003D5A8D" w:rsidP="003D5A8D">
      <w:pPr>
        <w:rPr>
          <w:rFonts w:ascii="Times New Roman" w:hAnsi="Times New Roman" w:cs="Times New Roman"/>
          <w:color w:val="000000"/>
          <w:sz w:val="24"/>
          <w:szCs w:val="24"/>
          <w:shd w:val="clear" w:color="auto" w:fill="FFFFFF"/>
        </w:rPr>
      </w:pPr>
    </w:p>
    <w:p w:rsidR="003D5A8D" w:rsidRDefault="003D5A8D" w:rsidP="003D5A8D">
      <w:pPr>
        <w:rPr>
          <w:rFonts w:ascii="Times New Roman" w:hAnsi="Times New Roman" w:cs="Times New Roman"/>
          <w:color w:val="000000"/>
          <w:sz w:val="28"/>
          <w:szCs w:val="28"/>
          <w:shd w:val="clear" w:color="auto" w:fill="FFFFFF"/>
        </w:rPr>
      </w:pPr>
    </w:p>
    <w:p w:rsidR="003D5A8D" w:rsidRDefault="003D5A8D" w:rsidP="003D5A8D">
      <w:pPr>
        <w:rPr>
          <w:rFonts w:ascii="Times New Roman" w:hAnsi="Times New Roman" w:cs="Times New Roman"/>
          <w:color w:val="000000"/>
          <w:sz w:val="28"/>
          <w:szCs w:val="28"/>
          <w:shd w:val="clear" w:color="auto" w:fill="FFFFFF"/>
        </w:rPr>
      </w:pPr>
    </w:p>
    <w:p w:rsidR="003D5A8D" w:rsidRPr="003D5A8D" w:rsidRDefault="003D5A8D" w:rsidP="003D5A8D">
      <w:pPr>
        <w:rPr>
          <w:rFonts w:ascii="Times New Roman" w:hAnsi="Times New Roman" w:cs="Times New Roman"/>
          <w:color w:val="000000"/>
          <w:sz w:val="28"/>
          <w:szCs w:val="28"/>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Helvetica" w:hAnsi="Helvetica" w:cs="Helvetica"/>
          <w:b/>
          <w:color w:val="000000"/>
          <w:sz w:val="23"/>
          <w:szCs w:val="23"/>
          <w:shd w:val="clear" w:color="auto" w:fill="FFFFFF"/>
        </w:rPr>
      </w:pPr>
    </w:p>
    <w:p w:rsidR="003D5A8D" w:rsidRDefault="003D5A8D" w:rsidP="00823BED">
      <w:pPr>
        <w:rPr>
          <w:rFonts w:ascii="Times New Roman" w:hAnsi="Times New Roman" w:cs="Times New Roman"/>
          <w:b/>
          <w:color w:val="000000"/>
          <w:sz w:val="23"/>
          <w:szCs w:val="23"/>
          <w:shd w:val="clear" w:color="auto" w:fill="FFFFFF"/>
        </w:rPr>
      </w:pPr>
      <w:r>
        <w:rPr>
          <w:rFonts w:ascii="Times New Roman" w:hAnsi="Times New Roman" w:cs="Times New Roman"/>
          <w:b/>
          <w:color w:val="000000"/>
          <w:sz w:val="23"/>
          <w:szCs w:val="23"/>
          <w:shd w:val="clear" w:color="auto" w:fill="FFFFFF"/>
        </w:rPr>
        <w:t xml:space="preserve">                                                            </w:t>
      </w:r>
    </w:p>
    <w:p w:rsidR="003D5A8D" w:rsidRPr="003D5A8D" w:rsidRDefault="003D5A8D" w:rsidP="00823BED">
      <w:pPr>
        <w:rPr>
          <w:rFonts w:ascii="Times New Roman" w:hAnsi="Times New Roman" w:cs="Times New Roman"/>
          <w:b/>
          <w:color w:val="000000"/>
          <w:sz w:val="23"/>
          <w:szCs w:val="23"/>
          <w:shd w:val="clear" w:color="auto" w:fill="FFFFFF"/>
        </w:rPr>
      </w:pPr>
      <w:r w:rsidRPr="003D5A8D">
        <w:rPr>
          <w:rFonts w:ascii="Times New Roman" w:hAnsi="Times New Roman" w:cs="Times New Roman"/>
          <w:b/>
          <w:color w:val="000000"/>
          <w:sz w:val="28"/>
          <w:szCs w:val="28"/>
          <w:shd w:val="clear" w:color="auto" w:fill="FFFFFF"/>
        </w:rPr>
        <w:lastRenderedPageBreak/>
        <w:t xml:space="preserve">1- </w:t>
      </w:r>
      <w:r w:rsidR="00823BED" w:rsidRPr="003D5A8D">
        <w:rPr>
          <w:rFonts w:ascii="Times New Roman" w:hAnsi="Times New Roman" w:cs="Times New Roman"/>
          <w:b/>
          <w:color w:val="000000"/>
          <w:sz w:val="28"/>
          <w:szCs w:val="28"/>
          <w:shd w:val="clear" w:color="auto" w:fill="FFFFFF"/>
        </w:rPr>
        <w:t>Introduction</w:t>
      </w:r>
      <w:r w:rsidRPr="003D5A8D">
        <w:rPr>
          <w:rFonts w:ascii="Times New Roman" w:hAnsi="Times New Roman" w:cs="Times New Roman"/>
          <w:color w:val="000000"/>
          <w:sz w:val="23"/>
          <w:szCs w:val="23"/>
        </w:rPr>
        <w:br/>
      </w:r>
      <w:r w:rsidR="00823BED" w:rsidRPr="003D5A8D">
        <w:rPr>
          <w:rFonts w:ascii="Times New Roman" w:hAnsi="Times New Roman" w:cs="Times New Roman"/>
          <w:color w:val="000000"/>
          <w:sz w:val="23"/>
          <w:szCs w:val="23"/>
        </w:rPr>
        <w:br/>
      </w:r>
      <w:r w:rsidR="00823BED" w:rsidRPr="003D5A8D">
        <w:rPr>
          <w:rFonts w:ascii="Times New Roman" w:hAnsi="Times New Roman" w:cs="Times New Roman"/>
          <w:color w:val="000000"/>
          <w:shd w:val="clear" w:color="auto" w:fill="FFFFFF"/>
        </w:rPr>
        <w:t>Human Resource Management (HRM) is a critical element of modern organizations, essential for optimizing their most valuable asset, human capital. Central to HRM is personnel management, which handles the administrative aspects of staffing and employee relations, with recruitment being a vital component. Recruitment is the process o</w:t>
      </w:r>
      <w:r w:rsidRPr="003D5A8D">
        <w:rPr>
          <w:rFonts w:ascii="Times New Roman" w:hAnsi="Times New Roman" w:cs="Times New Roman"/>
          <w:color w:val="000000"/>
          <w:shd w:val="clear" w:color="auto" w:fill="FFFFFF"/>
        </w:rPr>
        <w:t>f sourcing, interviewing, and on</w:t>
      </w:r>
      <w:r w:rsidR="00823BED" w:rsidRPr="003D5A8D">
        <w:rPr>
          <w:rFonts w:ascii="Times New Roman" w:hAnsi="Times New Roman" w:cs="Times New Roman"/>
          <w:color w:val="000000"/>
          <w:shd w:val="clear" w:color="auto" w:fill="FFFFFF"/>
        </w:rPr>
        <w:t xml:space="preserve">boarding qualified candidates. </w:t>
      </w:r>
      <w:sdt>
        <w:sdtPr>
          <w:rPr>
            <w:rFonts w:ascii="Times New Roman" w:hAnsi="Times New Roman" w:cs="Times New Roman"/>
            <w:color w:val="000000"/>
            <w:shd w:val="clear" w:color="auto" w:fill="FFFFFF"/>
          </w:rPr>
          <w:id w:val="1811511511"/>
          <w:citation/>
        </w:sdtPr>
        <w:sdtEndPr/>
        <w:sdtContent>
          <w:r w:rsidRPr="003D5A8D">
            <w:rPr>
              <w:rFonts w:ascii="Times New Roman" w:hAnsi="Times New Roman" w:cs="Times New Roman"/>
              <w:color w:val="000000"/>
              <w:shd w:val="clear" w:color="auto" w:fill="FFFFFF"/>
            </w:rPr>
            <w:fldChar w:fldCharType="begin"/>
          </w:r>
          <w:r w:rsidRPr="003D5A8D">
            <w:rPr>
              <w:rFonts w:ascii="Times New Roman" w:hAnsi="Times New Roman" w:cs="Times New Roman"/>
              <w:color w:val="000000"/>
              <w:shd w:val="clear" w:color="auto" w:fill="FFFFFF"/>
            </w:rPr>
            <w:instrText xml:space="preserve"> CITATION Tas17 \l 2057 </w:instrText>
          </w:r>
          <w:r w:rsidRPr="003D5A8D">
            <w:rPr>
              <w:rFonts w:ascii="Times New Roman" w:hAnsi="Times New Roman" w:cs="Times New Roman"/>
              <w:color w:val="000000"/>
              <w:shd w:val="clear" w:color="auto" w:fill="FFFFFF"/>
            </w:rPr>
            <w:fldChar w:fldCharType="separate"/>
          </w:r>
          <w:r w:rsidRPr="003D5A8D">
            <w:rPr>
              <w:rFonts w:ascii="Times New Roman" w:hAnsi="Times New Roman" w:cs="Times New Roman"/>
              <w:noProof/>
              <w:color w:val="000000"/>
              <w:shd w:val="clear" w:color="auto" w:fill="FFFFFF"/>
            </w:rPr>
            <w:t xml:space="preserve"> (Ahammad, 2017)</w:t>
          </w:r>
          <w:r w:rsidRPr="003D5A8D">
            <w:rPr>
              <w:rFonts w:ascii="Times New Roman" w:hAnsi="Times New Roman" w:cs="Times New Roman"/>
              <w:color w:val="000000"/>
              <w:shd w:val="clear" w:color="auto" w:fill="FFFFFF"/>
            </w:rPr>
            <w:fldChar w:fldCharType="end"/>
          </w:r>
        </w:sdtContent>
      </w:sdt>
    </w:p>
    <w:p w:rsidR="003D5A8D" w:rsidRDefault="003D5A8D" w:rsidP="00823BED">
      <w:pPr>
        <w:rPr>
          <w:rFonts w:ascii="Times New Roman" w:hAnsi="Times New Roman" w:cs="Times New Roman"/>
          <w:b/>
          <w:color w:val="000000"/>
          <w:sz w:val="23"/>
          <w:szCs w:val="23"/>
          <w:shd w:val="clear" w:color="auto" w:fill="FFFFFF"/>
        </w:rPr>
      </w:pPr>
      <w:r>
        <w:rPr>
          <w:noProof/>
          <w:lang w:eastAsia="en-GB"/>
        </w:rPr>
        <w:drawing>
          <wp:inline distT="0" distB="0" distL="0" distR="0" wp14:anchorId="083DE728" wp14:editId="629E7EA1">
            <wp:extent cx="5731510" cy="2670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0175"/>
                    </a:xfrm>
                    <a:prstGeom prst="rect">
                      <a:avLst/>
                    </a:prstGeom>
                  </pic:spPr>
                </pic:pic>
              </a:graphicData>
            </a:graphic>
          </wp:inline>
        </w:drawing>
      </w:r>
    </w:p>
    <w:p w:rsidR="003D5A8D" w:rsidRDefault="003D5A8D" w:rsidP="00823BED">
      <w:pPr>
        <w:rPr>
          <w:rFonts w:ascii="Times New Roman" w:hAnsi="Times New Roman" w:cs="Times New Roman"/>
          <w:b/>
          <w:color w:val="000000"/>
          <w:sz w:val="23"/>
          <w:szCs w:val="23"/>
          <w:shd w:val="clear" w:color="auto" w:fill="FFFFFF"/>
        </w:rPr>
      </w:pPr>
    </w:p>
    <w:p w:rsidR="008C0552" w:rsidRDefault="00823BED" w:rsidP="00823BED">
      <w:pPr>
        <w:rPr>
          <w:rFonts w:ascii="Segoe UI" w:hAnsi="Segoe UI" w:cs="Segoe UI"/>
          <w:color w:val="374151"/>
        </w:rPr>
      </w:pPr>
      <w:r w:rsidRPr="003D5A8D">
        <w:rPr>
          <w:rFonts w:ascii="Times New Roman" w:hAnsi="Times New Roman" w:cs="Times New Roman"/>
          <w:color w:val="000000"/>
          <w:shd w:val="clear" w:color="auto" w:fill="FFFFFF"/>
        </w:rPr>
        <w:t xml:space="preserve">However, the advent of the Internet has revolutionized traditional recruitment methods. Over the past decade, online recruitment has gained prominence, transforming how organizations approach hiring. This trend is expected to continue expanding. </w:t>
      </w:r>
      <w:r w:rsidR="008C0552" w:rsidRPr="008C0552">
        <w:rPr>
          <w:rFonts w:ascii="Times New Roman" w:hAnsi="Times New Roman" w:cs="Times New Roman"/>
          <w:color w:val="000000"/>
          <w:shd w:val="clear" w:color="auto" w:fill="FFFFFF"/>
        </w:rPr>
        <w:t>Modern technology trends like artificial intelligence, advanced machine learning, and natural language processing have brought chatbots into everyday use. Chatbots, the talking or texting AI, help businesses by making online conversations easier. (Salama, 2021) This research will dig down into the usage of chatbots, explaining their benefits and obstacles encountered.</w:t>
      </w:r>
    </w:p>
    <w:p w:rsidR="00C76650" w:rsidRDefault="00C76650" w:rsidP="00823BED">
      <w:pPr>
        <w:rPr>
          <w:rFonts w:ascii="Segoe UI" w:hAnsi="Segoe UI" w:cs="Segoe UI"/>
          <w:color w:val="374151"/>
        </w:rPr>
      </w:pPr>
    </w:p>
    <w:p w:rsidR="003D5A8D" w:rsidRPr="003D5A8D" w:rsidRDefault="003D5A8D" w:rsidP="00823BE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1.1 </w:t>
      </w:r>
      <w:r w:rsidRPr="003D5A8D">
        <w:rPr>
          <w:rFonts w:ascii="Times New Roman" w:hAnsi="Times New Roman" w:cs="Times New Roman"/>
          <w:b/>
          <w:color w:val="000000"/>
          <w:sz w:val="24"/>
          <w:szCs w:val="24"/>
        </w:rPr>
        <w:t>Research Objectives:</w:t>
      </w:r>
    </w:p>
    <w:p w:rsidR="00C76650" w:rsidRDefault="00C76650" w:rsidP="00C76650">
      <w:r w:rsidRPr="00A23791">
        <w:t>The primary objective of this research is to investigate the utilization of chatbots in the recruitment process, highlighting their beneficial impact on both recruiters and job applicants.</w:t>
      </w:r>
    </w:p>
    <w:p w:rsidR="001B5CC8" w:rsidRPr="003D5A8D" w:rsidRDefault="001B5CC8" w:rsidP="003D5A8D">
      <w:pPr>
        <w:rPr>
          <w:rFonts w:ascii="Times New Roman" w:hAnsi="Times New Roman" w:cs="Times New Roman"/>
        </w:rPr>
      </w:pPr>
    </w:p>
    <w:p w:rsidR="003D5A8D" w:rsidRDefault="003D5A8D" w:rsidP="003D5A8D">
      <w:pPr>
        <w:pStyle w:val="Heading2"/>
        <w:rPr>
          <w:rFonts w:ascii="Times New Roman" w:eastAsiaTheme="minorHAnsi" w:hAnsi="Times New Roman" w:cs="Times New Roman"/>
          <w:b/>
          <w:color w:val="auto"/>
          <w:sz w:val="24"/>
          <w:szCs w:val="24"/>
          <w:lang w:eastAsia="zh-CN"/>
        </w:rPr>
      </w:pPr>
      <w:r>
        <w:rPr>
          <w:rFonts w:ascii="Times New Roman" w:eastAsiaTheme="minorHAnsi" w:hAnsi="Times New Roman" w:cs="Times New Roman"/>
          <w:b/>
          <w:color w:val="auto"/>
          <w:sz w:val="24"/>
          <w:szCs w:val="24"/>
          <w:lang w:eastAsia="zh-CN"/>
        </w:rPr>
        <w:t xml:space="preserve">1.2 </w:t>
      </w:r>
      <w:r w:rsidRPr="003D5A8D">
        <w:rPr>
          <w:rFonts w:ascii="Times New Roman" w:eastAsiaTheme="minorHAnsi" w:hAnsi="Times New Roman" w:cs="Times New Roman"/>
          <w:b/>
          <w:color w:val="auto"/>
          <w:sz w:val="24"/>
          <w:szCs w:val="24"/>
          <w:lang w:eastAsia="zh-CN"/>
        </w:rPr>
        <w:t>Research Questions:</w:t>
      </w:r>
    </w:p>
    <w:p w:rsidR="007D0548" w:rsidRDefault="007D0548" w:rsidP="007D0548">
      <w:pPr>
        <w:rPr>
          <w:lang w:eastAsia="zh-CN"/>
        </w:rPr>
      </w:pPr>
      <w:r>
        <w:rPr>
          <w:lang w:eastAsia="zh-CN"/>
        </w:rPr>
        <w:t xml:space="preserve"> </w:t>
      </w:r>
    </w:p>
    <w:p w:rsidR="007D0548" w:rsidRDefault="007D0548" w:rsidP="007D0548">
      <w:pPr>
        <w:rPr>
          <w:lang w:eastAsia="zh-CN"/>
        </w:rPr>
      </w:pPr>
      <w:r>
        <w:rPr>
          <w:lang w:eastAsia="zh-CN"/>
        </w:rPr>
        <w:t>This dissertation will explore the following research questions</w:t>
      </w:r>
    </w:p>
    <w:p w:rsidR="007D0548" w:rsidRPr="007D0548" w:rsidRDefault="007D0548" w:rsidP="007D0548">
      <w:pPr>
        <w:rPr>
          <w:lang w:eastAsia="zh-CN"/>
        </w:rPr>
      </w:pPr>
    </w:p>
    <w:p w:rsidR="007D0548" w:rsidRPr="007D0548" w:rsidRDefault="007D0548" w:rsidP="003D5A8D">
      <w:pPr>
        <w:pStyle w:val="ListParagraph"/>
        <w:numPr>
          <w:ilvl w:val="0"/>
          <w:numId w:val="2"/>
        </w:numPr>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rPr>
        <w:t>What strategies yield optimal results in leveraging chatbots in the field of e recruitment?</w:t>
      </w:r>
    </w:p>
    <w:p w:rsidR="007D0548" w:rsidRPr="007D0548" w:rsidRDefault="007D0548" w:rsidP="003D5A8D">
      <w:pPr>
        <w:pStyle w:val="ListParagraph"/>
        <w:numPr>
          <w:ilvl w:val="0"/>
          <w:numId w:val="2"/>
        </w:numPr>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rPr>
        <w:t>What are the obstacles in the way of using chatbots?</w:t>
      </w:r>
    </w:p>
    <w:p w:rsidR="007D0548" w:rsidRPr="00602EFF" w:rsidRDefault="007D0548" w:rsidP="003D5A8D">
      <w:pPr>
        <w:pStyle w:val="ListParagraph"/>
        <w:numPr>
          <w:ilvl w:val="0"/>
          <w:numId w:val="2"/>
        </w:numPr>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rPr>
        <w:t>In what way can these challenges be effectively addressed and overcome?</w:t>
      </w:r>
    </w:p>
    <w:p w:rsidR="00602EFF" w:rsidRDefault="00602EFF" w:rsidP="00602EFF">
      <w:pPr>
        <w:rPr>
          <w:rFonts w:ascii="Times New Roman" w:hAnsi="Times New Roman" w:cs="Times New Roman"/>
          <w:color w:val="000000"/>
          <w:sz w:val="23"/>
          <w:szCs w:val="23"/>
          <w:shd w:val="clear" w:color="auto" w:fill="FFFFFF"/>
        </w:rPr>
      </w:pPr>
    </w:p>
    <w:p w:rsidR="00602EFF" w:rsidRPr="00C76650" w:rsidRDefault="00C76650" w:rsidP="00602EFF">
      <w:pPr>
        <w:rPr>
          <w:rFonts w:ascii="Times New Roman" w:hAnsi="Times New Roman" w:cs="Times New Roman"/>
          <w:b/>
          <w:color w:val="000000"/>
          <w:sz w:val="23"/>
          <w:szCs w:val="23"/>
          <w:shd w:val="clear" w:color="auto" w:fill="FFFFFF"/>
        </w:rPr>
      </w:pPr>
      <w:r w:rsidRPr="00C76650">
        <w:rPr>
          <w:rFonts w:ascii="Times New Roman" w:hAnsi="Times New Roman" w:cs="Times New Roman"/>
          <w:b/>
          <w:color w:val="000000"/>
          <w:sz w:val="23"/>
          <w:szCs w:val="23"/>
          <w:shd w:val="clear" w:color="auto" w:fill="FFFFFF"/>
        </w:rPr>
        <w:t xml:space="preserve">1.3 </w:t>
      </w:r>
      <w:r w:rsidR="00602EFF" w:rsidRPr="00C76650">
        <w:rPr>
          <w:rFonts w:ascii="Times New Roman" w:hAnsi="Times New Roman" w:cs="Times New Roman"/>
          <w:b/>
          <w:color w:val="000000"/>
          <w:sz w:val="24"/>
          <w:szCs w:val="24"/>
          <w:shd w:val="clear" w:color="auto" w:fill="FFFFFF"/>
        </w:rPr>
        <w:t>M</w:t>
      </w:r>
      <w:r w:rsidR="00814706" w:rsidRPr="00C76650">
        <w:rPr>
          <w:rFonts w:ascii="Times New Roman" w:hAnsi="Times New Roman" w:cs="Times New Roman"/>
          <w:b/>
          <w:color w:val="000000"/>
          <w:sz w:val="24"/>
          <w:szCs w:val="24"/>
          <w:shd w:val="clear" w:color="auto" w:fill="FFFFFF"/>
        </w:rPr>
        <w:t>ethodolo</w:t>
      </w:r>
      <w:r w:rsidR="00602EFF" w:rsidRPr="00C76650">
        <w:rPr>
          <w:rFonts w:ascii="Times New Roman" w:hAnsi="Times New Roman" w:cs="Times New Roman"/>
          <w:b/>
          <w:color w:val="000000"/>
          <w:sz w:val="24"/>
          <w:szCs w:val="24"/>
          <w:shd w:val="clear" w:color="auto" w:fill="FFFFFF"/>
        </w:rPr>
        <w:t>gy:</w:t>
      </w:r>
    </w:p>
    <w:p w:rsidR="00C76650" w:rsidRDefault="00C76650" w:rsidP="00C76650">
      <w:pPr>
        <w:pStyle w:val="ListParagraph"/>
        <w:ind w:left="360"/>
      </w:pPr>
      <w:r w:rsidRPr="00A23791">
        <w:t>This study solely relies on a comprehensive review of existing literature, aiming to gain insights into artificial intelligence chatbots and their role within the recruitment process. The research methodology involved sourcing secondary data from various scholarly sources such as journals, websites, and reports to construct a thorough understanding. Furthermore,  library databases like Scopus, ProQuest, EBSCO, Science Direct, Emerald, Elsevier, Taylor and Francis, Springer, and Wiley inderscience have been accessed for gaining the required knowledge. The research was conducted using keywords such as artificial intelligence, chatbots, recruitment, and recruitment process. Search engines like Google and Google Scholar were utilized to identify and retrieve relevant working papers, reports, blogs, and presentations, ensuring a comprehensive coverage of the available literature.</w:t>
      </w:r>
    </w:p>
    <w:p w:rsidR="003D5A8D" w:rsidRPr="007D0548" w:rsidRDefault="003D5A8D" w:rsidP="007D0548">
      <w:pPr>
        <w:rPr>
          <w:rFonts w:ascii="Times New Roman" w:hAnsi="Times New Roman" w:cs="Times New Roman"/>
          <w:color w:val="000000"/>
          <w:sz w:val="23"/>
          <w:szCs w:val="23"/>
          <w:shd w:val="clear" w:color="auto" w:fill="FFFFFF"/>
        </w:rPr>
      </w:pPr>
      <w:r w:rsidRPr="007D0548">
        <w:rPr>
          <w:rFonts w:ascii="Times New Roman" w:hAnsi="Times New Roman" w:cs="Times New Roman"/>
          <w:color w:val="000000"/>
          <w:sz w:val="23"/>
          <w:szCs w:val="23"/>
        </w:rPr>
        <w:br/>
      </w:r>
    </w:p>
    <w:p w:rsidR="003D5A8D" w:rsidRPr="003D5A8D" w:rsidRDefault="003D5A8D" w:rsidP="003D5A8D">
      <w:pPr>
        <w:rPr>
          <w:rFonts w:ascii="Times New Roman" w:hAnsi="Times New Roman" w:cs="Times New Roman"/>
          <w:b/>
          <w:color w:val="000000"/>
          <w:sz w:val="28"/>
          <w:szCs w:val="28"/>
          <w:shd w:val="clear" w:color="auto" w:fill="FFFFFF"/>
        </w:rPr>
      </w:pPr>
      <w:r w:rsidRPr="003D5A8D">
        <w:rPr>
          <w:rFonts w:ascii="Times New Roman" w:hAnsi="Times New Roman" w:cs="Times New Roman"/>
          <w:b/>
          <w:color w:val="000000"/>
          <w:sz w:val="28"/>
          <w:szCs w:val="28"/>
          <w:shd w:val="clear" w:color="auto" w:fill="FFFFFF"/>
        </w:rPr>
        <w:t>2- Literature Review</w:t>
      </w:r>
    </w:p>
    <w:p w:rsidR="00C76650" w:rsidRDefault="003D5A8D" w:rsidP="003D5A8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2.1 </w:t>
      </w:r>
      <w:r w:rsidRPr="003D5A8D">
        <w:rPr>
          <w:rFonts w:ascii="Times New Roman" w:hAnsi="Times New Roman" w:cs="Times New Roman"/>
          <w:b/>
          <w:color w:val="000000"/>
          <w:sz w:val="24"/>
          <w:szCs w:val="24"/>
          <w:shd w:val="clear" w:color="auto" w:fill="FFFFFF"/>
        </w:rPr>
        <w:t>Definition</w:t>
      </w:r>
      <w:r w:rsidR="007D0548">
        <w:rPr>
          <w:rFonts w:ascii="Times New Roman" w:hAnsi="Times New Roman" w:cs="Times New Roman"/>
          <w:b/>
          <w:color w:val="000000"/>
          <w:sz w:val="24"/>
          <w:szCs w:val="24"/>
          <w:shd w:val="clear" w:color="auto" w:fill="FFFFFF"/>
        </w:rPr>
        <w:t xml:space="preserve"> of Chatbots</w:t>
      </w:r>
      <w:r w:rsidRPr="003D5A8D">
        <w:rPr>
          <w:rFonts w:ascii="Times New Roman" w:hAnsi="Times New Roman" w:cs="Times New Roman"/>
          <w:b/>
          <w:color w:val="000000"/>
          <w:sz w:val="24"/>
          <w:szCs w:val="24"/>
          <w:shd w:val="clear" w:color="auto" w:fill="FFFFFF"/>
        </w:rPr>
        <w:t xml:space="preserve"> and how it works:</w:t>
      </w:r>
    </w:p>
    <w:p w:rsidR="00C76650" w:rsidRPr="00C76650" w:rsidRDefault="00C76650" w:rsidP="00C76650">
      <w:pPr>
        <w:rPr>
          <w:rFonts w:ascii="Times New Roman" w:hAnsi="Times New Roman" w:cs="Times New Roman"/>
          <w:color w:val="000000"/>
          <w:sz w:val="24"/>
          <w:szCs w:val="24"/>
        </w:rPr>
      </w:pPr>
      <w:r w:rsidRPr="00C76650">
        <w:rPr>
          <w:rFonts w:ascii="Times New Roman" w:hAnsi="Times New Roman" w:cs="Times New Roman"/>
          <w:color w:val="000000"/>
          <w:sz w:val="24"/>
          <w:szCs w:val="24"/>
        </w:rPr>
        <w:t>The transformation sparked by the internet's introduction revolutionized how companies seek candidates, leading to innovative tools like applicant tracking systems (ATS) and the integration of social media platforms such as LinkedIn and Twitter. These changes not only reshaped recruitment but also blurred the lines between personal and professional realms for job seekers, creating a new dynamic.</w:t>
      </w:r>
    </w:p>
    <w:p w:rsidR="00C76650" w:rsidRPr="00C76650" w:rsidRDefault="00C76650" w:rsidP="00C76650">
      <w:pPr>
        <w:rPr>
          <w:rFonts w:ascii="Times New Roman" w:hAnsi="Times New Roman" w:cs="Times New Roman"/>
          <w:color w:val="000000"/>
          <w:sz w:val="24"/>
          <w:szCs w:val="24"/>
        </w:rPr>
      </w:pPr>
      <w:r w:rsidRPr="00C76650">
        <w:rPr>
          <w:rFonts w:ascii="Times New Roman" w:hAnsi="Times New Roman" w:cs="Times New Roman"/>
          <w:color w:val="000000"/>
          <w:sz w:val="24"/>
          <w:szCs w:val="24"/>
        </w:rPr>
        <w:t>Amid this digital shift, chatbots emerged as intelligent assistants using AI to streamline HR functions like sourcing and scheduling, especially beneficial for handling large numbers of applicants in recruitment (Swapna, 2021). Their standout advantage lies in improving communication with candidates, easing the burden of managing numerous interactions.</w:t>
      </w:r>
    </w:p>
    <w:p w:rsidR="00602EFF" w:rsidRPr="00BB58D9" w:rsidRDefault="00C76650" w:rsidP="00BB58D9">
      <w:pPr>
        <w:rPr>
          <w:rFonts w:ascii="Times New Roman" w:hAnsi="Times New Roman" w:cs="Times New Roman"/>
          <w:color w:val="000000"/>
          <w:sz w:val="24"/>
          <w:szCs w:val="24"/>
        </w:rPr>
      </w:pPr>
      <w:r w:rsidRPr="00C76650">
        <w:rPr>
          <w:rFonts w:ascii="Times New Roman" w:hAnsi="Times New Roman" w:cs="Times New Roman"/>
          <w:color w:val="000000"/>
          <w:sz w:val="24"/>
          <w:szCs w:val="24"/>
        </w:rPr>
        <w:t>Furthermore, AI recruiting technology doesn't stop at automation; it significantly influences the early hiring stages, freeing recruiters from time-consuming administrative tasks. Notably, AI algorithms are now employed during video interviews to delve into candidates' expressions, body language, and choice of words. This deeper analysis provides insights into their engagement levels, emotional intelligence, and nuanced traits like positivity and adaptability, marking a fundamental change in candidate evaluation methods.</w:t>
      </w:r>
      <w:r w:rsidR="003D5A8D" w:rsidRPr="003D5A8D">
        <w:rPr>
          <w:rFonts w:ascii="Times New Roman" w:hAnsi="Times New Roman" w:cs="Times New Roman"/>
          <w:color w:val="000000"/>
          <w:sz w:val="24"/>
          <w:szCs w:val="24"/>
        </w:rPr>
        <w:br/>
      </w:r>
      <w:bookmarkStart w:id="0" w:name="_GoBack"/>
      <w:bookmarkEnd w:id="0"/>
    </w:p>
    <w:p w:rsidR="00602EFF" w:rsidRDefault="00602EFF" w:rsidP="007D054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noProof/>
        </w:rPr>
        <w:lastRenderedPageBreak/>
        <w:drawing>
          <wp:inline distT="0" distB="0" distL="0" distR="0" wp14:anchorId="7965DD77" wp14:editId="4579FF78">
            <wp:extent cx="5731510" cy="3263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3900"/>
                    </a:xfrm>
                    <a:prstGeom prst="rect">
                      <a:avLst/>
                    </a:prstGeom>
                  </pic:spPr>
                </pic:pic>
              </a:graphicData>
            </a:graphic>
          </wp:inline>
        </w:drawing>
      </w:r>
    </w:p>
    <w:p w:rsidR="003D5A8D" w:rsidRDefault="00602EFF" w:rsidP="003D5A8D">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                               Process of chatbot system for E-recruitment</w:t>
      </w:r>
    </w:p>
    <w:p w:rsidR="003D5A8D" w:rsidRDefault="003D5A8D" w:rsidP="003D5A8D">
      <w:pPr>
        <w:rPr>
          <w:rFonts w:ascii="Helvetica" w:hAnsi="Helvetica" w:cs="Helvetica"/>
          <w:color w:val="000000"/>
          <w:sz w:val="23"/>
          <w:szCs w:val="23"/>
          <w:shd w:val="clear" w:color="auto" w:fill="FFFFFF"/>
        </w:rPr>
      </w:pPr>
    </w:p>
    <w:p w:rsidR="00C76650" w:rsidRDefault="00D25491" w:rsidP="00C76650">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2.2 Advantages and Disadvantages of using Chatbots:</w:t>
      </w:r>
    </w:p>
    <w:p w:rsidR="00C76650" w:rsidRPr="00C76650" w:rsidRDefault="00C76650" w:rsidP="00C76650">
      <w:pPr>
        <w:rPr>
          <w:rFonts w:ascii="Times New Roman" w:hAnsi="Times New Roman" w:cs="Times New Roman"/>
          <w:color w:val="000000"/>
          <w:sz w:val="23"/>
          <w:szCs w:val="23"/>
        </w:rPr>
      </w:pPr>
      <w:r w:rsidRPr="00C76650">
        <w:rPr>
          <w:rFonts w:ascii="Times New Roman" w:hAnsi="Times New Roman" w:cs="Times New Roman"/>
          <w:color w:val="000000"/>
          <w:sz w:val="23"/>
          <w:szCs w:val="23"/>
          <w:shd w:val="clear" w:color="auto" w:fill="FFFFFF"/>
        </w:rPr>
        <w:t>The utilization of chatbots offers numerous advantages, benefiting employers and employees globally. However, alongside these advantages, it is important to note that chatbots also have some disadvantages. Some of these pros and cons are discussed below</w:t>
      </w:r>
      <w:r w:rsidRPr="00C76650">
        <w:rPr>
          <w:rFonts w:ascii="Times New Roman" w:hAnsi="Times New Roman" w:cs="Times New Roman"/>
          <w:color w:val="000000"/>
          <w:sz w:val="23"/>
          <w:szCs w:val="23"/>
        </w:rPr>
        <w:br/>
      </w:r>
      <w:r w:rsidRPr="00C76650">
        <w:rPr>
          <w:rFonts w:ascii="Times New Roman" w:hAnsi="Times New Roman" w:cs="Times New Roman"/>
          <w:color w:val="000000"/>
          <w:sz w:val="23"/>
          <w:szCs w:val="23"/>
        </w:rPr>
        <w:br/>
      </w:r>
      <w:r w:rsidRPr="00C76650">
        <w:rPr>
          <w:rFonts w:ascii="Times New Roman" w:hAnsi="Times New Roman" w:cs="Times New Roman"/>
          <w:b/>
          <w:color w:val="000000"/>
          <w:sz w:val="23"/>
          <w:szCs w:val="23"/>
          <w:shd w:val="clear" w:color="auto" w:fill="FFFFFF"/>
        </w:rPr>
        <w:t>Chatbots Artificial Agency:</w:t>
      </w:r>
      <w:r w:rsidRPr="00C76650">
        <w:rPr>
          <w:rFonts w:ascii="Times New Roman" w:hAnsi="Times New Roman" w:cs="Times New Roman"/>
          <w:color w:val="000000"/>
          <w:sz w:val="23"/>
          <w:szCs w:val="23"/>
          <w:shd w:val="clear" w:color="auto" w:fill="FFFFFF"/>
        </w:rPr>
        <w:t xml:space="preserve"> Chatbots, much like other AI tools, enhance their capability to evaluate and screen candidates through vital interac</w:t>
      </w:r>
      <w:r w:rsidR="00BB58D9">
        <w:rPr>
          <w:rFonts w:ascii="Times New Roman" w:hAnsi="Times New Roman" w:cs="Times New Roman"/>
          <w:color w:val="000000"/>
          <w:sz w:val="23"/>
          <w:szCs w:val="23"/>
          <w:shd w:val="clear" w:color="auto" w:fill="FFFFFF"/>
        </w:rPr>
        <w:t>tions with humans.</w:t>
      </w:r>
      <w:r w:rsidRPr="00C76650">
        <w:rPr>
          <w:rFonts w:ascii="Times New Roman" w:hAnsi="Times New Roman" w:cs="Times New Roman"/>
          <w:color w:val="000000"/>
          <w:sz w:val="23"/>
          <w:szCs w:val="23"/>
          <w:shd w:val="clear" w:color="auto" w:fill="FFFFFF"/>
        </w:rPr>
        <w:t xml:space="preserve"> Their capacity to independently make decisions and adapt based on the responses received from individuals involved is termed as their artificial agency, enabling them to improve their effectiveness and seamlessly integrate into the</w:t>
      </w:r>
      <w:r w:rsidR="00BB58D9">
        <w:rPr>
          <w:rFonts w:ascii="Times New Roman" w:hAnsi="Times New Roman" w:cs="Times New Roman"/>
          <w:color w:val="000000"/>
          <w:sz w:val="23"/>
          <w:szCs w:val="23"/>
          <w:shd w:val="clear" w:color="auto" w:fill="FFFFFF"/>
        </w:rPr>
        <w:t xml:space="preserve"> work environment </w:t>
      </w:r>
      <w:r w:rsidRPr="00C76650">
        <w:rPr>
          <w:rFonts w:ascii="Times New Roman" w:hAnsi="Times New Roman" w:cs="Times New Roman"/>
          <w:color w:val="000000"/>
          <w:sz w:val="23"/>
          <w:szCs w:val="23"/>
          <w:shd w:val="clear" w:color="auto" w:fill="FFFFFF"/>
        </w:rPr>
        <w:t>. However, limited or inadequate data can significantly impact the quality of chatbots' performance, impeding their learning process and hindering optimization (Schildknecht, et al., 2018).</w:t>
      </w:r>
      <w:r w:rsidRPr="00C76650">
        <w:rPr>
          <w:rFonts w:ascii="Times New Roman" w:hAnsi="Times New Roman" w:cs="Times New Roman"/>
          <w:color w:val="000000"/>
          <w:sz w:val="23"/>
          <w:szCs w:val="23"/>
        </w:rPr>
        <w:br/>
      </w:r>
      <w:r w:rsidRPr="00C76650">
        <w:rPr>
          <w:rFonts w:ascii="Times New Roman" w:hAnsi="Times New Roman" w:cs="Times New Roman"/>
          <w:color w:val="000000"/>
          <w:sz w:val="23"/>
          <w:szCs w:val="23"/>
        </w:rPr>
        <w:br/>
      </w:r>
      <w:r w:rsidRPr="00C76650">
        <w:rPr>
          <w:rFonts w:ascii="Times New Roman" w:hAnsi="Times New Roman" w:cs="Times New Roman"/>
          <w:b/>
          <w:color w:val="000000"/>
          <w:sz w:val="23"/>
          <w:szCs w:val="23"/>
          <w:shd w:val="clear" w:color="auto" w:fill="FFFFFF"/>
        </w:rPr>
        <w:t>Reduction in cost and hiring time:</w:t>
      </w:r>
      <w:r w:rsidRPr="00C76650">
        <w:rPr>
          <w:rFonts w:ascii="Times New Roman" w:hAnsi="Times New Roman" w:cs="Times New Roman"/>
          <w:color w:val="000000"/>
          <w:sz w:val="23"/>
          <w:szCs w:val="23"/>
          <w:shd w:val="clear" w:color="auto" w:fill="FFFFFF"/>
        </w:rPr>
        <w:t xml:space="preserve"> Typically, one of the most challenging tasks for those overseeing recruitment and selection processes is the extensiv</w:t>
      </w:r>
      <w:r w:rsidR="00BB58D9">
        <w:rPr>
          <w:rFonts w:ascii="Times New Roman" w:hAnsi="Times New Roman" w:cs="Times New Roman"/>
          <w:color w:val="000000"/>
          <w:sz w:val="23"/>
          <w:szCs w:val="23"/>
          <w:shd w:val="clear" w:color="auto" w:fill="FFFFFF"/>
        </w:rPr>
        <w:t>e scrutiny of numerous resumes.</w:t>
      </w:r>
      <w:r w:rsidRPr="00C76650">
        <w:rPr>
          <w:rFonts w:ascii="Times New Roman" w:hAnsi="Times New Roman" w:cs="Times New Roman"/>
          <w:color w:val="000000"/>
          <w:sz w:val="23"/>
          <w:szCs w:val="23"/>
          <w:shd w:val="clear" w:color="auto" w:fill="FFFFFF"/>
        </w:rPr>
        <w:t>Chatbots offer the potential to diminish the time and costs affiliated with recruitment and selection procedures (Balachandar &amp; Kulkarni, 2018; They aid in evaluating and identifying more promising resumes concurrently during the initial stages of the process. Consequently, recruiters and managers can redirect their focus towards strategically significant matters. Furthermore, Geetha and Bhanu (2018) discuss the "Mapping of Talents" activity, where HR professionals and chatbots collaborate to identify potential talents in accordance with job vacancies, aiming to match talents with the right job roles. Black and Van Esch (2019) emphasize that reducing the time-to-hire not only signifies efficiency but also provides a strategic edge in attracting and recruiting valuable human capital, particularly in highly competitive industries prone to high turnover rates.</w:t>
      </w:r>
      <w:r w:rsidRPr="00C76650">
        <w:rPr>
          <w:rFonts w:ascii="Times New Roman" w:hAnsi="Times New Roman" w:cs="Times New Roman"/>
          <w:color w:val="000000"/>
          <w:sz w:val="23"/>
          <w:szCs w:val="23"/>
        </w:rPr>
        <w:br/>
      </w:r>
      <w:r w:rsidRPr="00C76650">
        <w:rPr>
          <w:rFonts w:ascii="Times New Roman" w:hAnsi="Times New Roman" w:cs="Times New Roman"/>
          <w:color w:val="000000"/>
          <w:sz w:val="23"/>
          <w:szCs w:val="23"/>
        </w:rPr>
        <w:br/>
      </w:r>
      <w:r w:rsidRPr="00C76650">
        <w:rPr>
          <w:rFonts w:ascii="Times New Roman" w:hAnsi="Times New Roman" w:cs="Times New Roman"/>
          <w:b/>
          <w:color w:val="000000"/>
          <w:sz w:val="23"/>
          <w:szCs w:val="23"/>
          <w:shd w:val="clear" w:color="auto" w:fill="FFFFFF"/>
        </w:rPr>
        <w:t>Chatbots Language:</w:t>
      </w:r>
      <w:r w:rsidRPr="00C76650">
        <w:rPr>
          <w:rFonts w:ascii="Times New Roman" w:hAnsi="Times New Roman" w:cs="Times New Roman"/>
          <w:color w:val="000000"/>
          <w:sz w:val="23"/>
          <w:szCs w:val="23"/>
          <w:shd w:val="clear" w:color="auto" w:fill="FFFFFF"/>
        </w:rPr>
        <w:t xml:space="preserve">Chatbots, distinctive AI assistants, engage prospective employees using </w:t>
      </w:r>
      <w:r w:rsidRPr="00C76650">
        <w:rPr>
          <w:rFonts w:ascii="Times New Roman" w:hAnsi="Times New Roman" w:cs="Times New Roman"/>
          <w:color w:val="000000"/>
          <w:sz w:val="23"/>
          <w:szCs w:val="23"/>
          <w:shd w:val="clear" w:color="auto" w:fill="FFFFFF"/>
        </w:rPr>
        <w:lastRenderedPageBreak/>
        <w:t xml:space="preserve">'Natural Human Language,' employing contextual language, expressions, and emotions to foster a positive candidate experience and simultaneously assess candidate qualities (Lokman &amp; </w:t>
      </w:r>
      <w:r w:rsidR="00BB58D9">
        <w:rPr>
          <w:rFonts w:ascii="Times New Roman" w:hAnsi="Times New Roman" w:cs="Times New Roman"/>
          <w:color w:val="000000"/>
          <w:sz w:val="23"/>
          <w:szCs w:val="23"/>
          <w:shd w:val="clear" w:color="auto" w:fill="FFFFFF"/>
        </w:rPr>
        <w:t>Zain, 2018)</w:t>
      </w:r>
      <w:r w:rsidRPr="00C76650">
        <w:rPr>
          <w:rFonts w:ascii="Times New Roman" w:hAnsi="Times New Roman" w:cs="Times New Roman"/>
          <w:color w:val="000000"/>
          <w:sz w:val="23"/>
          <w:szCs w:val="23"/>
          <w:shd w:val="clear" w:color="auto" w:fill="FFFFFF"/>
        </w:rPr>
        <w:t>. This approach allows chatbots to gauge sentiments like anger, frustration, and demotivation, thereby enhancing human engag</w:t>
      </w:r>
      <w:r w:rsidR="00BB58D9">
        <w:rPr>
          <w:rFonts w:ascii="Times New Roman" w:hAnsi="Times New Roman" w:cs="Times New Roman"/>
          <w:color w:val="000000"/>
          <w:sz w:val="23"/>
          <w:szCs w:val="23"/>
          <w:shd w:val="clear" w:color="auto" w:fill="FFFFFF"/>
        </w:rPr>
        <w:t>ement</w:t>
      </w:r>
      <w:r w:rsidRPr="00C76650">
        <w:rPr>
          <w:rFonts w:ascii="Times New Roman" w:hAnsi="Times New Roman" w:cs="Times New Roman"/>
          <w:color w:val="000000"/>
          <w:sz w:val="23"/>
          <w:szCs w:val="23"/>
          <w:shd w:val="clear" w:color="auto" w:fill="FFFFFF"/>
        </w:rPr>
        <w:t>. However, as per Schildknecht et al. (2018), the intelligence associated with natural language poses a dual challenge: ambiguities in language, irony, informal expressions, or spelling errors can hinder chatbots' ability to comprehend responses accurately, impacting the entire interaction process.</w:t>
      </w:r>
      <w:r w:rsidRPr="00C76650">
        <w:rPr>
          <w:rFonts w:ascii="Times New Roman" w:hAnsi="Times New Roman" w:cs="Times New Roman"/>
          <w:color w:val="000000"/>
          <w:sz w:val="23"/>
          <w:szCs w:val="23"/>
        </w:rPr>
        <w:br/>
      </w:r>
    </w:p>
    <w:p w:rsidR="00C76650" w:rsidRPr="00C76650" w:rsidRDefault="00C76650" w:rsidP="00C76650">
      <w:pPr>
        <w:rPr>
          <w:rFonts w:ascii="Times New Roman" w:hAnsi="Times New Roman" w:cs="Times New Roman"/>
          <w:color w:val="000000"/>
          <w:sz w:val="23"/>
          <w:szCs w:val="23"/>
        </w:rPr>
      </w:pPr>
      <w:r>
        <w:rPr>
          <w:rFonts w:ascii="Times New Roman" w:hAnsi="Times New Roman" w:cs="Times New Roman"/>
          <w:b/>
          <w:color w:val="000000"/>
          <w:sz w:val="23"/>
          <w:szCs w:val="23"/>
          <w:shd w:val="clear" w:color="auto" w:fill="FFFFFF"/>
        </w:rPr>
        <w:t>Cognitive biases:</w:t>
      </w:r>
      <w:r w:rsidRPr="00C76650">
        <w:rPr>
          <w:rFonts w:ascii="Times New Roman" w:hAnsi="Times New Roman" w:cs="Times New Roman"/>
          <w:color w:val="000000"/>
          <w:sz w:val="23"/>
          <w:szCs w:val="23"/>
          <w:shd w:val="clear" w:color="auto" w:fill="FFFFFF"/>
        </w:rPr>
        <w:t xml:space="preserve"> Regarding human biases, chatbots circumvent the activation of these cognitive tendencies, fostering a more trustworthy and equitable approach compared to humans (Black &amp; van Esch, 2020). Navaz and Gomes (2019, p.3) affirm that chatbots significantly aid recruiters through their quick responses and immediate availability. Furthermore, Black and van Esch (2020) outline several biases that commonly influence recruiters' judgments: Anchoring bias, where initial information holds undue influence without proper adjustment for subsequent data; Confirmation bias, seeking information that confirms past decisions while avoiding contradictory data; and Similarity bias, which inclines towards favoring individuals similar to oneself, regardless of potential positive or negative impacts.Chatbots operate based on information aligned with the ideal professional profiles suitable for available job positions, and the efficacy of AI relies heavily on the quality of the data it receives and utilizes. It is crucial to exercise caution regarding the input data—biased input data may lead to biased results, jeopardizing chatbots' transparency (Mohan, 2019).</w:t>
      </w:r>
      <w:r w:rsidRPr="00C76650">
        <w:rPr>
          <w:rFonts w:ascii="Times New Roman" w:hAnsi="Times New Roman" w:cs="Times New Roman"/>
          <w:color w:val="000000"/>
          <w:sz w:val="23"/>
          <w:szCs w:val="23"/>
        </w:rPr>
        <w:br/>
      </w:r>
      <w:r w:rsidRPr="00C76650">
        <w:rPr>
          <w:rFonts w:ascii="Times New Roman" w:hAnsi="Times New Roman" w:cs="Times New Roman"/>
          <w:color w:val="000000"/>
          <w:sz w:val="23"/>
          <w:szCs w:val="23"/>
        </w:rPr>
        <w:br/>
      </w:r>
      <w:r w:rsidRPr="00C76650">
        <w:rPr>
          <w:rFonts w:ascii="Times New Roman" w:hAnsi="Times New Roman" w:cs="Times New Roman"/>
          <w:b/>
          <w:color w:val="000000"/>
          <w:sz w:val="23"/>
          <w:szCs w:val="23"/>
          <w:shd w:val="clear" w:color="auto" w:fill="FFFFFF"/>
        </w:rPr>
        <w:t>Helpful in performing of repetitive task:</w:t>
      </w:r>
      <w:r w:rsidRPr="00C76650">
        <w:rPr>
          <w:rFonts w:ascii="Times New Roman" w:hAnsi="Times New Roman" w:cs="Times New Roman"/>
          <w:color w:val="000000"/>
          <w:sz w:val="23"/>
          <w:szCs w:val="23"/>
          <w:shd w:val="clear" w:color="auto" w:fill="FFFFFF"/>
        </w:rPr>
        <w:t xml:space="preserve"> The digitalization trend involves automating aspects of cognitive work that are susceptible to aut</w:t>
      </w:r>
      <w:r w:rsidR="00BB58D9">
        <w:rPr>
          <w:rFonts w:ascii="Times New Roman" w:hAnsi="Times New Roman" w:cs="Times New Roman"/>
          <w:color w:val="000000"/>
          <w:sz w:val="23"/>
          <w:szCs w:val="23"/>
          <w:shd w:val="clear" w:color="auto" w:fill="FFFFFF"/>
        </w:rPr>
        <w:t xml:space="preserve">omation </w:t>
      </w:r>
      <w:r w:rsidRPr="00C76650">
        <w:rPr>
          <w:rFonts w:ascii="Times New Roman" w:hAnsi="Times New Roman" w:cs="Times New Roman"/>
          <w:color w:val="000000"/>
          <w:sz w:val="23"/>
          <w:szCs w:val="23"/>
          <w:shd w:val="clear" w:color="auto" w:fill="FFFFFF"/>
        </w:rPr>
        <w:t>. This includes instructing machines on how to execute tasks, with AI innovations being integrated to support and enhance traditional processes. Chatbots, as a groundbreaking AI tool, offer HR managers support throughout the selection process by conducting targeted interactions with candidates. According to Savola and Troqe (2019), chatbots assist HR professionals by handling tasks such as answering common queries related to employee benefits or company culture. This allows human recruiters to focus on later stages of the recruitment process, as AI progressively manages candidate selection, screening, and testing.</w:t>
      </w:r>
      <w:r w:rsidRPr="00C76650">
        <w:rPr>
          <w:rFonts w:ascii="Times New Roman" w:hAnsi="Times New Roman" w:cs="Times New Roman"/>
          <w:color w:val="000000"/>
          <w:sz w:val="23"/>
          <w:szCs w:val="23"/>
        </w:rPr>
        <w:br/>
      </w:r>
    </w:p>
    <w:p w:rsidR="00C76650" w:rsidRPr="00C76650" w:rsidRDefault="00C76650" w:rsidP="00C76650">
      <w:pPr>
        <w:rPr>
          <w:rFonts w:ascii="Times New Roman" w:hAnsi="Times New Roman" w:cs="Times New Roman"/>
          <w:b/>
          <w:color w:val="000000"/>
          <w:sz w:val="24"/>
          <w:szCs w:val="24"/>
          <w:shd w:val="clear" w:color="auto" w:fill="FFFFFF"/>
        </w:rPr>
      </w:pPr>
      <w:r w:rsidRPr="00C76650">
        <w:rPr>
          <w:rFonts w:ascii="Times New Roman" w:hAnsi="Times New Roman" w:cs="Times New Roman"/>
          <w:b/>
          <w:color w:val="000000"/>
          <w:sz w:val="23"/>
          <w:szCs w:val="23"/>
          <w:shd w:val="clear" w:color="auto" w:fill="FFFFFF"/>
        </w:rPr>
        <w:t>Concerns regarding the automation trend:</w:t>
      </w:r>
      <w:r w:rsidRPr="00C76650">
        <w:rPr>
          <w:rFonts w:ascii="Times New Roman" w:hAnsi="Times New Roman" w:cs="Times New Roman"/>
          <w:color w:val="000000"/>
          <w:sz w:val="23"/>
          <w:szCs w:val="23"/>
          <w:shd w:val="clear" w:color="auto" w:fill="FFFFFF"/>
        </w:rPr>
        <w:t xml:space="preserve"> Despite the increasing trend of automation in HR processes, HR recruiters might experience anxiety towards this phenomenon, demonstrating varying degrees of acceptanc</w:t>
      </w:r>
      <w:r w:rsidR="00BB58D9">
        <w:rPr>
          <w:rFonts w:ascii="Times New Roman" w:hAnsi="Times New Roman" w:cs="Times New Roman"/>
          <w:color w:val="000000"/>
          <w:sz w:val="23"/>
          <w:szCs w:val="23"/>
          <w:shd w:val="clear" w:color="auto" w:fill="FFFFFF"/>
        </w:rPr>
        <w:t>e towards the automation trend</w:t>
      </w:r>
      <w:r w:rsidRPr="00C76650">
        <w:rPr>
          <w:rFonts w:ascii="Times New Roman" w:hAnsi="Times New Roman" w:cs="Times New Roman"/>
          <w:color w:val="000000"/>
          <w:sz w:val="23"/>
          <w:szCs w:val="23"/>
          <w:shd w:val="clear" w:color="auto" w:fill="FFFFFF"/>
        </w:rPr>
        <w:t>. Contrarily, Balachandar and Kulkarni (2018) argue that AI solutions, like chatbots, cannot entirely replace human involvement. They stress the importance of integrating chatbots into practices that are simultaneously conducted by humans. Moreover, the decision-making process often necessitates human intuition, which plays a crucial role in recognizing decision situations and cannot be wholly substituted by advanced technology.</w:t>
      </w:r>
    </w:p>
    <w:p w:rsidR="00C76650" w:rsidRDefault="00C76650" w:rsidP="00C76650">
      <w:pPr>
        <w:rPr>
          <w:rFonts w:ascii="Times New Roman" w:hAnsi="Times New Roman" w:cs="Times New Roman"/>
          <w:b/>
          <w:color w:val="000000"/>
          <w:sz w:val="24"/>
          <w:szCs w:val="24"/>
          <w:shd w:val="clear" w:color="auto" w:fill="FFFFFF"/>
        </w:rPr>
      </w:pPr>
    </w:p>
    <w:p w:rsidR="00C76650" w:rsidRPr="00C76650" w:rsidRDefault="00C76650" w:rsidP="00C76650">
      <w:pPr>
        <w:rPr>
          <w:rFonts w:ascii="Times New Roman" w:hAnsi="Times New Roman" w:cs="Times New Roman"/>
          <w:b/>
          <w:color w:val="000000"/>
          <w:sz w:val="24"/>
          <w:szCs w:val="24"/>
          <w:shd w:val="clear" w:color="auto" w:fill="FFFFFF"/>
        </w:rPr>
      </w:pPr>
    </w:p>
    <w:p w:rsidR="003D5A8D" w:rsidRPr="00766652" w:rsidRDefault="00823BED" w:rsidP="00823BED">
      <w:pPr>
        <w:rPr>
          <w:rFonts w:ascii="Segoe UI" w:hAnsi="Segoe UI" w:cs="Segoe UI"/>
          <w:color w:val="374151"/>
        </w:rPr>
      </w:pPr>
      <w:r w:rsidRPr="003D5A8D">
        <w:rPr>
          <w:rFonts w:ascii="Times New Roman" w:hAnsi="Times New Roman" w:cs="Times New Roman"/>
          <w:color w:val="000000"/>
          <w:sz w:val="23"/>
          <w:szCs w:val="23"/>
        </w:rPr>
        <w:br/>
      </w:r>
      <w:r w:rsidRPr="003D5A8D">
        <w:rPr>
          <w:rFonts w:ascii="Times New Roman" w:hAnsi="Times New Roman" w:cs="Times New Roman"/>
          <w:color w:val="000000"/>
          <w:sz w:val="23"/>
          <w:szCs w:val="23"/>
        </w:rPr>
        <w:br/>
      </w:r>
    </w:p>
    <w:p w:rsidR="003D5A8D" w:rsidRPr="003D5A8D" w:rsidRDefault="003D5A8D" w:rsidP="00823BED">
      <w:pPr>
        <w:rPr>
          <w:rFonts w:ascii="Times New Roman" w:hAnsi="Times New Roman" w:cs="Times New Roman"/>
          <w:color w:val="000000"/>
          <w:sz w:val="23"/>
          <w:szCs w:val="23"/>
          <w:shd w:val="clear" w:color="auto" w:fill="FFFFFF"/>
        </w:rPr>
      </w:pPr>
    </w:p>
    <w:p w:rsidR="003D5A8D" w:rsidRPr="003D5A8D" w:rsidRDefault="003D5A8D" w:rsidP="003D5A8D">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3-</w:t>
      </w:r>
      <w:r w:rsidR="00823BED" w:rsidRPr="003D5A8D">
        <w:rPr>
          <w:rFonts w:ascii="Times New Roman" w:hAnsi="Times New Roman" w:cs="Times New Roman"/>
          <w:b/>
          <w:color w:val="000000"/>
          <w:sz w:val="28"/>
          <w:szCs w:val="28"/>
          <w:shd w:val="clear" w:color="auto" w:fill="FFFFFF"/>
        </w:rPr>
        <w:t>Recommendations to enhance online recruitment methods and procedures</w:t>
      </w:r>
      <w:r w:rsidRPr="003D5A8D">
        <w:rPr>
          <w:rFonts w:ascii="Times New Roman" w:hAnsi="Times New Roman" w:cs="Times New Roman"/>
          <w:b/>
          <w:color w:val="000000"/>
          <w:sz w:val="28"/>
          <w:szCs w:val="28"/>
          <w:shd w:val="clear" w:color="auto" w:fill="FFFFFF"/>
        </w:rPr>
        <w:t>:</w:t>
      </w:r>
    </w:p>
    <w:p w:rsidR="003D5A8D" w:rsidRPr="00C76650" w:rsidRDefault="003D5A8D" w:rsidP="003D5A8D">
      <w:pPr>
        <w:rPr>
          <w:rFonts w:ascii="Times New Roman" w:hAnsi="Times New Roman" w:cs="Times New Roman"/>
          <w:color w:val="000000"/>
          <w:sz w:val="23"/>
          <w:szCs w:val="23"/>
        </w:rPr>
      </w:pPr>
      <w:r w:rsidRPr="00C76650">
        <w:rPr>
          <w:rFonts w:ascii="Times New Roman" w:hAnsi="Times New Roman" w:cs="Times New Roman"/>
          <w:color w:val="000000"/>
          <w:sz w:val="23"/>
          <w:szCs w:val="23"/>
        </w:rPr>
        <w:t xml:space="preserve">To address the challenges outlined in the previous paragraphs, organizations can implement several recommendations to enhance their online recruitment methods and procedures. </w:t>
      </w:r>
    </w:p>
    <w:p w:rsidR="00C76650" w:rsidRPr="00C76650" w:rsidRDefault="00C76650" w:rsidP="003D5A8D">
      <w:pPr>
        <w:rPr>
          <w:rFonts w:ascii="Times New Roman" w:hAnsi="Times New Roman" w:cs="Times New Roman"/>
          <w:color w:val="374151"/>
          <w:sz w:val="23"/>
          <w:szCs w:val="23"/>
        </w:rPr>
      </w:pPr>
      <w:r w:rsidRPr="00C76650">
        <w:rPr>
          <w:rFonts w:ascii="Times New Roman" w:hAnsi="Times New Roman" w:cs="Times New Roman"/>
          <w:b/>
          <w:sz w:val="23"/>
          <w:szCs w:val="23"/>
        </w:rPr>
        <w:t>Education and Training:</w:t>
      </w:r>
      <w:r w:rsidRPr="00C76650">
        <w:rPr>
          <w:rFonts w:ascii="Times New Roman" w:hAnsi="Times New Roman" w:cs="Times New Roman"/>
          <w:sz w:val="23"/>
          <w:szCs w:val="23"/>
        </w:rPr>
        <w:t xml:space="preserve"> </w:t>
      </w:r>
      <w:r w:rsidRPr="00C76650">
        <w:rPr>
          <w:rFonts w:ascii="Times New Roman" w:hAnsi="Times New Roman" w:cs="Times New Roman"/>
          <w:sz w:val="23"/>
          <w:szCs w:val="23"/>
        </w:rPr>
        <w:t>Providing comprehensive training programs and workshops to familiarize HR professionals with automation tools like chatbots. Demonstrating the benefits, emphasizing how these tools complement human efforts rather than replacin</w:t>
      </w:r>
      <w:r>
        <w:rPr>
          <w:rFonts w:ascii="Times New Roman" w:hAnsi="Times New Roman" w:cs="Times New Roman"/>
          <w:sz w:val="23"/>
          <w:szCs w:val="23"/>
        </w:rPr>
        <w:t>g them, can alleviate anxiety.</w:t>
      </w:r>
      <w:r>
        <w:rPr>
          <w:rFonts w:ascii="Times New Roman" w:hAnsi="Times New Roman" w:cs="Times New Roman"/>
          <w:sz w:val="23"/>
          <w:szCs w:val="23"/>
        </w:rPr>
        <w:br/>
      </w:r>
      <w:r w:rsidRPr="00C76650">
        <w:rPr>
          <w:rFonts w:ascii="Times New Roman" w:hAnsi="Times New Roman" w:cs="Times New Roman"/>
          <w:b/>
          <w:sz w:val="23"/>
          <w:szCs w:val="23"/>
        </w:rPr>
        <w:t>Gradual Implementation:</w:t>
      </w:r>
      <w:r w:rsidRPr="00C76650">
        <w:rPr>
          <w:rFonts w:ascii="Times New Roman" w:hAnsi="Times New Roman" w:cs="Times New Roman"/>
          <w:sz w:val="23"/>
          <w:szCs w:val="23"/>
        </w:rPr>
        <w:t xml:space="preserve"> Introducing automation gradually and in stages, allowing HR professionals to adapt to the changes gradually and build confidence in </w:t>
      </w:r>
      <w:r>
        <w:rPr>
          <w:rFonts w:ascii="Times New Roman" w:hAnsi="Times New Roman" w:cs="Times New Roman"/>
          <w:sz w:val="23"/>
          <w:szCs w:val="23"/>
        </w:rPr>
        <w:t>the capabilities of AI tools.</w:t>
      </w:r>
      <w:r>
        <w:rPr>
          <w:rFonts w:ascii="Times New Roman" w:hAnsi="Times New Roman" w:cs="Times New Roman"/>
          <w:sz w:val="23"/>
          <w:szCs w:val="23"/>
        </w:rPr>
        <w:br/>
      </w:r>
      <w:r w:rsidRPr="00C76650">
        <w:rPr>
          <w:rFonts w:ascii="Times New Roman" w:hAnsi="Times New Roman" w:cs="Times New Roman"/>
          <w:b/>
          <w:sz w:val="23"/>
          <w:szCs w:val="23"/>
        </w:rPr>
        <w:t>Data Augmentation</w:t>
      </w:r>
      <w:r w:rsidRPr="00C76650">
        <w:rPr>
          <w:rFonts w:ascii="Times New Roman" w:hAnsi="Times New Roman" w:cs="Times New Roman"/>
          <w:sz w:val="23"/>
          <w:szCs w:val="23"/>
        </w:rPr>
        <w:t>: Utilize data augmentation techniques to enhance the existing dataset. This involves methods like duplication, transformation, or synthesis of data points to exp</w:t>
      </w:r>
      <w:r>
        <w:rPr>
          <w:rFonts w:ascii="Times New Roman" w:hAnsi="Times New Roman" w:cs="Times New Roman"/>
          <w:sz w:val="23"/>
          <w:szCs w:val="23"/>
        </w:rPr>
        <w:t>and and diversify the dataset.</w:t>
      </w:r>
      <w:r>
        <w:rPr>
          <w:rFonts w:ascii="Times New Roman" w:hAnsi="Times New Roman" w:cs="Times New Roman"/>
          <w:sz w:val="23"/>
          <w:szCs w:val="23"/>
        </w:rPr>
        <w:br/>
      </w:r>
      <w:r w:rsidRPr="00C76650">
        <w:rPr>
          <w:rFonts w:ascii="Times New Roman" w:hAnsi="Times New Roman" w:cs="Times New Roman"/>
          <w:b/>
          <w:sz w:val="23"/>
          <w:szCs w:val="23"/>
        </w:rPr>
        <w:t>Active Learning</w:t>
      </w:r>
      <w:r w:rsidRPr="00C76650">
        <w:rPr>
          <w:rFonts w:ascii="Times New Roman" w:hAnsi="Times New Roman" w:cs="Times New Roman"/>
          <w:sz w:val="23"/>
          <w:szCs w:val="23"/>
        </w:rPr>
        <w:t>: Implement active learning algorithms where the chatbot interacts with users or domain experts to request specific data points or labels for improving its understanding and performance.</w:t>
      </w:r>
    </w:p>
    <w:p w:rsidR="008C0552" w:rsidRDefault="008C0552" w:rsidP="003D5A8D">
      <w:pPr>
        <w:rPr>
          <w:rFonts w:ascii="Segoe UI" w:hAnsi="Segoe UI" w:cs="Segoe UI"/>
          <w:color w:val="374151"/>
        </w:rPr>
      </w:pPr>
    </w:p>
    <w:p w:rsidR="003D5A8D" w:rsidRDefault="003D5A8D" w:rsidP="00823BED">
      <w:pPr>
        <w:rPr>
          <w:rFonts w:ascii="Helvetica" w:hAnsi="Helvetica" w:cs="Helvetica"/>
          <w:color w:val="000000"/>
          <w:sz w:val="23"/>
          <w:szCs w:val="23"/>
          <w:shd w:val="clear" w:color="auto" w:fill="FFFFFF"/>
        </w:rPr>
      </w:pPr>
      <w:r w:rsidRPr="003D5A8D">
        <w:rPr>
          <w:rFonts w:ascii="Times New Roman" w:hAnsi="Times New Roman" w:cs="Times New Roman"/>
          <w:color w:val="000000"/>
        </w:rPr>
        <w:t>.</w:t>
      </w:r>
      <w:r w:rsidR="00823BED">
        <w:rPr>
          <w:rFonts w:ascii="Helvetica" w:hAnsi="Helvetica" w:cs="Helvetica"/>
          <w:color w:val="000000"/>
          <w:sz w:val="23"/>
          <w:szCs w:val="23"/>
        </w:rPr>
        <w:br/>
      </w:r>
      <w:r w:rsidR="00823BED">
        <w:rPr>
          <w:rFonts w:ascii="Helvetica" w:hAnsi="Helvetica" w:cs="Helvetica"/>
          <w:color w:val="000000"/>
          <w:sz w:val="23"/>
          <w:szCs w:val="23"/>
          <w:shd w:val="clear" w:color="auto" w:fill="FFFFFF"/>
        </w:rPr>
        <w:t> </w:t>
      </w:r>
      <w:r w:rsidR="00823BED">
        <w:rPr>
          <w:rFonts w:ascii="Helvetica" w:hAnsi="Helvetica" w:cs="Helvetica"/>
          <w:color w:val="000000"/>
          <w:sz w:val="23"/>
          <w:szCs w:val="23"/>
        </w:rPr>
        <w:br/>
      </w:r>
      <w:r w:rsidR="00823BED">
        <w:rPr>
          <w:rFonts w:ascii="Helvetica" w:hAnsi="Helvetica" w:cs="Helvetica"/>
          <w:color w:val="000000"/>
          <w:sz w:val="23"/>
          <w:szCs w:val="23"/>
        </w:rPr>
        <w:br/>
      </w:r>
      <w:r w:rsidR="00823BED">
        <w:rPr>
          <w:rFonts w:ascii="Helvetica" w:hAnsi="Helvetica" w:cs="Helvetica"/>
          <w:color w:val="000000"/>
          <w:sz w:val="23"/>
          <w:szCs w:val="23"/>
          <w:shd w:val="clear" w:color="auto" w:fill="FFFFFF"/>
        </w:rPr>
        <w:t> </w:t>
      </w: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3D5A8D" w:rsidRDefault="003D5A8D" w:rsidP="00823BED">
      <w:pPr>
        <w:rPr>
          <w:rFonts w:ascii="Helvetica" w:hAnsi="Helvetica" w:cs="Helvetica"/>
          <w:color w:val="000000"/>
          <w:sz w:val="23"/>
          <w:szCs w:val="23"/>
          <w:shd w:val="clear" w:color="auto" w:fill="FFFFFF"/>
        </w:rPr>
      </w:pPr>
    </w:p>
    <w:p w:rsidR="00BB58D9" w:rsidRDefault="00BB58D9" w:rsidP="003D5A8D">
      <w:pPr>
        <w:rPr>
          <w:rFonts w:ascii="Helvetica" w:hAnsi="Helvetica" w:cs="Helvetica"/>
          <w:color w:val="000000"/>
          <w:sz w:val="23"/>
          <w:szCs w:val="23"/>
          <w:shd w:val="clear" w:color="auto" w:fill="FFFFFF"/>
        </w:rPr>
      </w:pPr>
    </w:p>
    <w:p w:rsidR="00BB58D9" w:rsidRDefault="00BB58D9" w:rsidP="003D5A8D">
      <w:pPr>
        <w:rPr>
          <w:rFonts w:ascii="Times New Roman" w:hAnsi="Times New Roman" w:cs="Times New Roman"/>
          <w:b/>
          <w:color w:val="000000"/>
          <w:sz w:val="28"/>
          <w:szCs w:val="28"/>
          <w:shd w:val="clear" w:color="auto" w:fill="FFFFFF"/>
        </w:rPr>
      </w:pPr>
    </w:p>
    <w:p w:rsidR="00BB58D9" w:rsidRDefault="00BB58D9" w:rsidP="003D5A8D">
      <w:pPr>
        <w:rPr>
          <w:rFonts w:ascii="Times New Roman" w:hAnsi="Times New Roman" w:cs="Times New Roman"/>
          <w:b/>
          <w:color w:val="000000"/>
          <w:sz w:val="28"/>
          <w:szCs w:val="28"/>
          <w:shd w:val="clear" w:color="auto" w:fill="FFFFFF"/>
        </w:rPr>
      </w:pPr>
    </w:p>
    <w:p w:rsidR="003D5A8D" w:rsidRDefault="003D5A8D" w:rsidP="003D5A8D">
      <w:pPr>
        <w:rPr>
          <w:rFonts w:ascii="Times New Roman" w:hAnsi="Times New Roman" w:cs="Times New Roman"/>
          <w:b/>
          <w:color w:val="000000"/>
          <w:sz w:val="28"/>
          <w:szCs w:val="28"/>
          <w:shd w:val="clear" w:color="auto" w:fill="FFFFFF"/>
        </w:rPr>
      </w:pPr>
      <w:r w:rsidRPr="003D5A8D">
        <w:rPr>
          <w:rFonts w:ascii="Times New Roman" w:hAnsi="Times New Roman" w:cs="Times New Roman"/>
          <w:b/>
          <w:color w:val="000000"/>
          <w:sz w:val="28"/>
          <w:szCs w:val="28"/>
          <w:shd w:val="clear" w:color="auto" w:fill="FFFFFF"/>
        </w:rPr>
        <w:lastRenderedPageBreak/>
        <w:t>4-REFERENCES</w:t>
      </w:r>
    </w:p>
    <w:p w:rsidR="00BB58D9" w:rsidRDefault="00BB58D9" w:rsidP="003D5A8D">
      <w:pPr>
        <w:rPr>
          <w:rFonts w:ascii="Times New Roman" w:hAnsi="Times New Roman" w:cs="Times New Roman"/>
          <w:b/>
          <w:color w:val="000000"/>
          <w:sz w:val="28"/>
          <w:szCs w:val="28"/>
          <w:shd w:val="clear" w:color="auto" w:fill="FFFFFF"/>
        </w:rPr>
      </w:pPr>
    </w:p>
    <w:p w:rsidR="00BB58D9" w:rsidRDefault="00BB58D9" w:rsidP="00BB58D9">
      <w:pPr>
        <w:pStyle w:val="NormalWeb"/>
        <w:spacing w:before="0" w:beforeAutospacing="0" w:after="240" w:afterAutospacing="0" w:line="360" w:lineRule="atLeast"/>
        <w:rPr>
          <w:color w:val="000000"/>
        </w:rPr>
      </w:pPr>
      <w:r>
        <w:rPr>
          <w:color w:val="000000"/>
        </w:rPr>
        <w:t>Diaa Salama AbdElminaam, ElMasry, N., Youssef Talaat, Adel, M., Hisham, A., Atef, K., Mohamed, A. and Akram, M. (2021). HR-Chat bot: Designing and Building Effective Interview Chat-bots for Fake CV Detection. [online] doi:https://doi.org/10.1109/miucc52538.2021.9447638.</w:t>
      </w:r>
    </w:p>
    <w:p w:rsidR="00BB58D9" w:rsidRDefault="00BB58D9" w:rsidP="00BB58D9">
      <w:pPr>
        <w:pStyle w:val="NormalWeb"/>
        <w:spacing w:before="0" w:beforeAutospacing="0" w:after="240" w:afterAutospacing="0" w:line="360" w:lineRule="atLeast"/>
        <w:rPr>
          <w:color w:val="000000"/>
        </w:rPr>
      </w:pPr>
      <w:r>
        <w:rPr>
          <w:color w:val="000000"/>
        </w:rPr>
        <w:t>Swapna, H.R. and D. Arpana (2021). Chatbots as a Game Changer in E-recruitment: An Analysis of Adaptation of Chatbots. </w:t>
      </w:r>
      <w:r>
        <w:rPr>
          <w:i/>
          <w:iCs/>
          <w:color w:val="000000"/>
        </w:rPr>
        <w:t>Springer eBooks</w:t>
      </w:r>
      <w:r>
        <w:rPr>
          <w:color w:val="000000"/>
        </w:rPr>
        <w:t>, [online] pp.61–69. doi:https://doi.org/10.1007/978-981-16-0666-3_7.</w:t>
      </w:r>
    </w:p>
    <w:p w:rsidR="00BB58D9" w:rsidRDefault="00BB58D9" w:rsidP="00BB58D9">
      <w:pPr>
        <w:pStyle w:val="NormalWeb"/>
        <w:spacing w:before="0" w:beforeAutospacing="0" w:after="240" w:afterAutospacing="0" w:line="360" w:lineRule="atLeast"/>
        <w:rPr>
          <w:color w:val="000000"/>
        </w:rPr>
      </w:pPr>
      <w:r>
        <w:rPr>
          <w:color w:val="000000"/>
        </w:rPr>
        <w:t xml:space="preserve">IMPLEMENTATION OF CHATBOTS FOR THE JOB SELECTION: ADVANTAGES AND DISADVANTAGES MASTER THESIS. (n.d.). Available at: </w:t>
      </w:r>
      <w:hyperlink r:id="rId11" w:history="1">
        <w:r w:rsidRPr="002F1377">
          <w:rPr>
            <w:rStyle w:val="Hyperlink"/>
          </w:rPr>
          <w:t>https://essay.utwente.nl/88160/1/Marinelli_MA_BMS.pdf</w:t>
        </w:r>
      </w:hyperlink>
      <w:r>
        <w:rPr>
          <w:color w:val="000000"/>
        </w:rPr>
        <w:t>.</w:t>
      </w:r>
    </w:p>
    <w:p w:rsidR="00BB58D9" w:rsidRDefault="00BB58D9" w:rsidP="00BB58D9">
      <w:pPr>
        <w:pStyle w:val="NormalWeb"/>
        <w:spacing w:before="0" w:beforeAutospacing="0" w:after="240" w:afterAutospacing="0" w:line="360" w:lineRule="atLeast"/>
      </w:pPr>
      <w:r>
        <w:t>Schildknecht, L., Eißer, J., &amp; Böhm, S. (2018). Motivators and Barriers of Chatbot Usage in Recruiting: An Empirical Study on the Job Candidates Perspective in Germany. Journal of E-Technology Volume, 9(4), 109.</w:t>
      </w:r>
    </w:p>
    <w:p w:rsidR="00BB58D9" w:rsidRDefault="00BB58D9" w:rsidP="00BB58D9">
      <w:pPr>
        <w:pStyle w:val="NormalWeb"/>
        <w:spacing w:before="0" w:beforeAutospacing="0" w:after="240" w:afterAutospacing="0" w:line="360" w:lineRule="atLeast"/>
      </w:pPr>
      <w:r>
        <w:t>Balachandar, A., &amp; Kulkarni, AD (2018). RECRUITMENT CHATBOT.</w:t>
      </w:r>
    </w:p>
    <w:p w:rsidR="00BB58D9" w:rsidRDefault="00BB58D9" w:rsidP="00BB58D9">
      <w:pPr>
        <w:pStyle w:val="NormalWeb"/>
        <w:spacing w:before="0" w:beforeAutospacing="0" w:after="240" w:afterAutospacing="0" w:line="360" w:lineRule="atLeast"/>
        <w:rPr>
          <w:color w:val="000000"/>
        </w:rPr>
      </w:pPr>
      <w:r>
        <w:t>Geetha, R., &amp; Bhanu, S. R. D. (2018). Recruitment through artificial intelligence: a conceptual study. International Journal of Mechanical Engineering and Technology, 9(7), 63-70</w:t>
      </w:r>
    </w:p>
    <w:p w:rsidR="00BB58D9" w:rsidRPr="00427DB3" w:rsidRDefault="00BB58D9" w:rsidP="00BB58D9">
      <w:pPr>
        <w:spacing w:after="240" w:line="360" w:lineRule="atLeast"/>
        <w:rPr>
          <w:rFonts w:ascii="Times New Roman" w:eastAsia="Times New Roman" w:hAnsi="Times New Roman" w:cs="Times New Roman"/>
          <w:color w:val="000000"/>
          <w:sz w:val="24"/>
          <w:szCs w:val="24"/>
          <w:lang w:eastAsia="en-GB"/>
        </w:rPr>
      </w:pPr>
      <w:r w:rsidRPr="00427DB3">
        <w:rPr>
          <w:rFonts w:ascii="Times New Roman" w:eastAsia="Times New Roman" w:hAnsi="Times New Roman" w:cs="Times New Roman"/>
          <w:color w:val="000000"/>
          <w:sz w:val="24"/>
          <w:szCs w:val="24"/>
          <w:lang w:eastAsia="en-GB"/>
        </w:rPr>
        <w:t>Nawaz, N. and Anjali Mary Gomes (2020). Artificial Intelligence Chatbots are New Recruiters. </w:t>
      </w:r>
      <w:r w:rsidRPr="00427DB3">
        <w:rPr>
          <w:rFonts w:ascii="Times New Roman" w:eastAsia="Times New Roman" w:hAnsi="Times New Roman" w:cs="Times New Roman"/>
          <w:i/>
          <w:iCs/>
          <w:color w:val="000000"/>
          <w:sz w:val="24"/>
          <w:szCs w:val="24"/>
          <w:lang w:eastAsia="en-GB"/>
        </w:rPr>
        <w:t>Social Science Research Network</w:t>
      </w:r>
      <w:r w:rsidRPr="00427DB3">
        <w:rPr>
          <w:rFonts w:ascii="Times New Roman" w:eastAsia="Times New Roman" w:hAnsi="Times New Roman" w:cs="Times New Roman"/>
          <w:color w:val="000000"/>
          <w:sz w:val="24"/>
          <w:szCs w:val="24"/>
          <w:lang w:eastAsia="en-GB"/>
        </w:rPr>
        <w:t>. [online] doi:https://doi.org/10.2139/ssrn.3521915.</w:t>
      </w:r>
    </w:p>
    <w:p w:rsidR="00BB58D9" w:rsidRPr="003D5A8D" w:rsidRDefault="00BB58D9" w:rsidP="003D5A8D">
      <w:pPr>
        <w:rPr>
          <w:rFonts w:ascii="Times New Roman" w:hAnsi="Times New Roman" w:cs="Times New Roman"/>
          <w:b/>
          <w:color w:val="000000"/>
          <w:sz w:val="28"/>
          <w:szCs w:val="28"/>
          <w:shd w:val="clear" w:color="auto" w:fill="FFFFFF"/>
        </w:rPr>
      </w:pPr>
    </w:p>
    <w:p w:rsidR="003D5A8D" w:rsidRDefault="003D5A8D" w:rsidP="003D5A8D">
      <w:pPr>
        <w:pStyle w:val="Heading1"/>
        <w:shd w:val="clear" w:color="auto" w:fill="FFFFFF"/>
        <w:spacing w:before="0" w:beforeAutospacing="0" w:after="0" w:afterAutospacing="0"/>
        <w:rPr>
          <w:rFonts w:ascii="Helvetica" w:eastAsiaTheme="minorHAnsi" w:hAnsi="Helvetica" w:cs="Helvetica"/>
          <w:b w:val="0"/>
          <w:bCs w:val="0"/>
          <w:color w:val="000000"/>
          <w:kern w:val="0"/>
          <w:sz w:val="23"/>
          <w:szCs w:val="23"/>
          <w:shd w:val="clear" w:color="auto" w:fill="FFFFFF"/>
          <w:lang w:eastAsia="en-US"/>
        </w:rPr>
      </w:pPr>
    </w:p>
    <w:p w:rsidR="003D5A8D" w:rsidRDefault="003D5A8D" w:rsidP="003D5A8D">
      <w:pPr>
        <w:pStyle w:val="Heading1"/>
        <w:shd w:val="clear" w:color="auto" w:fill="FFFFFF"/>
        <w:spacing w:before="0" w:beforeAutospacing="0" w:after="0" w:afterAutospacing="0"/>
        <w:rPr>
          <w:b w:val="0"/>
          <w:color w:val="000000"/>
          <w:sz w:val="22"/>
          <w:szCs w:val="22"/>
        </w:rPr>
      </w:pPr>
      <w:r w:rsidRPr="003D5A8D">
        <w:rPr>
          <w:b w:val="0"/>
          <w:color w:val="000000"/>
          <w:sz w:val="22"/>
          <w:szCs w:val="22"/>
        </w:rPr>
        <w:t>Taslim Ahammad (2017).</w:t>
      </w:r>
      <w:r w:rsidRPr="003D5A8D">
        <w:rPr>
          <w:color w:val="000000"/>
          <w:sz w:val="22"/>
          <w:szCs w:val="22"/>
        </w:rPr>
        <w:t xml:space="preserve"> </w:t>
      </w:r>
      <w:r w:rsidRPr="003D5A8D">
        <w:rPr>
          <w:b w:val="0"/>
          <w:bCs w:val="0"/>
          <w:i/>
          <w:color w:val="111111"/>
          <w:sz w:val="22"/>
          <w:szCs w:val="22"/>
        </w:rPr>
        <w:t>Personnel Management to Human Resource Management (HRM): How HRM Functions?</w:t>
      </w:r>
      <w:r w:rsidRPr="003D5A8D">
        <w:rPr>
          <w:color w:val="000000"/>
        </w:rPr>
        <w:t xml:space="preserve"> </w:t>
      </w:r>
      <w:r w:rsidRPr="003D5A8D">
        <w:rPr>
          <w:b w:val="0"/>
          <w:color w:val="000000"/>
          <w:sz w:val="22"/>
          <w:szCs w:val="22"/>
        </w:rPr>
        <w:t>[online] Available at:</w:t>
      </w:r>
    </w:p>
    <w:p w:rsidR="003D5A8D" w:rsidRDefault="003D5A8D" w:rsidP="003D5A8D">
      <w:pPr>
        <w:pStyle w:val="Heading1"/>
        <w:shd w:val="clear" w:color="auto" w:fill="FFFFFF"/>
        <w:spacing w:before="0" w:beforeAutospacing="0" w:after="0" w:afterAutospacing="0"/>
        <w:rPr>
          <w:b w:val="0"/>
          <w:bCs w:val="0"/>
          <w:color w:val="111111"/>
          <w:sz w:val="22"/>
          <w:szCs w:val="22"/>
        </w:rPr>
      </w:pPr>
      <w:r w:rsidRPr="003D5A8D">
        <w:rPr>
          <w:b w:val="0"/>
          <w:bCs w:val="0"/>
          <w:color w:val="111111"/>
          <w:sz w:val="22"/>
          <w:szCs w:val="22"/>
        </w:rPr>
        <w:t>https://www.researchgate.net/publication/321651611_Personnel_Management_to_Human_Resource_Management_HRM_How_HRM_Functions</w:t>
      </w:r>
    </w:p>
    <w:p w:rsidR="003D5A8D" w:rsidRPr="003D5A8D" w:rsidRDefault="003D5A8D" w:rsidP="003D5A8D">
      <w:pPr>
        <w:pStyle w:val="Heading1"/>
        <w:shd w:val="clear" w:color="auto" w:fill="FFFFFF"/>
        <w:spacing w:before="0" w:beforeAutospacing="0" w:after="0" w:afterAutospacing="0"/>
        <w:rPr>
          <w:b w:val="0"/>
          <w:bCs w:val="0"/>
          <w:color w:val="111111"/>
          <w:sz w:val="22"/>
          <w:szCs w:val="22"/>
        </w:rPr>
      </w:pPr>
    </w:p>
    <w:p w:rsidR="003D5A8D" w:rsidRDefault="003D5A8D" w:rsidP="003D5A8D">
      <w:pPr>
        <w:pStyle w:val="NormalWeb"/>
        <w:spacing w:before="0" w:beforeAutospacing="0" w:after="240" w:afterAutospacing="0" w:line="360" w:lineRule="atLeast"/>
        <w:rPr>
          <w:color w:val="000000"/>
        </w:rPr>
      </w:pPr>
      <w:r>
        <w:rPr>
          <w:color w:val="000000"/>
        </w:rPr>
        <w:t>Boşcai, B.G. (2017). The evolution of e-recruitment: the introduction of online recruiter. </w:t>
      </w:r>
      <w:r>
        <w:rPr>
          <w:i/>
          <w:iCs/>
          <w:color w:val="000000"/>
        </w:rPr>
        <w:t>Management and Organization: Concepts, Tools and Applications</w:t>
      </w:r>
      <w:r>
        <w:rPr>
          <w:color w:val="000000"/>
        </w:rPr>
        <w:t>, [online] pp.161–170. doi:https://doi.org/10.18515/dbem.m2017.n02.ch13.</w:t>
      </w:r>
    </w:p>
    <w:p w:rsidR="00BB58D9" w:rsidRDefault="00BB58D9" w:rsidP="003D5A8D">
      <w:pPr>
        <w:pStyle w:val="NormalWeb"/>
        <w:spacing w:before="0" w:beforeAutospacing="0" w:after="240" w:afterAutospacing="0" w:line="360" w:lineRule="atLeast"/>
        <w:rPr>
          <w:color w:val="000000"/>
        </w:rPr>
      </w:pPr>
      <w:r>
        <w:lastRenderedPageBreak/>
        <w:t>Nawaz, N., &amp; Gomes, A. M. (2019). Artificial intelligence chatbots are new recruiters. IJACSA) International Journal of Advanced Computer Science and Applications, 10(9).</w:t>
      </w:r>
    </w:p>
    <w:p w:rsidR="003D5A8D" w:rsidRDefault="003D5A8D" w:rsidP="003D5A8D">
      <w:pPr>
        <w:pStyle w:val="NormalWeb"/>
        <w:spacing w:before="0" w:beforeAutospacing="0" w:after="240" w:afterAutospacing="0" w:line="360" w:lineRule="atLeast"/>
        <w:rPr>
          <w:color w:val="000000"/>
        </w:rPr>
      </w:pPr>
      <w:r>
        <w:rPr>
          <w:i/>
          <w:iCs/>
          <w:color w:val="000000"/>
        </w:rPr>
        <w:t>MANAGEMENT</w:t>
      </w:r>
      <w:r>
        <w:rPr>
          <w:color w:val="000000"/>
        </w:rPr>
        <w:t>. [online] Available at: https://citeseerx.ist.psu.edu/document?repid=rep1&amp;type=pdf&amp;doi=7d79982b19392a3292187d494f102bbd01ca7465 [Accessed 17 Nov. 2023].</w:t>
      </w:r>
    </w:p>
    <w:p w:rsidR="00BB58D9" w:rsidRDefault="00BB58D9" w:rsidP="003D5A8D">
      <w:pPr>
        <w:pStyle w:val="NormalWeb"/>
        <w:spacing w:before="0" w:beforeAutospacing="0" w:after="240" w:afterAutospacing="0" w:line="360" w:lineRule="atLeast"/>
        <w:rPr>
          <w:color w:val="000000"/>
        </w:rPr>
      </w:pPr>
      <w:r>
        <w:t>Savola, H., &amp; Troqe, B. (2019). Recruiters just wanna have... AI?: Implications of implementing AI in HR recruitment</w:t>
      </w:r>
    </w:p>
    <w:p w:rsidR="00427DB3" w:rsidRDefault="00427DB3" w:rsidP="003D5A8D">
      <w:pPr>
        <w:pStyle w:val="NormalWeb"/>
        <w:spacing w:before="0" w:beforeAutospacing="0" w:after="240" w:afterAutospacing="0" w:line="360" w:lineRule="atLeast"/>
        <w:rPr>
          <w:color w:val="000000"/>
        </w:rPr>
      </w:pPr>
    </w:p>
    <w:p w:rsidR="00427DB3" w:rsidRDefault="00427DB3" w:rsidP="003D5A8D">
      <w:pPr>
        <w:pStyle w:val="NormalWeb"/>
        <w:spacing w:before="0" w:beforeAutospacing="0" w:after="240" w:afterAutospacing="0" w:line="360" w:lineRule="atLeast"/>
        <w:rPr>
          <w:color w:val="000000"/>
        </w:rPr>
      </w:pPr>
    </w:p>
    <w:p w:rsidR="00427DB3" w:rsidRDefault="00427DB3" w:rsidP="003D5A8D">
      <w:pPr>
        <w:pStyle w:val="NormalWeb"/>
        <w:spacing w:before="0" w:beforeAutospacing="0" w:after="240" w:afterAutospacing="0" w:line="360" w:lineRule="atLeast"/>
        <w:rPr>
          <w:color w:val="000000"/>
        </w:rPr>
      </w:pPr>
    </w:p>
    <w:p w:rsidR="00427DB3" w:rsidRDefault="00427DB3" w:rsidP="003D5A8D">
      <w:pPr>
        <w:pStyle w:val="NormalWeb"/>
        <w:spacing w:before="0" w:beforeAutospacing="0" w:after="240" w:afterAutospacing="0" w:line="360" w:lineRule="atLeast"/>
        <w:rPr>
          <w:color w:val="000000"/>
        </w:rPr>
      </w:pPr>
    </w:p>
    <w:p w:rsidR="00427DB3" w:rsidRPr="00427DB3" w:rsidRDefault="00427DB3" w:rsidP="00427DB3">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427DB3">
        <w:rPr>
          <w:rFonts w:ascii="Times New Roman" w:eastAsia="Times New Roman" w:hAnsi="Times New Roman" w:cs="Times New Roman"/>
          <w:color w:val="000000"/>
          <w:sz w:val="24"/>
          <w:szCs w:val="24"/>
          <w:lang w:eastAsia="en-GB"/>
        </w:rPr>
        <w:t>‌</w:t>
      </w:r>
    </w:p>
    <w:p w:rsidR="00427DB3" w:rsidRDefault="00427DB3" w:rsidP="003D5A8D">
      <w:pPr>
        <w:pStyle w:val="NormalWeb"/>
        <w:spacing w:before="0" w:beforeAutospacing="0" w:after="240" w:afterAutospacing="0" w:line="360" w:lineRule="atLeast"/>
        <w:rPr>
          <w:color w:val="000000"/>
        </w:rPr>
      </w:pPr>
    </w:p>
    <w:p w:rsidR="003D5A8D" w:rsidRDefault="003D5A8D" w:rsidP="003D5A8D">
      <w:pPr>
        <w:pStyle w:val="NormalWeb"/>
        <w:rPr>
          <w:color w:val="000000"/>
        </w:rPr>
      </w:pPr>
      <w:r>
        <w:rPr>
          <w:color w:val="000000"/>
        </w:rPr>
        <w:t>‌</w:t>
      </w:r>
    </w:p>
    <w:p w:rsidR="003D5A8D" w:rsidRPr="003D5A8D" w:rsidRDefault="003D5A8D" w:rsidP="003D5A8D">
      <w:pPr>
        <w:pStyle w:val="NormalWeb"/>
        <w:spacing w:before="0" w:beforeAutospacing="0" w:after="240" w:afterAutospacing="0" w:line="360" w:lineRule="atLeast"/>
        <w:rPr>
          <w:color w:val="000000"/>
        </w:rPr>
      </w:pPr>
    </w:p>
    <w:p w:rsidR="003D5A8D" w:rsidRDefault="003D5A8D" w:rsidP="003D5A8D">
      <w:pPr>
        <w:pStyle w:val="NormalWeb"/>
        <w:rPr>
          <w:color w:val="000000"/>
        </w:rPr>
      </w:pPr>
      <w:r>
        <w:rPr>
          <w:color w:val="000000"/>
        </w:rPr>
        <w:t>‌</w:t>
      </w:r>
    </w:p>
    <w:p w:rsidR="003D5A8D" w:rsidRDefault="003D5A8D" w:rsidP="003D5A8D">
      <w:pPr>
        <w:pStyle w:val="NormalWeb"/>
        <w:spacing w:before="0" w:beforeAutospacing="0" w:after="240" w:afterAutospacing="0" w:line="360" w:lineRule="atLeast"/>
        <w:rPr>
          <w:color w:val="000000"/>
        </w:rPr>
      </w:pPr>
    </w:p>
    <w:p w:rsidR="003D5A8D" w:rsidRDefault="003D5A8D" w:rsidP="003D5A8D">
      <w:pPr>
        <w:pStyle w:val="NormalWeb"/>
        <w:rPr>
          <w:color w:val="000000"/>
        </w:rPr>
      </w:pPr>
    </w:p>
    <w:p w:rsidR="00823BED" w:rsidRPr="00823BED" w:rsidRDefault="00823BED" w:rsidP="00823BED"/>
    <w:sectPr w:rsidR="00823BED" w:rsidRPr="00823BE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350" w:rsidRDefault="00356350" w:rsidP="003D5A8D">
      <w:pPr>
        <w:spacing w:after="0" w:line="240" w:lineRule="auto"/>
      </w:pPr>
      <w:r>
        <w:separator/>
      </w:r>
    </w:p>
  </w:endnote>
  <w:endnote w:type="continuationSeparator" w:id="0">
    <w:p w:rsidR="00356350" w:rsidRDefault="00356350" w:rsidP="003D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941521"/>
      <w:docPartObj>
        <w:docPartGallery w:val="Page Numbers (Bottom of Page)"/>
        <w:docPartUnique/>
      </w:docPartObj>
    </w:sdtPr>
    <w:sdtEndPr>
      <w:rPr>
        <w:noProof/>
      </w:rPr>
    </w:sdtEndPr>
    <w:sdtContent>
      <w:p w:rsidR="003D5A8D" w:rsidRDefault="003D5A8D">
        <w:pPr>
          <w:pStyle w:val="Footer"/>
          <w:jc w:val="right"/>
        </w:pPr>
        <w:r>
          <w:fldChar w:fldCharType="begin"/>
        </w:r>
        <w:r>
          <w:instrText xml:space="preserve"> PAGE   \* MERGEFORMAT </w:instrText>
        </w:r>
        <w:r>
          <w:fldChar w:fldCharType="separate"/>
        </w:r>
        <w:r w:rsidR="00BB58D9">
          <w:rPr>
            <w:noProof/>
          </w:rPr>
          <w:t>9</w:t>
        </w:r>
        <w:r>
          <w:rPr>
            <w:noProof/>
          </w:rPr>
          <w:fldChar w:fldCharType="end"/>
        </w:r>
      </w:p>
    </w:sdtContent>
  </w:sdt>
  <w:p w:rsidR="003D5A8D" w:rsidRDefault="003D5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350" w:rsidRDefault="00356350" w:rsidP="003D5A8D">
      <w:pPr>
        <w:spacing w:after="0" w:line="240" w:lineRule="auto"/>
      </w:pPr>
      <w:r>
        <w:separator/>
      </w:r>
    </w:p>
  </w:footnote>
  <w:footnote w:type="continuationSeparator" w:id="0">
    <w:p w:rsidR="00356350" w:rsidRDefault="00356350" w:rsidP="003D5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0719"/>
    <w:multiLevelType w:val="multilevel"/>
    <w:tmpl w:val="EBD4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7494D"/>
    <w:multiLevelType w:val="hybridMultilevel"/>
    <w:tmpl w:val="70C8441E"/>
    <w:lvl w:ilvl="0" w:tplc="3566F3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39133B"/>
    <w:multiLevelType w:val="multilevel"/>
    <w:tmpl w:val="BE9E3E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A86C51"/>
    <w:multiLevelType w:val="multilevel"/>
    <w:tmpl w:val="41F253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34347E2"/>
    <w:multiLevelType w:val="hybridMultilevel"/>
    <w:tmpl w:val="BC466434"/>
    <w:lvl w:ilvl="0" w:tplc="AF8E45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A4782"/>
    <w:multiLevelType w:val="hybridMultilevel"/>
    <w:tmpl w:val="94D05556"/>
    <w:lvl w:ilvl="0" w:tplc="45A661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F1"/>
    <w:rsid w:val="001A7ED5"/>
    <w:rsid w:val="001B5CC8"/>
    <w:rsid w:val="00356350"/>
    <w:rsid w:val="003D5A8D"/>
    <w:rsid w:val="00427DB3"/>
    <w:rsid w:val="00505D2C"/>
    <w:rsid w:val="00602EFF"/>
    <w:rsid w:val="00766652"/>
    <w:rsid w:val="007D0548"/>
    <w:rsid w:val="00814706"/>
    <w:rsid w:val="00823BED"/>
    <w:rsid w:val="008C0552"/>
    <w:rsid w:val="00912F7A"/>
    <w:rsid w:val="009B1A95"/>
    <w:rsid w:val="00BB58D9"/>
    <w:rsid w:val="00C76650"/>
    <w:rsid w:val="00CA1AF1"/>
    <w:rsid w:val="00CB3690"/>
    <w:rsid w:val="00D25491"/>
    <w:rsid w:val="00E27307"/>
    <w:rsid w:val="00ED2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599A2"/>
  <w15:chartTrackingRefBased/>
  <w15:docId w15:val="{14AD0970-7B06-48A9-ADC4-9912106C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5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D5A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23BED"/>
    <w:rPr>
      <w:color w:val="0563C1" w:themeColor="hyperlink"/>
      <w:u w:val="single"/>
    </w:rPr>
  </w:style>
  <w:style w:type="character" w:customStyle="1" w:styleId="Heading1Char">
    <w:name w:val="Heading 1 Char"/>
    <w:basedOn w:val="DefaultParagraphFont"/>
    <w:link w:val="Heading1"/>
    <w:uiPriority w:val="9"/>
    <w:rsid w:val="003D5A8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D5A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5A8D"/>
    <w:pPr>
      <w:ind w:left="720"/>
      <w:contextualSpacing/>
    </w:pPr>
  </w:style>
  <w:style w:type="paragraph" w:styleId="Header">
    <w:name w:val="header"/>
    <w:basedOn w:val="Normal"/>
    <w:link w:val="HeaderChar"/>
    <w:uiPriority w:val="99"/>
    <w:unhideWhenUsed/>
    <w:rsid w:val="003D5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8D"/>
  </w:style>
  <w:style w:type="paragraph" w:styleId="Footer">
    <w:name w:val="footer"/>
    <w:basedOn w:val="Normal"/>
    <w:link w:val="FooterChar"/>
    <w:uiPriority w:val="99"/>
    <w:unhideWhenUsed/>
    <w:rsid w:val="003D5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8D"/>
  </w:style>
  <w:style w:type="paragraph" w:styleId="FootnoteText">
    <w:name w:val="footnote text"/>
    <w:basedOn w:val="Normal"/>
    <w:link w:val="FootnoteTextChar"/>
    <w:uiPriority w:val="99"/>
    <w:semiHidden/>
    <w:unhideWhenUsed/>
    <w:rsid w:val="00505D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D2C"/>
    <w:rPr>
      <w:sz w:val="20"/>
      <w:szCs w:val="20"/>
    </w:rPr>
  </w:style>
  <w:style w:type="character" w:styleId="FootnoteReference">
    <w:name w:val="footnote reference"/>
    <w:basedOn w:val="DefaultParagraphFont"/>
    <w:uiPriority w:val="99"/>
    <w:semiHidden/>
    <w:unhideWhenUsed/>
    <w:rsid w:val="00505D2C"/>
    <w:rPr>
      <w:vertAlign w:val="superscript"/>
    </w:rPr>
  </w:style>
  <w:style w:type="character" w:styleId="Strong">
    <w:name w:val="Strong"/>
    <w:basedOn w:val="DefaultParagraphFont"/>
    <w:uiPriority w:val="22"/>
    <w:qFormat/>
    <w:rsid w:val="008C0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1906">
      <w:bodyDiv w:val="1"/>
      <w:marLeft w:val="0"/>
      <w:marRight w:val="0"/>
      <w:marTop w:val="0"/>
      <w:marBottom w:val="0"/>
      <w:divBdr>
        <w:top w:val="none" w:sz="0" w:space="0" w:color="auto"/>
        <w:left w:val="none" w:sz="0" w:space="0" w:color="auto"/>
        <w:bottom w:val="none" w:sz="0" w:space="0" w:color="auto"/>
        <w:right w:val="none" w:sz="0" w:space="0" w:color="auto"/>
      </w:divBdr>
    </w:div>
    <w:div w:id="110632137">
      <w:bodyDiv w:val="1"/>
      <w:marLeft w:val="0"/>
      <w:marRight w:val="0"/>
      <w:marTop w:val="0"/>
      <w:marBottom w:val="0"/>
      <w:divBdr>
        <w:top w:val="none" w:sz="0" w:space="0" w:color="auto"/>
        <w:left w:val="none" w:sz="0" w:space="0" w:color="auto"/>
        <w:bottom w:val="none" w:sz="0" w:space="0" w:color="auto"/>
        <w:right w:val="none" w:sz="0" w:space="0" w:color="auto"/>
      </w:divBdr>
    </w:div>
    <w:div w:id="118108430">
      <w:bodyDiv w:val="1"/>
      <w:marLeft w:val="0"/>
      <w:marRight w:val="0"/>
      <w:marTop w:val="0"/>
      <w:marBottom w:val="0"/>
      <w:divBdr>
        <w:top w:val="none" w:sz="0" w:space="0" w:color="auto"/>
        <w:left w:val="none" w:sz="0" w:space="0" w:color="auto"/>
        <w:bottom w:val="none" w:sz="0" w:space="0" w:color="auto"/>
        <w:right w:val="none" w:sz="0" w:space="0" w:color="auto"/>
      </w:divBdr>
    </w:div>
    <w:div w:id="149761241">
      <w:bodyDiv w:val="1"/>
      <w:marLeft w:val="0"/>
      <w:marRight w:val="0"/>
      <w:marTop w:val="0"/>
      <w:marBottom w:val="0"/>
      <w:divBdr>
        <w:top w:val="none" w:sz="0" w:space="0" w:color="auto"/>
        <w:left w:val="none" w:sz="0" w:space="0" w:color="auto"/>
        <w:bottom w:val="none" w:sz="0" w:space="0" w:color="auto"/>
        <w:right w:val="none" w:sz="0" w:space="0" w:color="auto"/>
      </w:divBdr>
    </w:div>
    <w:div w:id="232591502">
      <w:bodyDiv w:val="1"/>
      <w:marLeft w:val="0"/>
      <w:marRight w:val="0"/>
      <w:marTop w:val="0"/>
      <w:marBottom w:val="0"/>
      <w:divBdr>
        <w:top w:val="none" w:sz="0" w:space="0" w:color="auto"/>
        <w:left w:val="none" w:sz="0" w:space="0" w:color="auto"/>
        <w:bottom w:val="none" w:sz="0" w:space="0" w:color="auto"/>
        <w:right w:val="none" w:sz="0" w:space="0" w:color="auto"/>
      </w:divBdr>
    </w:div>
    <w:div w:id="288320863">
      <w:bodyDiv w:val="1"/>
      <w:marLeft w:val="0"/>
      <w:marRight w:val="0"/>
      <w:marTop w:val="0"/>
      <w:marBottom w:val="0"/>
      <w:divBdr>
        <w:top w:val="none" w:sz="0" w:space="0" w:color="auto"/>
        <w:left w:val="none" w:sz="0" w:space="0" w:color="auto"/>
        <w:bottom w:val="none" w:sz="0" w:space="0" w:color="auto"/>
        <w:right w:val="none" w:sz="0" w:space="0" w:color="auto"/>
      </w:divBdr>
    </w:div>
    <w:div w:id="325671413">
      <w:bodyDiv w:val="1"/>
      <w:marLeft w:val="0"/>
      <w:marRight w:val="0"/>
      <w:marTop w:val="0"/>
      <w:marBottom w:val="0"/>
      <w:divBdr>
        <w:top w:val="none" w:sz="0" w:space="0" w:color="auto"/>
        <w:left w:val="none" w:sz="0" w:space="0" w:color="auto"/>
        <w:bottom w:val="none" w:sz="0" w:space="0" w:color="auto"/>
        <w:right w:val="none" w:sz="0" w:space="0" w:color="auto"/>
      </w:divBdr>
    </w:div>
    <w:div w:id="327945768">
      <w:bodyDiv w:val="1"/>
      <w:marLeft w:val="0"/>
      <w:marRight w:val="0"/>
      <w:marTop w:val="0"/>
      <w:marBottom w:val="0"/>
      <w:divBdr>
        <w:top w:val="none" w:sz="0" w:space="0" w:color="auto"/>
        <w:left w:val="none" w:sz="0" w:space="0" w:color="auto"/>
        <w:bottom w:val="none" w:sz="0" w:space="0" w:color="auto"/>
        <w:right w:val="none" w:sz="0" w:space="0" w:color="auto"/>
      </w:divBdr>
    </w:div>
    <w:div w:id="355616174">
      <w:bodyDiv w:val="1"/>
      <w:marLeft w:val="0"/>
      <w:marRight w:val="0"/>
      <w:marTop w:val="0"/>
      <w:marBottom w:val="0"/>
      <w:divBdr>
        <w:top w:val="none" w:sz="0" w:space="0" w:color="auto"/>
        <w:left w:val="none" w:sz="0" w:space="0" w:color="auto"/>
        <w:bottom w:val="none" w:sz="0" w:space="0" w:color="auto"/>
        <w:right w:val="none" w:sz="0" w:space="0" w:color="auto"/>
      </w:divBdr>
    </w:div>
    <w:div w:id="367220408">
      <w:bodyDiv w:val="1"/>
      <w:marLeft w:val="0"/>
      <w:marRight w:val="0"/>
      <w:marTop w:val="0"/>
      <w:marBottom w:val="0"/>
      <w:divBdr>
        <w:top w:val="none" w:sz="0" w:space="0" w:color="auto"/>
        <w:left w:val="none" w:sz="0" w:space="0" w:color="auto"/>
        <w:bottom w:val="none" w:sz="0" w:space="0" w:color="auto"/>
        <w:right w:val="none" w:sz="0" w:space="0" w:color="auto"/>
      </w:divBdr>
    </w:div>
    <w:div w:id="426921693">
      <w:bodyDiv w:val="1"/>
      <w:marLeft w:val="0"/>
      <w:marRight w:val="0"/>
      <w:marTop w:val="0"/>
      <w:marBottom w:val="0"/>
      <w:divBdr>
        <w:top w:val="none" w:sz="0" w:space="0" w:color="auto"/>
        <w:left w:val="none" w:sz="0" w:space="0" w:color="auto"/>
        <w:bottom w:val="none" w:sz="0" w:space="0" w:color="auto"/>
        <w:right w:val="none" w:sz="0" w:space="0" w:color="auto"/>
      </w:divBdr>
    </w:div>
    <w:div w:id="435949191">
      <w:bodyDiv w:val="1"/>
      <w:marLeft w:val="0"/>
      <w:marRight w:val="0"/>
      <w:marTop w:val="0"/>
      <w:marBottom w:val="0"/>
      <w:divBdr>
        <w:top w:val="none" w:sz="0" w:space="0" w:color="auto"/>
        <w:left w:val="none" w:sz="0" w:space="0" w:color="auto"/>
        <w:bottom w:val="none" w:sz="0" w:space="0" w:color="auto"/>
        <w:right w:val="none" w:sz="0" w:space="0" w:color="auto"/>
      </w:divBdr>
    </w:div>
    <w:div w:id="491026729">
      <w:bodyDiv w:val="1"/>
      <w:marLeft w:val="0"/>
      <w:marRight w:val="0"/>
      <w:marTop w:val="0"/>
      <w:marBottom w:val="0"/>
      <w:divBdr>
        <w:top w:val="none" w:sz="0" w:space="0" w:color="auto"/>
        <w:left w:val="none" w:sz="0" w:space="0" w:color="auto"/>
        <w:bottom w:val="none" w:sz="0" w:space="0" w:color="auto"/>
        <w:right w:val="none" w:sz="0" w:space="0" w:color="auto"/>
      </w:divBdr>
    </w:div>
    <w:div w:id="498009771">
      <w:bodyDiv w:val="1"/>
      <w:marLeft w:val="0"/>
      <w:marRight w:val="0"/>
      <w:marTop w:val="0"/>
      <w:marBottom w:val="0"/>
      <w:divBdr>
        <w:top w:val="none" w:sz="0" w:space="0" w:color="auto"/>
        <w:left w:val="none" w:sz="0" w:space="0" w:color="auto"/>
        <w:bottom w:val="none" w:sz="0" w:space="0" w:color="auto"/>
        <w:right w:val="none" w:sz="0" w:space="0" w:color="auto"/>
      </w:divBdr>
    </w:div>
    <w:div w:id="531915154">
      <w:bodyDiv w:val="1"/>
      <w:marLeft w:val="0"/>
      <w:marRight w:val="0"/>
      <w:marTop w:val="0"/>
      <w:marBottom w:val="0"/>
      <w:divBdr>
        <w:top w:val="none" w:sz="0" w:space="0" w:color="auto"/>
        <w:left w:val="none" w:sz="0" w:space="0" w:color="auto"/>
        <w:bottom w:val="none" w:sz="0" w:space="0" w:color="auto"/>
        <w:right w:val="none" w:sz="0" w:space="0" w:color="auto"/>
      </w:divBdr>
    </w:div>
    <w:div w:id="542524566">
      <w:bodyDiv w:val="1"/>
      <w:marLeft w:val="0"/>
      <w:marRight w:val="0"/>
      <w:marTop w:val="0"/>
      <w:marBottom w:val="0"/>
      <w:divBdr>
        <w:top w:val="none" w:sz="0" w:space="0" w:color="auto"/>
        <w:left w:val="none" w:sz="0" w:space="0" w:color="auto"/>
        <w:bottom w:val="none" w:sz="0" w:space="0" w:color="auto"/>
        <w:right w:val="none" w:sz="0" w:space="0" w:color="auto"/>
      </w:divBdr>
    </w:div>
    <w:div w:id="546573931">
      <w:bodyDiv w:val="1"/>
      <w:marLeft w:val="0"/>
      <w:marRight w:val="0"/>
      <w:marTop w:val="0"/>
      <w:marBottom w:val="0"/>
      <w:divBdr>
        <w:top w:val="none" w:sz="0" w:space="0" w:color="auto"/>
        <w:left w:val="none" w:sz="0" w:space="0" w:color="auto"/>
        <w:bottom w:val="none" w:sz="0" w:space="0" w:color="auto"/>
        <w:right w:val="none" w:sz="0" w:space="0" w:color="auto"/>
      </w:divBdr>
    </w:div>
    <w:div w:id="579095252">
      <w:bodyDiv w:val="1"/>
      <w:marLeft w:val="0"/>
      <w:marRight w:val="0"/>
      <w:marTop w:val="0"/>
      <w:marBottom w:val="0"/>
      <w:divBdr>
        <w:top w:val="none" w:sz="0" w:space="0" w:color="auto"/>
        <w:left w:val="none" w:sz="0" w:space="0" w:color="auto"/>
        <w:bottom w:val="none" w:sz="0" w:space="0" w:color="auto"/>
        <w:right w:val="none" w:sz="0" w:space="0" w:color="auto"/>
      </w:divBdr>
    </w:div>
    <w:div w:id="655841066">
      <w:bodyDiv w:val="1"/>
      <w:marLeft w:val="0"/>
      <w:marRight w:val="0"/>
      <w:marTop w:val="0"/>
      <w:marBottom w:val="0"/>
      <w:divBdr>
        <w:top w:val="none" w:sz="0" w:space="0" w:color="auto"/>
        <w:left w:val="none" w:sz="0" w:space="0" w:color="auto"/>
        <w:bottom w:val="none" w:sz="0" w:space="0" w:color="auto"/>
        <w:right w:val="none" w:sz="0" w:space="0" w:color="auto"/>
      </w:divBdr>
    </w:div>
    <w:div w:id="679546655">
      <w:bodyDiv w:val="1"/>
      <w:marLeft w:val="0"/>
      <w:marRight w:val="0"/>
      <w:marTop w:val="0"/>
      <w:marBottom w:val="0"/>
      <w:divBdr>
        <w:top w:val="none" w:sz="0" w:space="0" w:color="auto"/>
        <w:left w:val="none" w:sz="0" w:space="0" w:color="auto"/>
        <w:bottom w:val="none" w:sz="0" w:space="0" w:color="auto"/>
        <w:right w:val="none" w:sz="0" w:space="0" w:color="auto"/>
      </w:divBdr>
    </w:div>
    <w:div w:id="725757025">
      <w:bodyDiv w:val="1"/>
      <w:marLeft w:val="0"/>
      <w:marRight w:val="0"/>
      <w:marTop w:val="0"/>
      <w:marBottom w:val="0"/>
      <w:divBdr>
        <w:top w:val="none" w:sz="0" w:space="0" w:color="auto"/>
        <w:left w:val="none" w:sz="0" w:space="0" w:color="auto"/>
        <w:bottom w:val="none" w:sz="0" w:space="0" w:color="auto"/>
        <w:right w:val="none" w:sz="0" w:space="0" w:color="auto"/>
      </w:divBdr>
    </w:div>
    <w:div w:id="732431378">
      <w:bodyDiv w:val="1"/>
      <w:marLeft w:val="0"/>
      <w:marRight w:val="0"/>
      <w:marTop w:val="0"/>
      <w:marBottom w:val="0"/>
      <w:divBdr>
        <w:top w:val="none" w:sz="0" w:space="0" w:color="auto"/>
        <w:left w:val="none" w:sz="0" w:space="0" w:color="auto"/>
        <w:bottom w:val="none" w:sz="0" w:space="0" w:color="auto"/>
        <w:right w:val="none" w:sz="0" w:space="0" w:color="auto"/>
      </w:divBdr>
    </w:div>
    <w:div w:id="785537704">
      <w:bodyDiv w:val="1"/>
      <w:marLeft w:val="0"/>
      <w:marRight w:val="0"/>
      <w:marTop w:val="0"/>
      <w:marBottom w:val="0"/>
      <w:divBdr>
        <w:top w:val="none" w:sz="0" w:space="0" w:color="auto"/>
        <w:left w:val="none" w:sz="0" w:space="0" w:color="auto"/>
        <w:bottom w:val="none" w:sz="0" w:space="0" w:color="auto"/>
        <w:right w:val="none" w:sz="0" w:space="0" w:color="auto"/>
      </w:divBdr>
    </w:div>
    <w:div w:id="792552825">
      <w:bodyDiv w:val="1"/>
      <w:marLeft w:val="0"/>
      <w:marRight w:val="0"/>
      <w:marTop w:val="0"/>
      <w:marBottom w:val="0"/>
      <w:divBdr>
        <w:top w:val="none" w:sz="0" w:space="0" w:color="auto"/>
        <w:left w:val="none" w:sz="0" w:space="0" w:color="auto"/>
        <w:bottom w:val="none" w:sz="0" w:space="0" w:color="auto"/>
        <w:right w:val="none" w:sz="0" w:space="0" w:color="auto"/>
      </w:divBdr>
    </w:div>
    <w:div w:id="840968154">
      <w:bodyDiv w:val="1"/>
      <w:marLeft w:val="0"/>
      <w:marRight w:val="0"/>
      <w:marTop w:val="0"/>
      <w:marBottom w:val="0"/>
      <w:divBdr>
        <w:top w:val="none" w:sz="0" w:space="0" w:color="auto"/>
        <w:left w:val="none" w:sz="0" w:space="0" w:color="auto"/>
        <w:bottom w:val="none" w:sz="0" w:space="0" w:color="auto"/>
        <w:right w:val="none" w:sz="0" w:space="0" w:color="auto"/>
      </w:divBdr>
    </w:div>
    <w:div w:id="871964337">
      <w:bodyDiv w:val="1"/>
      <w:marLeft w:val="0"/>
      <w:marRight w:val="0"/>
      <w:marTop w:val="0"/>
      <w:marBottom w:val="0"/>
      <w:divBdr>
        <w:top w:val="none" w:sz="0" w:space="0" w:color="auto"/>
        <w:left w:val="none" w:sz="0" w:space="0" w:color="auto"/>
        <w:bottom w:val="none" w:sz="0" w:space="0" w:color="auto"/>
        <w:right w:val="none" w:sz="0" w:space="0" w:color="auto"/>
      </w:divBdr>
    </w:div>
    <w:div w:id="909921021">
      <w:bodyDiv w:val="1"/>
      <w:marLeft w:val="0"/>
      <w:marRight w:val="0"/>
      <w:marTop w:val="0"/>
      <w:marBottom w:val="0"/>
      <w:divBdr>
        <w:top w:val="none" w:sz="0" w:space="0" w:color="auto"/>
        <w:left w:val="none" w:sz="0" w:space="0" w:color="auto"/>
        <w:bottom w:val="none" w:sz="0" w:space="0" w:color="auto"/>
        <w:right w:val="none" w:sz="0" w:space="0" w:color="auto"/>
      </w:divBdr>
    </w:div>
    <w:div w:id="945960136">
      <w:bodyDiv w:val="1"/>
      <w:marLeft w:val="0"/>
      <w:marRight w:val="0"/>
      <w:marTop w:val="0"/>
      <w:marBottom w:val="0"/>
      <w:divBdr>
        <w:top w:val="none" w:sz="0" w:space="0" w:color="auto"/>
        <w:left w:val="none" w:sz="0" w:space="0" w:color="auto"/>
        <w:bottom w:val="none" w:sz="0" w:space="0" w:color="auto"/>
        <w:right w:val="none" w:sz="0" w:space="0" w:color="auto"/>
      </w:divBdr>
    </w:div>
    <w:div w:id="976572679">
      <w:bodyDiv w:val="1"/>
      <w:marLeft w:val="0"/>
      <w:marRight w:val="0"/>
      <w:marTop w:val="0"/>
      <w:marBottom w:val="0"/>
      <w:divBdr>
        <w:top w:val="none" w:sz="0" w:space="0" w:color="auto"/>
        <w:left w:val="none" w:sz="0" w:space="0" w:color="auto"/>
        <w:bottom w:val="none" w:sz="0" w:space="0" w:color="auto"/>
        <w:right w:val="none" w:sz="0" w:space="0" w:color="auto"/>
      </w:divBdr>
    </w:div>
    <w:div w:id="996879978">
      <w:bodyDiv w:val="1"/>
      <w:marLeft w:val="0"/>
      <w:marRight w:val="0"/>
      <w:marTop w:val="0"/>
      <w:marBottom w:val="0"/>
      <w:divBdr>
        <w:top w:val="none" w:sz="0" w:space="0" w:color="auto"/>
        <w:left w:val="none" w:sz="0" w:space="0" w:color="auto"/>
        <w:bottom w:val="none" w:sz="0" w:space="0" w:color="auto"/>
        <w:right w:val="none" w:sz="0" w:space="0" w:color="auto"/>
      </w:divBdr>
    </w:div>
    <w:div w:id="1143347664">
      <w:bodyDiv w:val="1"/>
      <w:marLeft w:val="0"/>
      <w:marRight w:val="0"/>
      <w:marTop w:val="0"/>
      <w:marBottom w:val="0"/>
      <w:divBdr>
        <w:top w:val="none" w:sz="0" w:space="0" w:color="auto"/>
        <w:left w:val="none" w:sz="0" w:space="0" w:color="auto"/>
        <w:bottom w:val="none" w:sz="0" w:space="0" w:color="auto"/>
        <w:right w:val="none" w:sz="0" w:space="0" w:color="auto"/>
      </w:divBdr>
    </w:div>
    <w:div w:id="1170830353">
      <w:bodyDiv w:val="1"/>
      <w:marLeft w:val="0"/>
      <w:marRight w:val="0"/>
      <w:marTop w:val="0"/>
      <w:marBottom w:val="0"/>
      <w:divBdr>
        <w:top w:val="none" w:sz="0" w:space="0" w:color="auto"/>
        <w:left w:val="none" w:sz="0" w:space="0" w:color="auto"/>
        <w:bottom w:val="none" w:sz="0" w:space="0" w:color="auto"/>
        <w:right w:val="none" w:sz="0" w:space="0" w:color="auto"/>
      </w:divBdr>
    </w:div>
    <w:div w:id="1268123963">
      <w:bodyDiv w:val="1"/>
      <w:marLeft w:val="0"/>
      <w:marRight w:val="0"/>
      <w:marTop w:val="0"/>
      <w:marBottom w:val="0"/>
      <w:divBdr>
        <w:top w:val="none" w:sz="0" w:space="0" w:color="auto"/>
        <w:left w:val="none" w:sz="0" w:space="0" w:color="auto"/>
        <w:bottom w:val="none" w:sz="0" w:space="0" w:color="auto"/>
        <w:right w:val="none" w:sz="0" w:space="0" w:color="auto"/>
      </w:divBdr>
    </w:div>
    <w:div w:id="1272128016">
      <w:bodyDiv w:val="1"/>
      <w:marLeft w:val="0"/>
      <w:marRight w:val="0"/>
      <w:marTop w:val="0"/>
      <w:marBottom w:val="0"/>
      <w:divBdr>
        <w:top w:val="none" w:sz="0" w:space="0" w:color="auto"/>
        <w:left w:val="none" w:sz="0" w:space="0" w:color="auto"/>
        <w:bottom w:val="none" w:sz="0" w:space="0" w:color="auto"/>
        <w:right w:val="none" w:sz="0" w:space="0" w:color="auto"/>
      </w:divBdr>
    </w:div>
    <w:div w:id="1284314119">
      <w:bodyDiv w:val="1"/>
      <w:marLeft w:val="0"/>
      <w:marRight w:val="0"/>
      <w:marTop w:val="0"/>
      <w:marBottom w:val="0"/>
      <w:divBdr>
        <w:top w:val="none" w:sz="0" w:space="0" w:color="auto"/>
        <w:left w:val="none" w:sz="0" w:space="0" w:color="auto"/>
        <w:bottom w:val="none" w:sz="0" w:space="0" w:color="auto"/>
        <w:right w:val="none" w:sz="0" w:space="0" w:color="auto"/>
      </w:divBdr>
    </w:div>
    <w:div w:id="1284918409">
      <w:bodyDiv w:val="1"/>
      <w:marLeft w:val="0"/>
      <w:marRight w:val="0"/>
      <w:marTop w:val="0"/>
      <w:marBottom w:val="0"/>
      <w:divBdr>
        <w:top w:val="none" w:sz="0" w:space="0" w:color="auto"/>
        <w:left w:val="none" w:sz="0" w:space="0" w:color="auto"/>
        <w:bottom w:val="none" w:sz="0" w:space="0" w:color="auto"/>
        <w:right w:val="none" w:sz="0" w:space="0" w:color="auto"/>
      </w:divBdr>
    </w:div>
    <w:div w:id="1361932789">
      <w:bodyDiv w:val="1"/>
      <w:marLeft w:val="0"/>
      <w:marRight w:val="0"/>
      <w:marTop w:val="0"/>
      <w:marBottom w:val="0"/>
      <w:divBdr>
        <w:top w:val="none" w:sz="0" w:space="0" w:color="auto"/>
        <w:left w:val="none" w:sz="0" w:space="0" w:color="auto"/>
        <w:bottom w:val="none" w:sz="0" w:space="0" w:color="auto"/>
        <w:right w:val="none" w:sz="0" w:space="0" w:color="auto"/>
      </w:divBdr>
    </w:div>
    <w:div w:id="1364330032">
      <w:bodyDiv w:val="1"/>
      <w:marLeft w:val="0"/>
      <w:marRight w:val="0"/>
      <w:marTop w:val="0"/>
      <w:marBottom w:val="0"/>
      <w:divBdr>
        <w:top w:val="none" w:sz="0" w:space="0" w:color="auto"/>
        <w:left w:val="none" w:sz="0" w:space="0" w:color="auto"/>
        <w:bottom w:val="none" w:sz="0" w:space="0" w:color="auto"/>
        <w:right w:val="none" w:sz="0" w:space="0" w:color="auto"/>
      </w:divBdr>
    </w:div>
    <w:div w:id="1380276906">
      <w:bodyDiv w:val="1"/>
      <w:marLeft w:val="0"/>
      <w:marRight w:val="0"/>
      <w:marTop w:val="0"/>
      <w:marBottom w:val="0"/>
      <w:divBdr>
        <w:top w:val="none" w:sz="0" w:space="0" w:color="auto"/>
        <w:left w:val="none" w:sz="0" w:space="0" w:color="auto"/>
        <w:bottom w:val="none" w:sz="0" w:space="0" w:color="auto"/>
        <w:right w:val="none" w:sz="0" w:space="0" w:color="auto"/>
      </w:divBdr>
    </w:div>
    <w:div w:id="1409764904">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58782659">
      <w:bodyDiv w:val="1"/>
      <w:marLeft w:val="0"/>
      <w:marRight w:val="0"/>
      <w:marTop w:val="0"/>
      <w:marBottom w:val="0"/>
      <w:divBdr>
        <w:top w:val="none" w:sz="0" w:space="0" w:color="auto"/>
        <w:left w:val="none" w:sz="0" w:space="0" w:color="auto"/>
        <w:bottom w:val="none" w:sz="0" w:space="0" w:color="auto"/>
        <w:right w:val="none" w:sz="0" w:space="0" w:color="auto"/>
      </w:divBdr>
    </w:div>
    <w:div w:id="1602058606">
      <w:bodyDiv w:val="1"/>
      <w:marLeft w:val="0"/>
      <w:marRight w:val="0"/>
      <w:marTop w:val="0"/>
      <w:marBottom w:val="0"/>
      <w:divBdr>
        <w:top w:val="none" w:sz="0" w:space="0" w:color="auto"/>
        <w:left w:val="none" w:sz="0" w:space="0" w:color="auto"/>
        <w:bottom w:val="none" w:sz="0" w:space="0" w:color="auto"/>
        <w:right w:val="none" w:sz="0" w:space="0" w:color="auto"/>
      </w:divBdr>
    </w:div>
    <w:div w:id="1631208313">
      <w:bodyDiv w:val="1"/>
      <w:marLeft w:val="0"/>
      <w:marRight w:val="0"/>
      <w:marTop w:val="0"/>
      <w:marBottom w:val="0"/>
      <w:divBdr>
        <w:top w:val="none" w:sz="0" w:space="0" w:color="auto"/>
        <w:left w:val="none" w:sz="0" w:space="0" w:color="auto"/>
        <w:bottom w:val="none" w:sz="0" w:space="0" w:color="auto"/>
        <w:right w:val="none" w:sz="0" w:space="0" w:color="auto"/>
      </w:divBdr>
    </w:div>
    <w:div w:id="1727027190">
      <w:bodyDiv w:val="1"/>
      <w:marLeft w:val="0"/>
      <w:marRight w:val="0"/>
      <w:marTop w:val="0"/>
      <w:marBottom w:val="0"/>
      <w:divBdr>
        <w:top w:val="none" w:sz="0" w:space="0" w:color="auto"/>
        <w:left w:val="none" w:sz="0" w:space="0" w:color="auto"/>
        <w:bottom w:val="none" w:sz="0" w:space="0" w:color="auto"/>
        <w:right w:val="none" w:sz="0" w:space="0" w:color="auto"/>
      </w:divBdr>
    </w:div>
    <w:div w:id="1775707446">
      <w:bodyDiv w:val="1"/>
      <w:marLeft w:val="0"/>
      <w:marRight w:val="0"/>
      <w:marTop w:val="0"/>
      <w:marBottom w:val="0"/>
      <w:divBdr>
        <w:top w:val="none" w:sz="0" w:space="0" w:color="auto"/>
        <w:left w:val="none" w:sz="0" w:space="0" w:color="auto"/>
        <w:bottom w:val="none" w:sz="0" w:space="0" w:color="auto"/>
        <w:right w:val="none" w:sz="0" w:space="0" w:color="auto"/>
      </w:divBdr>
    </w:div>
    <w:div w:id="1777014696">
      <w:bodyDiv w:val="1"/>
      <w:marLeft w:val="0"/>
      <w:marRight w:val="0"/>
      <w:marTop w:val="0"/>
      <w:marBottom w:val="0"/>
      <w:divBdr>
        <w:top w:val="none" w:sz="0" w:space="0" w:color="auto"/>
        <w:left w:val="none" w:sz="0" w:space="0" w:color="auto"/>
        <w:bottom w:val="none" w:sz="0" w:space="0" w:color="auto"/>
        <w:right w:val="none" w:sz="0" w:space="0" w:color="auto"/>
      </w:divBdr>
    </w:div>
    <w:div w:id="1818836259">
      <w:bodyDiv w:val="1"/>
      <w:marLeft w:val="0"/>
      <w:marRight w:val="0"/>
      <w:marTop w:val="0"/>
      <w:marBottom w:val="0"/>
      <w:divBdr>
        <w:top w:val="none" w:sz="0" w:space="0" w:color="auto"/>
        <w:left w:val="none" w:sz="0" w:space="0" w:color="auto"/>
        <w:bottom w:val="none" w:sz="0" w:space="0" w:color="auto"/>
        <w:right w:val="none" w:sz="0" w:space="0" w:color="auto"/>
      </w:divBdr>
    </w:div>
    <w:div w:id="1826772748">
      <w:bodyDiv w:val="1"/>
      <w:marLeft w:val="0"/>
      <w:marRight w:val="0"/>
      <w:marTop w:val="0"/>
      <w:marBottom w:val="0"/>
      <w:divBdr>
        <w:top w:val="none" w:sz="0" w:space="0" w:color="auto"/>
        <w:left w:val="none" w:sz="0" w:space="0" w:color="auto"/>
        <w:bottom w:val="none" w:sz="0" w:space="0" w:color="auto"/>
        <w:right w:val="none" w:sz="0" w:space="0" w:color="auto"/>
      </w:divBdr>
    </w:div>
    <w:div w:id="1857959517">
      <w:bodyDiv w:val="1"/>
      <w:marLeft w:val="0"/>
      <w:marRight w:val="0"/>
      <w:marTop w:val="0"/>
      <w:marBottom w:val="0"/>
      <w:divBdr>
        <w:top w:val="none" w:sz="0" w:space="0" w:color="auto"/>
        <w:left w:val="none" w:sz="0" w:space="0" w:color="auto"/>
        <w:bottom w:val="none" w:sz="0" w:space="0" w:color="auto"/>
        <w:right w:val="none" w:sz="0" w:space="0" w:color="auto"/>
      </w:divBdr>
    </w:div>
    <w:div w:id="1987319931">
      <w:bodyDiv w:val="1"/>
      <w:marLeft w:val="0"/>
      <w:marRight w:val="0"/>
      <w:marTop w:val="0"/>
      <w:marBottom w:val="0"/>
      <w:divBdr>
        <w:top w:val="none" w:sz="0" w:space="0" w:color="auto"/>
        <w:left w:val="none" w:sz="0" w:space="0" w:color="auto"/>
        <w:bottom w:val="none" w:sz="0" w:space="0" w:color="auto"/>
        <w:right w:val="none" w:sz="0" w:space="0" w:color="auto"/>
      </w:divBdr>
    </w:div>
    <w:div w:id="2037146771">
      <w:bodyDiv w:val="1"/>
      <w:marLeft w:val="0"/>
      <w:marRight w:val="0"/>
      <w:marTop w:val="0"/>
      <w:marBottom w:val="0"/>
      <w:divBdr>
        <w:top w:val="none" w:sz="0" w:space="0" w:color="auto"/>
        <w:left w:val="none" w:sz="0" w:space="0" w:color="auto"/>
        <w:bottom w:val="none" w:sz="0" w:space="0" w:color="auto"/>
        <w:right w:val="none" w:sz="0" w:space="0" w:color="auto"/>
      </w:divBdr>
    </w:div>
    <w:div w:id="2041276621">
      <w:bodyDiv w:val="1"/>
      <w:marLeft w:val="0"/>
      <w:marRight w:val="0"/>
      <w:marTop w:val="0"/>
      <w:marBottom w:val="0"/>
      <w:divBdr>
        <w:top w:val="none" w:sz="0" w:space="0" w:color="auto"/>
        <w:left w:val="none" w:sz="0" w:space="0" w:color="auto"/>
        <w:bottom w:val="none" w:sz="0" w:space="0" w:color="auto"/>
        <w:right w:val="none" w:sz="0" w:space="0" w:color="auto"/>
      </w:divBdr>
    </w:div>
    <w:div w:id="2052261006">
      <w:bodyDiv w:val="1"/>
      <w:marLeft w:val="0"/>
      <w:marRight w:val="0"/>
      <w:marTop w:val="0"/>
      <w:marBottom w:val="0"/>
      <w:divBdr>
        <w:top w:val="none" w:sz="0" w:space="0" w:color="auto"/>
        <w:left w:val="none" w:sz="0" w:space="0" w:color="auto"/>
        <w:bottom w:val="none" w:sz="0" w:space="0" w:color="auto"/>
        <w:right w:val="none" w:sz="0" w:space="0" w:color="auto"/>
      </w:divBdr>
    </w:div>
    <w:div w:id="2067296248">
      <w:bodyDiv w:val="1"/>
      <w:marLeft w:val="0"/>
      <w:marRight w:val="0"/>
      <w:marTop w:val="0"/>
      <w:marBottom w:val="0"/>
      <w:divBdr>
        <w:top w:val="none" w:sz="0" w:space="0" w:color="auto"/>
        <w:left w:val="none" w:sz="0" w:space="0" w:color="auto"/>
        <w:bottom w:val="none" w:sz="0" w:space="0" w:color="auto"/>
        <w:right w:val="none" w:sz="0" w:space="0" w:color="auto"/>
      </w:divBdr>
    </w:div>
    <w:div w:id="2095279730">
      <w:bodyDiv w:val="1"/>
      <w:marLeft w:val="0"/>
      <w:marRight w:val="0"/>
      <w:marTop w:val="0"/>
      <w:marBottom w:val="0"/>
      <w:divBdr>
        <w:top w:val="none" w:sz="0" w:space="0" w:color="auto"/>
        <w:left w:val="none" w:sz="0" w:space="0" w:color="auto"/>
        <w:bottom w:val="none" w:sz="0" w:space="0" w:color="auto"/>
        <w:right w:val="none" w:sz="0" w:space="0" w:color="auto"/>
      </w:divBdr>
    </w:div>
    <w:div w:id="21378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ay.utwente.nl/88160/1/Marinelli_MA_BMS.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Tas17</b:Tag>
    <b:SourceType>JournalArticle</b:SourceType>
    <b:Guid>{9EE56C21-8445-4AAC-B7E4-DB6374E148EE}</b:Guid>
    <b:Author>
      <b:Author>
        <b:NameList>
          <b:Person>
            <b:Last>Ahammad</b:Last>
            <b:First>Taslim</b:First>
          </b:Person>
        </b:NameList>
      </b:Author>
    </b:Author>
    <b:Title>Personnel Management to Human Resource Management (HRM): How HRM Functions?</b:Title>
    <b:JournalName>Personnel Management to Human Resource Management (HRM): How HRM Functions?</b:JournalName>
    <b:Year>2017</b:Year>
    <b:RefOrder>1</b:RefOrder>
  </b:Source>
  <b:Source>
    <b:Tag>Ben17</b:Tag>
    <b:SourceType>JournalArticle</b:SourceType>
    <b:Guid>{2FF36FC6-B1A5-403F-BC55-6B7237E9AE02}</b:Guid>
    <b:Author>
      <b:Author>
        <b:NameList>
          <b:Person>
            <b:Last>BOŞCAI</b:Last>
            <b:First>Beniamin</b:First>
            <b:Middle>G.</b:Middle>
          </b:Person>
        </b:NameList>
      </b:Author>
    </b:Author>
    <b:Title>The evolution of e-recruitment: the introduction of Online Recruiter</b:Title>
    <b:JournalName>The evolution of e-recruitment: the introduction of Online Recruiter</b:JournalName>
    <b:Year>2017</b:Year>
    <b:RefOrder>5</b:RefOrder>
  </b:Source>
  <b:Source>
    <b:Tag>Ugo17</b:Tag>
    <b:SourceType>JournalArticle</b:SourceType>
    <b:Guid>{05849044-C748-4C1C-867B-66DBFEA6D49F}</b:Guid>
    <b:Author>
      <b:Author>
        <b:NameList>
          <b:Person>
            <b:Last>Ugo Chuks</b:Last>
            <b:First>Ikechukwu</b:First>
            <b:Middle>Irabor</b:Middle>
          </b:Person>
        </b:NameList>
      </b:Author>
    </b:Author>
    <b:Title>E-Recruitment: Practices, Opportunities and Challenges</b:Title>
    <b:JournalName>European Journal of Business and Management</b:JournalName>
    <b:Year>2017</b:Year>
    <b:RefOrder>6</b:RefOrder>
  </b:Source>
  <b:Source>
    <b:Tag>VIN10</b:Tag>
    <b:SourceType>JournalArticle</b:SourceType>
    <b:Guid>{93F94F83-FD05-4BF4-8885-9BFF8CE0A7EA}</b:Guid>
    <b:Author>
      <b:Author>
        <b:NameList>
          <b:Person>
            <b:Last>SHARMA</b:Last>
            <b:First>VINKY</b:First>
          </b:Person>
        </b:NameList>
      </b:Author>
    </b:Author>
    <b:Title>IMPACT OF E-RECRUITMENT ON HUMAN RESOURCE SUPPLY CHAIN MANAGEMENT: AN EMPIRICAL INVESTIGATION OF SERVICE INDUSTRY</b:Title>
    <b:JournalName>IMPACT OF E-RECRUITMENT ON HUMAN RESOURCE SUPPLY CHAIN MANAGEMENT:  AN EMPIRICAL INVESTIGATION OF SERVICE INDUSTRY</b:JournalName>
    <b:Year>2010</b:Year>
    <b:RefOrder>7</b:RefOrder>
  </b:Source>
  <b:Source>
    <b:Tag>Avi12</b:Tag>
    <b:SourceType>JournalArticle</b:SourceType>
    <b:Guid>{6A373FCA-2D74-4A92-B119-4CBDBA51E6C1}</b:Guid>
    <b:Author>
      <b:Author>
        <b:NameList>
          <b:Person>
            <b:Last>Avinash S. Kapse</b:Last>
            <b:First>Vishal</b:First>
            <b:Middle>S. Patil, Nikhil V. Patil</b:Middle>
          </b:Person>
        </b:NameList>
      </b:Author>
    </b:Author>
    <b:Title>E- Recruitment</b:Title>
    <b:JournalName>E- Recruitment</b:JournalName>
    <b:Year>2012</b:Year>
    <b:RefOrder>8</b:RefOrder>
  </b:Source>
  <b:Source>
    <b:Tag>LIN06</b:Tag>
    <b:SourceType>JournalArticle</b:SourceType>
    <b:Guid>{0B9D6225-BEB6-4A62-8C50-1F866E2E13BC}</b:Guid>
    <b:Author>
      <b:Author>
        <b:NameList>
          <b:Person>
            <b:Last>Barber</b:Last>
            <b:First>Linda</b:First>
          </b:Person>
        </b:NameList>
      </b:Author>
    </b:Author>
    <b:Title>https://www.employment-studies.co.uk/system/files/resources/files/mp63.pdf</b:Title>
    <b:JournalName>https://www.employment-studies.co.uk/system/files/resources/files/mp63.pdf</b:JournalName>
    <b:Year>2006</b:Year>
    <b:RefOrder>9</b:RefOrder>
  </b:Source>
  <b:Source>
    <b:Tag>Tho20</b:Tag>
    <b:SourceType>JournalArticle</b:SourceType>
    <b:Guid>{2F2AA4D1-1103-4ED0-890D-38ADD40295EB}</b:Guid>
    <b:Author>
      <b:Author>
        <b:NameList>
          <b:Person>
            <b:Last>Thomas</b:Last>
            <b:First>Leya</b:First>
          </b:Person>
        </b:NameList>
      </b:Author>
    </b:Author>
    <b:Title>GDPR Implementation And Its Impact On Recruitment In SMEs In Ireland </b:Title>
    <b:JournalName>GDPR Implementation And Its Impact On Recruitment In SMEs In Ireland </b:JournalName>
    <b:Year>2020</b:Year>
    <b:RefOrder>10</b:RefOrder>
  </b:Source>
  <b:Source>
    <b:Tag>Dan02</b:Tag>
    <b:SourceType>JournalArticle</b:SourceType>
    <b:Guid>{920D0D1A-A03B-4E74-8F67-6203B38D0529}</b:Guid>
    <b:Author>
      <b:Author>
        <b:NameList>
          <b:Person>
            <b:Last>Klaas</b:Last>
            <b:First>Daniel</b:First>
            <b:Middle>C. Feldman and Brian S.</b:Middle>
          </b:Person>
        </b:NameList>
      </b:Author>
    </b:Author>
    <b:Title>INTERNET JOB HUNTING: A FIELD STUDY OF APPLICANTS EXPERIENCE WITH ONLINE RECRUITING</b:Title>
    <b:JournalName>INTERNET JOB HUNTING: A FIELD STUDY OF APPLICANTS EXPERIENCE WITH ONLINE RECRUITING</b:JournalName>
    <b:Year>2002</b:Year>
    <b:RefOrder>11</b:RefOrder>
  </b:Source>
  <b:Source>
    <b:Tag>The02</b:Tag>
    <b:SourceType>JournalArticle</b:SourceType>
    <b:Guid>{231CC3A7-BFB4-45EF-80B4-289F8613B1AA}</b:Guid>
    <b:Title>The decision to recruit online: a descriptive study</b:Title>
    <b:JournalName>The decision to recruit online: a descriptive study</b:JournalName>
    <b:Year>2002</b:Year>
    <b:Author>
      <b:Author>
        <b:NameList>
          <b:Person>
            <b:Last>Galanaki</b:Last>
            <b:First>Eleanna</b:First>
          </b:Person>
        </b:NameList>
      </b:Author>
    </b:Author>
    <b:RefOrder>12</b:RefOrder>
  </b:Source>
  <b:Source>
    <b:Tag>Xia22</b:Tag>
    <b:SourceType>JournalArticle</b:SourceType>
    <b:Guid>{B84AF3A5-D5B1-4E2F-9A38-8843BEDF697F}</b:Guid>
    <b:Author>
      <b:Author>
        <b:NameList>
          <b:Person>
            <b:Last>Xiaoguang Tian</b:Last>
            <b:First>Robert</b:First>
            <b:Middle>Pavur, Henry Han, Lili Zhang</b:Middle>
          </b:Person>
        </b:NameList>
      </b:Author>
    </b:Author>
    <b:Title>A machine learning-based human resources recruitment system for business process management: using LSA, BERT and SVM</b:Title>
    <b:JournalName>A machine learning-based human resources recruitment system for business process management: using LSA, BERT and SVM</b:JournalName>
    <b:Year>2022</b:Year>
    <b:RefOrder>13</b:RefOrder>
  </b:Source>
  <b:Source>
    <b:Tag>Dia21</b:Tag>
    <b:SourceType>Book</b:SourceType>
    <b:Guid>{E1025E05-6D3F-4669-816B-BFE6AB465A14}</b:Guid>
    <b:Author>
      <b:Author>
        <b:NameList>
          <b:Person>
            <b:Last>Salama</b:Last>
            <b:First>Dia</b:First>
          </b:Person>
        </b:NameList>
      </b:Author>
    </b:Author>
    <b:Title>HR-Chat bot: Designing and Building Effective Interview Chat-bots for Fake CV Detection</b:Title>
    <b:Year>2021</b:Year>
    <b:Publisher>IEE</b:Publisher>
    <b:RefOrder>2</b:RefOrder>
  </b:Source>
  <b:Source>
    <b:Tag>Swa21</b:Tag>
    <b:SourceType>Book</b:SourceType>
    <b:Guid>{3A8AEE20-BF74-4170-B72C-DDBA10931AD2}</b:Guid>
    <b:Author>
      <b:Author>
        <b:NameList>
          <b:Person>
            <b:Last>Swapna</b:Last>
            <b:First>H.R</b:First>
          </b:Person>
        </b:NameList>
      </b:Author>
    </b:Author>
    <b:Title>Chatbots as a Game Changer in E-recruitment: An Analysis of Adaptation of Chatbots</b:Title>
    <b:Year>2021</b:Year>
    <b:RefOrder>3</b:RefOrder>
  </b:Source>
  <b:Source>
    <b:Tag>Gio21</b:Tag>
    <b:SourceType>Book</b:SourceType>
    <b:Guid>{2B7A3BF7-07B4-43B1-B889-8C3378505886}</b:Guid>
    <b:Author>
      <b:Author>
        <b:NameList>
          <b:Person>
            <b:Last>Marinelli</b:Last>
            <b:First>Giorgia</b:First>
          </b:Person>
        </b:NameList>
      </b:Author>
    </b:Author>
    <b:Title>IMPLEMENTATION OF CHATBOTS FOR THE</b:Title>
    <b:Year>2021</b:Year>
    <b:RefOrder>4</b:RefOrder>
  </b:Source>
</b:Sources>
</file>

<file path=customXml/itemProps1.xml><?xml version="1.0" encoding="utf-8"?>
<ds:datastoreItem xmlns:ds="http://schemas.openxmlformats.org/officeDocument/2006/customXml" ds:itemID="{55D60FA5-30E2-45B2-B868-FA2A8FC3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Ideapad3</dc:creator>
  <cp:keywords/>
  <dc:description/>
  <cp:lastModifiedBy>Ideapad3</cp:lastModifiedBy>
  <cp:revision>2</cp:revision>
  <dcterms:created xsi:type="dcterms:W3CDTF">2024-01-03T10:58:00Z</dcterms:created>
  <dcterms:modified xsi:type="dcterms:W3CDTF">2024-01-03T10:58:00Z</dcterms:modified>
</cp:coreProperties>
</file>