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1A2A4A"/>
          <w:sz w:val="64"/>
        </w:rPr>
        <w:t>THE AI SCIENTIST</w:t>
      </w:r>
    </w:p>
    <w:p>
      <w:pPr>
        <w:jc w:val="center"/>
      </w:pPr>
      <w:r>
        <w:rPr>
          <w:rFonts w:ascii="Calibri" w:hAnsi="Calibri"/>
          <w:color w:val="008B8B"/>
          <w:sz w:val="36"/>
        </w:rPr>
        <w:t>Full-Stack Developer Report</w:t>
      </w:r>
    </w:p>
    <w:p/>
    <w:p>
      <w:pPr>
        <w:jc w:val="center"/>
      </w:pPr>
      <w:r>
        <w:rPr>
          <w:rFonts w:ascii="Calibri" w:hAnsi="Calibri"/>
          <w:color w:val="1A2A4A"/>
          <w:sz w:val="24"/>
        </w:rPr>
        <w:t>Fulcrum Science × Hack-Nation · Global AI Hackathon 2026</w:t>
      </w:r>
    </w:p>
    <w:p/>
    <w:p>
      <w:pPr>
        <w:jc w:val="center"/>
      </w:pPr>
      <w:r>
        <w:rPr>
          <w:rFonts w:ascii="Calibri" w:hAnsi="Calibri"/>
          <w:i/>
          <w:sz w:val="22"/>
        </w:rPr>
        <w:t>Prepared by: Senior Software Engineer</w:t>
      </w:r>
    </w:p>
    <w:p>
      <w:pPr>
        <w:jc w:val="center"/>
      </w:pPr>
      <w:r>
        <w:rPr>
          <w:rFonts w:ascii="Calibri" w:hAnsi="Calibri"/>
          <w:sz w:val="22"/>
        </w:rPr>
        <w:t>Version 1.0  |  April 2026</w:t>
      </w: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1. Executive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document serves as the complete technical specification and developer reference for The AI Scientist — an AI-powered, end-to-end experiment planning platform developed for the Fulcrum Science × Hack-Nation Global AI Hackathon 2026. The system accepts a natural-language scientific hypothesis and autonomously generates a fully operational experiment plan including protocol steps, materials with catalog numbers, realistic budget estimates, phased timelines, and success/failure validation criteria.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platform is built to production-grade standards — not a demo or prototype. Every component uses battle-tested technologies with real API integrations, persistent storage, and a polished user interface that a practicing Principal Investigator would confidently use.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implementation additionally fulfils the Stretch Goal: a Scientist Review &amp; Learning Loop that captures structured expert corrections and uses them as few-shot context for subsequent plan generations of similar experiment types — creating a system that improves with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513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4513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Primary Language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Python 3.12 (backend) · TypeScript (frontend)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AI Orchestration</w:t>
            </w:r>
          </w:p>
        </w:tc>
        <w:tc>
          <w:tcPr>
            <w:tcW w:type="dxa" w:w="64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LangGraph (stateful directed graph pipeline)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LLM Provider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OpenAI GPT-4o (paid key — highest quality scientific reasoning)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Literature Search</w:t>
            </w:r>
          </w:p>
        </w:tc>
        <w:tc>
          <w:tcPr>
            <w:tcW w:type="dxa" w:w="64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Semantic Scholar API + Serper Web Search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Database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Supabase (PostgreSQL + pgvector)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 Framework</w:t>
            </w:r>
          </w:p>
        </w:tc>
        <w:tc>
          <w:tcPr>
            <w:tcW w:type="dxa" w:w="64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FastAPI with async/await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Frontend Framework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Next.js 14 (App Router) + TailwindCSS + shadcn/ui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Deployment</w:t>
            </w:r>
          </w:p>
        </w:tc>
        <w:tc>
          <w:tcPr>
            <w:tcW w:type="dxa" w:w="64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Vercel (frontend) + Render.com (backend)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Observability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LangSmith (free tier — full LangGraph trace visibility)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2. Project Overview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2.1  Problem Statement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Converting a scientific question into a runnable experiment plan currently requires weeks of manual expert labour: scoping the methodology, estimating costs, sourcing reagents, and staffing the team. A senior scientist who has run a similar protocol before may do this in hours; one who has not may take days — and the quality gap is real. A miscalculated reagent concentration or an unrealistic timeline can derail a lab for weeks.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2.2  Solution Architecture (Three Stages)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2016"/>
        <w:gridCol w:w="5040"/>
        <w:gridCol w:w="1872"/>
      </w:tblGrid>
      <w:tr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Input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Accepts a natural-language scientific hypothesis from the user.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Validated hypothesis string</w:t>
            </w:r>
          </w:p>
        </w:tc>
      </w:tr>
      <w:tr>
        <w:tc>
          <w:tcPr>
            <w:tcW w:type="dxa" w:w="115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01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Literature QC</w:t>
            </w:r>
          </w:p>
        </w:tc>
        <w:tc>
          <w:tcPr>
            <w:tcW w:type="dxa" w:w="504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Checks whether this experiment (or a close analogue) has been published before.</w:t>
            </w:r>
          </w:p>
        </w:tc>
        <w:tc>
          <w:tcPr>
            <w:tcW w:type="dxa" w:w="187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Novelty signal + 1-3 references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Experiment Plan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Generates a complete, operationally realistic experiment plan grounded in real protocols.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Full structured plan document</w:t>
            </w:r>
          </w:p>
        </w:tc>
      </w:tr>
      <w:tr>
        <w:tc>
          <w:tcPr>
            <w:tcW w:type="dxa" w:w="115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★ Stretch</w:t>
            </w:r>
          </w:p>
        </w:tc>
        <w:tc>
          <w:tcPr>
            <w:tcW w:type="dxa" w:w="201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Scientist Review</w:t>
            </w:r>
          </w:p>
        </w:tc>
        <w:tc>
          <w:tcPr>
            <w:tcW w:type="dxa" w:w="504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Scientists annotate generated plans; corrections feed back into future generations.</w:t>
            </w:r>
          </w:p>
        </w:tc>
        <w:tc>
          <w:tcPr>
            <w:tcW w:type="dxa" w:w="187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Improved plan quality over time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2.3  Quality Bar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5E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alibri" w:hAnsi="Calibri"/>
                <w:b/>
                <w:i w:val="0"/>
                <w:color w:val="1A2A4A"/>
                <w:sz w:val="20"/>
              </w:rPr>
              <w:t xml:space="preserve">Standard:  </w:t>
            </w:r>
            <w:r>
              <w:rPr>
                <w:rFonts w:ascii="Calibri" w:hAnsi="Calibri"/>
                <w:b w:val="0"/>
                <w:i w:val="0"/>
                <w:sz w:val="20"/>
              </w:rPr>
              <w:t>Would a real scientist trust this plan enough to order the materials and start running it on Monday? That is the only acceptable quality threshold.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2.4  Sample Inputs Supported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Diagnostics — paper-based electrochemical biosensor for C-reactive protein detection in whole blood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Gut Health — Lactobacillus rhamnosus GG supplementation effect on intestinal permeability in C57BL/6 mice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Cell Biology — trehalose vs DMSO cryoprotectant comparison for HeLa cell post-thaw viability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Climate — Sporomusa ovata CO2 fixation to acetate in bioelectrochemical systems</w:t>
      </w:r>
    </w:p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3. Tech Stack — Selection &amp; Justification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3.1  Why LangGraph (not CrewAI)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CrewAI is designed for autonomous multi-agent systems where agents decide their own sub-tasks. The AI Scientist pipeline is structured and sequential — a directed graph of well-defined nodes. LangGraph is purpose-built for exactly this pattern: it models the pipeline as a stateful directed graph with explicit transitions, making every step deterministic, traceable, and debuggable in LangSmith.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4176"/>
        <w:gridCol w:w="4176"/>
      </w:tblGrid>
      <w:tr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Criterion</w:t>
            </w:r>
          </w:p>
        </w:tc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LangGraph ✅</w:t>
            </w:r>
          </w:p>
        </w:tc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CrewAI ❌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Flow model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Explicit directed graph — you own every transition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Agent-decided — less predictable in prod</w:t>
            </w:r>
          </w:p>
        </w:tc>
      </w:tr>
      <w:tr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Debugging</w:t>
            </w:r>
          </w:p>
        </w:tc>
        <w:tc>
          <w:tcPr>
            <w:tcW w:type="dxa" w:w="417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LangSmith traces every node with full I/O</w:t>
            </w:r>
          </w:p>
        </w:tc>
        <w:tc>
          <w:tcPr>
            <w:tcW w:type="dxa" w:w="417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Black-box agent reasoning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Streaming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Native SSE streaming per node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Limited streaming support</w:t>
            </w:r>
          </w:p>
        </w:tc>
      </w:tr>
      <w:tr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State management</w:t>
            </w:r>
          </w:p>
        </w:tc>
        <w:tc>
          <w:tcPr>
            <w:tcW w:type="dxa" w:w="417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Typed TypedDict state — passes seamlessly between nodes</w:t>
            </w:r>
          </w:p>
        </w:tc>
        <w:tc>
          <w:tcPr>
            <w:tcW w:type="dxa" w:w="417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Shared memory can drift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Production stability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Used by Fortune 500 companies in prod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Still maturing for enterprise</w:t>
            </w:r>
          </w:p>
        </w:tc>
      </w:tr>
      <w:tr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Best suited for</w:t>
            </w:r>
          </w:p>
        </w:tc>
        <w:tc>
          <w:tcPr>
            <w:tcW w:type="dxa" w:w="417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Structured sequential pipelines ✅ Our use case</w:t>
            </w:r>
          </w:p>
        </w:tc>
        <w:tc>
          <w:tcPr>
            <w:tcW w:type="dxa" w:w="417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Open-ended autonomous tasks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3.2  Full Stack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3312"/>
        <w:gridCol w:w="1728"/>
        <w:gridCol w:w="3600"/>
      </w:tblGrid>
      <w:tr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Free Tier / Cost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LLM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OpenAI GPT-4o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Paid key (provided)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AI Orchestration</w:t>
            </w:r>
          </w:p>
        </w:tc>
        <w:tc>
          <w:tcPr>
            <w:tcW w:type="dxa" w:w="331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LangGraph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0.2.x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 source — free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LLM Framework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LangChain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0.3.x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 source — free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Observability</w:t>
            </w:r>
          </w:p>
        </w:tc>
        <w:tc>
          <w:tcPr>
            <w:tcW w:type="dxa" w:w="331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LangSmith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Free (5K traces/month)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FastAPI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0.115.x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 source — free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 Runtime</w:t>
            </w:r>
          </w:p>
        </w:tc>
        <w:tc>
          <w:tcPr>
            <w:tcW w:type="dxa" w:w="331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Python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3.12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 source — free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Database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Supabase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Already provisioned ✅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Vector Store</w:t>
            </w:r>
          </w:p>
        </w:tc>
        <w:tc>
          <w:tcPr>
            <w:tcW w:type="dxa" w:w="331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Supabase pgvector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Included in Supabase ✅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Lit. Search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Semantic Scholar API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v1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Free (key provided) ✅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Web Search</w:t>
            </w:r>
          </w:p>
        </w:tc>
        <w:tc>
          <w:tcPr>
            <w:tcW w:type="dxa" w:w="331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Serper API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v1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2,500 free searches/month ✅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Frontend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Next.js 14 (App Router)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14.x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 source — free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 Components</w:t>
            </w:r>
          </w:p>
        </w:tc>
        <w:tc>
          <w:tcPr>
            <w:tcW w:type="dxa" w:w="331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shadcn/ui + Tailwind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 source — free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State Management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Zustand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5.x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 source — free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Data Fetching</w:t>
            </w:r>
          </w:p>
        </w:tc>
        <w:tc>
          <w:tcPr>
            <w:tcW w:type="dxa" w:w="331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TanStack Query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5.x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 source — free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Frontend Deploy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Vercel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Free Hobby tier ✅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 Deploy</w:t>
            </w:r>
          </w:p>
        </w:tc>
        <w:tc>
          <w:tcPr>
            <w:tcW w:type="dxa" w:w="331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Render.com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Free 750 hrs/month ✅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Streaming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Server-Sent Events (SSE)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Native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extra cost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4. API Keys &amp; Environment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3C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alibri" w:hAnsi="Calibri"/>
                <w:b/>
                <w:i w:val="0"/>
                <w:color w:val="1A2A4A"/>
                <w:sz w:val="20"/>
              </w:rPr>
              <w:t xml:space="preserve">⚠  Security Notice:  </w:t>
            </w:r>
            <w:r>
              <w:rPr>
                <w:rFonts w:ascii="Calibri" w:hAnsi="Calibri"/>
                <w:b w:val="0"/>
                <w:i w:val="0"/>
                <w:sz w:val="20"/>
              </w:rPr>
              <w:t>The keys below are provided for development use. Before committing to any repository, move all keys to a .env file and add .env to .gitignore. Never hard-code keys in source code.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4.1  Backend Environment File  (.env)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Create the following file at the root of your FastAPI project: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── OpenAI 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OPENAI_API_KEY=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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OPENAI_MODEL=gpt-4o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── Supabase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SUPABASE_URL=https://kdzzyxihfxxcsnifcnpi.supabase.co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SUPABASE_ANON_KEY=eyJhbGciOiJIUzI1NiIsInR5cCI6IkpXVCJ9.eyJpc3MiOiJzdXBhYmFzZSIsInJlZiI6Imtkenp5eGloZnh4Y3NuaWZjbnBpIiwicm9sZSI6ImFub24iLCJpYXQiOjE3NzcxMzY2MTYsImV4cCI6MjA5MjcxMjYxNn0.N-gS5ir59OcMqO1pYqobKuEgm8YgxYLd30AsMGbk86Y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SUPABASE_DB_PASSWORD=UJbKTAN0FB4w0DiH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SUPABASE_REST_URL=https://kdzzyxihfxxcsnifcnpi.supabase.co/rest/v1/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── Literature &amp; Search 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SERPER_API_KEY=e42d5136b895c98dd4f23a91e899db9d6d4ff510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SEMANTIC_SCHOLAR_API_KEY=s2k-7tsoZ3orl43EDfDE0uRVLhKbIjAYnCnq8g8WBVny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── LangSmith (Observability) ────────────────────────────────────────────────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LANGCHAIN_TRACING_V2=true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LANGCHAIN_API_KEY=&lt;your-langsmith-free-api-key&gt;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LANGCHAIN_PROJECT=ai-scientist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── App Config 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APP_ENV=development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CORS_ORIGINS=http://localhost:3000,https://your-vercel-app.vercel.app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4.2  Frontend Environment File  (.env.local)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Create the following file at the root of your Next.js project: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NEXT_PUBLIC_API_BASE_URL=http://localhost:8000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NEXT_PUBLIC_SUPABASE_URL=https://kdzzyxihfxxcsnifcnpi.supabase.co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NEXT_PUBLIC_SUPABASE_ANON_KEY=eyJhbGciOiJIUzI1NiIsInR5cCI6IkpXVCJ9.eyJpc3MiOiJzdXBhYmFzZSIsInJlZiI6Imtkenp5eGloZnh4Y3NuaWZjbnBpIiwicm9sZSI6ImFub24iLCJpYXQiOjE3NzcxMzY2MTYsImV4cCI6MjA5MjcxMjYxNn0.N-gS5ir59OcMqO1pYqobKuEgm8YgxYLd30AsMGbk86Y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4.3  LangSmith Setup (Free — Required for Observability)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Go to smith.langchain.com and sign up for a free account.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a new project named  ai-scientist.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Generate an API key and paste it into LANGCHAIN_API_KEY above.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Every LangGraph node execution will appear as a full trace in your dashboard.</w:t>
      </w:r>
    </w:p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5. System Architecture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5.1  High-Level Architecture Diagram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The system follows a modern full-stack architecture with a clear separation of concerns: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USER BROWSER                                │</w:t>
        <w:br/>
        <w:t>│   Next.js 14 (App Router)  ·  TailwindCSS  ·  shadcn/ui            │</w:t>
        <w:br/>
        <w:t>│   Zustand (state)  ·  TanStack Query  ·  SSE streaming client       │</w:t>
        <w:br/>
        <w:t>└────────────────────────────┬────────────────────────────────────────┘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│  HTTPS / SSE (streaming)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FASTAPI BACKEND                                │</w:t>
        <w:br/>
        <w:t>│                    (Python 3.12 · Render.com)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                 LANGGRAPH PIPELINE                         │   │</w:t>
        <w:br/>
        <w:t>│  │                                                              │   │</w:t>
        <w:br/>
        <w:t>│  │  [validate_input] ──► [literature_qc] ──► [plan_generator]  │   │</w:t>
        <w:br/>
        <w:t>│  │       │                     │                    │           │   │</w:t>
        <w:br/>
        <w:t>│  │   Pydantic              Semantic Scholar    OpenAI GPT-4o    │   │</w:t>
        <w:br/>
        <w:t>│  │   Validation            Serper Search       Protocol RAG     │   │</w:t>
        <w:br/>
        <w:t>│  │                                                              │   │</w:t>
        <w:br/>
        <w:t>│  │  [feedback_injector] ◄── [scientist_review] (Stretch Goal)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└─────────┬────────────────────────────────────────┬──────────────────┘</w:t>
        <w:br/>
        <w:t xml:space="preserve">          │                                        │</w:t>
        <w:br/>
        <w:t xml:space="preserve">          ▼                                        ▼</w:t>
        <w:br/>
        <w:t>┌────────────────────┐                  ┌────────────────────────────┐</w:t>
        <w:br/>
        <w:t>│  SUPABASE          │                  │  EXTERNAL APIs             │</w:t>
        <w:br/>
        <w:t>│  (PostgreSQL)      │                  │                            │</w:t>
        <w:br/>
        <w:t>│  · experiments     │                  │  · OpenAI GPT-4o           │</w:t>
        <w:br/>
        <w:t>│  · plans           │                  │  · Semantic Scholar        │</w:t>
        <w:br/>
        <w:t>│  · reviews         │                  │  · Serper Web Search       │</w:t>
        <w:br/>
        <w:t>│  · feedback_store  │                  │  · LangSmith (tracing)     │</w:t>
        <w:br/>
        <w:t>│  · pgvector index  │                  └────────────────────────────┘</w:t>
        <w:br/>
        <w:t>└────────────────────┘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5.2 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1728"/>
        <w:gridCol w:w="4896"/>
        <w:gridCol w:w="2592"/>
      </w:tblGrid>
      <w:tr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Actor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User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Enters scientific hypothesis in the UI text area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Next.js form</w:t>
            </w:r>
          </w:p>
        </w:tc>
      </w:tr>
      <w:tr>
        <w:tc>
          <w:tcPr>
            <w:tcW w:type="dxa" w:w="86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Frontend</w:t>
            </w:r>
          </w:p>
        </w:tc>
        <w:tc>
          <w:tcPr>
            <w:tcW w:type="dxa" w:w="489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POST /api/v1/experiments with hypothesis payload</w:t>
            </w:r>
          </w:p>
        </w:tc>
        <w:tc>
          <w:tcPr>
            <w:tcW w:type="dxa" w:w="259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TanStack Query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Validates input, creates experiment record in DB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FastAPI + Supabase</w:t>
            </w:r>
          </w:p>
        </w:tc>
      </w:tr>
      <w:tr>
        <w:tc>
          <w:tcPr>
            <w:tcW w:type="dxa" w:w="86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LangGraph</w:t>
            </w:r>
          </w:p>
        </w:tc>
        <w:tc>
          <w:tcPr>
            <w:tcW w:type="dxa" w:w="489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Runs literature_qc node — searches Semantic Scholar &amp; Serper</w:t>
            </w:r>
          </w:p>
        </w:tc>
        <w:tc>
          <w:tcPr>
            <w:tcW w:type="dxa" w:w="259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S2 API + Serper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 → Frontend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Streams QC result via SSE (novelty signal + refs)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Server-Sent Events</w:t>
            </w:r>
          </w:p>
        </w:tc>
      </w:tr>
      <w:tr>
        <w:tc>
          <w:tcPr>
            <w:tcW w:type="dxa" w:w="86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LangGraph</w:t>
            </w:r>
          </w:p>
        </w:tc>
        <w:tc>
          <w:tcPr>
            <w:tcW w:type="dxa" w:w="489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Runs plan_generator node — calls GPT-4o with RAG context</w:t>
            </w:r>
          </w:p>
        </w:tc>
        <w:tc>
          <w:tcPr>
            <w:tcW w:type="dxa" w:w="259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OpenAI GPT-4o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 → Frontend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Streams plan sections progressively as they're generated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SSE streaming</w:t>
            </w:r>
          </w:p>
        </w:tc>
      </w:tr>
      <w:tr>
        <w:tc>
          <w:tcPr>
            <w:tcW w:type="dxa" w:w="86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Frontend</w:t>
            </w:r>
          </w:p>
        </w:tc>
        <w:tc>
          <w:tcPr>
            <w:tcW w:type="dxa" w:w="489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Renders plan in sectioned UI (Protocol, Materials, Budget...)</w:t>
            </w:r>
          </w:p>
        </w:tc>
        <w:tc>
          <w:tcPr>
            <w:tcW w:type="dxa" w:w="259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React components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 ★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Scientist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Reviews plan sections, adds corrections and ratings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Review UI</w:t>
            </w:r>
          </w:p>
        </w:tc>
      </w:tr>
      <w:tr>
        <w:tc>
          <w:tcPr>
            <w:tcW w:type="dxa" w:w="86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 ★</w:t>
            </w:r>
          </w:p>
        </w:tc>
        <w:tc>
          <w:tcPr>
            <w:tcW w:type="dxa" w:w="172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4896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Stores structured corrections in feedback_store table</w:t>
            </w:r>
          </w:p>
        </w:tc>
        <w:tc>
          <w:tcPr>
            <w:tcW w:type="dxa" w:w="259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Supabase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 ★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LangGraph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Injects matching feedback as few-shot context for similar queries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pgvector similarity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6. Database Design (Supabase / PostgreSQL)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6.1  Enable pgvector Extension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Run once in the Supabase SQL Editor: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CREATE EXTENSION IF NOT EXISTS vector;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6.2  Table: experiments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CREATE TABLE experiments (</w:t>
        <w:br/>
        <w:t xml:space="preserve">    id            UUID PRIMARY KEY DEFAULT gen_random_uuid(),</w:t>
        <w:br/>
        <w:t xml:space="preserve">    hypothesis    TEXT NOT NULL,</w:t>
        <w:br/>
        <w:t xml:space="preserve">    domain        TEXT,                     -- e.g. 'diagnostics', 'cell_biology'</w:t>
        <w:br/>
        <w:t xml:space="preserve">    status        TEXT DEFAULT 'pending',   -- pending | qc_done | plan_done | reviewed</w:t>
        <w:br/>
        <w:t xml:space="preserve">    created_at    TIMESTAMPTZ DEFAULT NOW(),</w:t>
        <w:br/>
        <w:t xml:space="preserve">    updated_at    TIMESTAMPTZ DEFAULT NOW()</w:t>
        <w:br/>
        <w:t>);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6.3  Table: literature_qc_results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CREATE TABLE literature_qc_results (</w:t>
        <w:br/>
        <w:t xml:space="preserve">    id              UUID PRIMARY KEY DEFAULT gen_random_uuid(),</w:t>
        <w:br/>
        <w:t xml:space="preserve">    experiment_id   UUID REFERENCES experiments(id) ON DELETE CASCADE,</w:t>
        <w:br/>
        <w:t xml:space="preserve">    novelty_signal  TEXT NOT NULL,   -- 'not_found' | 'similar_exists' | 'exact_match'</w:t>
        <w:br/>
        <w:t xml:space="preserve">    references      JSONB,           -- [{title, authors, year, url, abstract}]</w:t>
        <w:br/>
        <w:t xml:space="preserve">    raw_query       TEXT,</w:t>
        <w:br/>
        <w:t xml:space="preserve">    created_at      TIMESTAMPTZ DEFAULT NOW()</w:t>
        <w:br/>
        <w:t>);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6.4  Table: experiment_plans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CREATE TABLE experiment_plans (</w:t>
        <w:br/>
        <w:t xml:space="preserve">    id               UUID PRIMARY KEY DEFAULT gen_random_uuid(),</w:t>
        <w:br/>
        <w:t xml:space="preserve">    experiment_id    UUID REFERENCES experiments(id) ON DELETE CASCADE,</w:t>
        <w:br/>
        <w:t xml:space="preserve">    protocol         JSONB,    -- [{step_number, title, description, duration_hours}]</w:t>
        <w:br/>
        <w:t xml:space="preserve">    materials        JSONB,    -- [{name, catalog_no, supplier, unit, qty, unit_cost_usd}]</w:t>
        <w:br/>
        <w:t xml:space="preserve">    budget_total_usd NUMERIC,</w:t>
        <w:br/>
        <w:t xml:space="preserve">    budget_breakdown JSONB,</w:t>
        <w:br/>
        <w:t xml:space="preserve">    timeline         JSONB,    -- [{phase, week_start, week_end, tasks, dependencies}]</w:t>
        <w:br/>
        <w:t xml:space="preserve">    validation       JSONB,    -- {success_criteria, failure_criteria, controls, assays}</w:t>
        <w:br/>
        <w:t xml:space="preserve">    summary          TEXT,</w:t>
        <w:br/>
        <w:t xml:space="preserve">    model_used       TEXT,</w:t>
        <w:br/>
        <w:t xml:space="preserve">    tokens_used      INTEGER,</w:t>
        <w:br/>
        <w:t xml:space="preserve">    created_at       TIMESTAMPTZ DEFAULT NOW()</w:t>
        <w:br/>
        <w:t>);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6.5  Table: scientist_reviews  (Stretch Goal)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CREATE TABLE scientist_reviews (</w:t>
        <w:br/>
        <w:t xml:space="preserve">    id              UUID PRIMARY KEY DEFAULT gen_random_uuid(),</w:t>
        <w:br/>
        <w:t xml:space="preserve">    plan_id         UUID REFERENCES experiment_plans(id) ON DELETE CASCADE,</w:t>
        <w:br/>
        <w:t xml:space="preserve">    experiment_id   UUID REFERENCES experiments(id) ON DELETE CASCADE,</w:t>
        <w:br/>
        <w:t xml:space="preserve">    section         TEXT NOT NULL,  -- 'protocol' | 'materials' | 'budget' | 'timeline' | 'validation'</w:t>
        <w:br/>
        <w:t xml:space="preserve">    rating          INTEGER CHECK (rating BETWEEN 1 AND 5),</w:t>
        <w:br/>
        <w:t xml:space="preserve">    correction      TEXT,           -- Free-text correction from scientist</w:t>
        <w:br/>
        <w:t xml:space="preserve">    is_critical     BOOLEAN DEFAULT FALSE,</w:t>
        <w:br/>
        <w:t xml:space="preserve">    reviewer_role   TEXT,           -- 'PI' | 'postdoc' | 'technician'</w:t>
        <w:br/>
        <w:t xml:space="preserve">    created_at      TIMESTAMPTZ DEFAULT NOW()</w:t>
        <w:br/>
        <w:t>);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6.6  Table: feedback_store  (Stretch Goal — Few-Shot Context)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CREATE TABLE feedback_store (</w:t>
        <w:br/>
        <w:t xml:space="preserve">    id               UUID PRIMARY KEY DEFAULT gen_random_uuid(),</w:t>
        <w:br/>
        <w:t xml:space="preserve">    experiment_type  TEXT NOT NULL,  -- domain/experiment category</w:t>
        <w:br/>
        <w:t xml:space="preserve">    section          TEXT NOT NULL,</w:t>
        <w:br/>
        <w:t xml:space="preserve">    original_text    TEXT,</w:t>
        <w:br/>
        <w:t xml:space="preserve">    corrected_text   TEXT NOT NULL,</w:t>
        <w:br/>
        <w:t xml:space="preserve">    correction_note  TEXT,</w:t>
        <w:br/>
        <w:t xml:space="preserve">    embedding        vector(1536),   -- OpenAI text-embedding-3-small embedding</w:t>
        <w:br/>
        <w:t xml:space="preserve">    times_used       INTEGER DEFAULT 0,</w:t>
        <w:br/>
        <w:t xml:space="preserve">    created_at       TIMESTAMPTZ DEFAULT NOW()</w:t>
        <w:br/>
        <w:t>);</w:t>
        <w:br/>
        <w:br/>
        <w:t>-- HNSW index for fast similarity search</w:t>
        <w:br/>
        <w:t>CREATE INDEX feedback_embedding_idx</w:t>
        <w:br/>
        <w:t xml:space="preserve">    ON feedback_store USING hnsw (embedding vector_cosine_ops);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6.7  Row Level Security (RLS)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-- Enable RLS on all tables</w:t>
        <w:br/>
        <w:t>ALTER TABLE experiments       ENABLE ROW LEVEL SECURITY;</w:t>
        <w:br/>
        <w:t>ALTER TABLE experiment_plans  ENABLE ROW LEVEL SECURITY;</w:t>
        <w:br/>
        <w:t>ALTER TABLE literature_qc_results ENABLE ROW LEVEL SECURITY;</w:t>
        <w:br/>
        <w:t>ALTER TABLE scientist_reviews ENABLE ROW LEVEL SECURITY;</w:t>
        <w:br/>
        <w:t>ALTER TABLE feedback_store    ENABLE ROW LEVEL SECURITY;</w:t>
        <w:br/>
        <w:br/>
        <w:t>-- Allow anon reads for demo; tighten for production</w:t>
        <w:br/>
        <w:t>CREATE POLICY "anon_read"  ON experiments      FOR SELECT USING (true);</w:t>
        <w:br/>
        <w:t>CREATE POLICY "anon_insert" ON experiments     FOR INSERT WITH CHECK (true);</w:t>
      </w: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7. Backend Architecture (FastAPI + LangGraph)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7.1  Project Structure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ai-scientist-backend/</w:t>
        <w:br/>
        <w:t>├── app/</w:t>
        <w:br/>
        <w:t>│   ├── main.py                    # FastAPI app entry point</w:t>
        <w:br/>
        <w:t>│   ├── config.py                  # Settings via pydantic-settings</w:t>
        <w:br/>
        <w:t>│   ├── dependencies.py            # Shared deps (supabase client, etc.)</w:t>
        <w:br/>
        <w:t>│   │</w:t>
        <w:br/>
        <w:t>│   ├── api/</w:t>
        <w:br/>
        <w:t>│   │   ├── v1/</w:t>
        <w:br/>
        <w:t>│   │   │   ├── experiments.py     # POST /experiments, GET /experiments/{id}</w:t>
        <w:br/>
        <w:t>│   │   │   ├── stream.py          # GET /experiments/{id}/stream (SSE)</w:t>
        <w:br/>
        <w:t>│   │   │   ├── reviews.py         # POST /reviews (Stretch Goal)</w:t>
        <w:br/>
        <w:t>│   │   │   └── feedback.py        # GET/POST /feedback (Stretch Goal)</w:t>
        <w:br/>
        <w:t>│   │</w:t>
        <w:br/>
        <w:t>│   ├── graph/</w:t>
        <w:br/>
        <w:t>│   │   ├── state.py               # LangGraph TypedDict state definition</w:t>
        <w:br/>
        <w:t>│   │   ├── nodes/</w:t>
        <w:br/>
        <w:t>│   │   │   ├── validate_input.py  # Node 1: Input validation</w:t>
        <w:br/>
        <w:t>│   │   │   ├── literature_qc.py   # Node 2: S2 + Serper search</w:t>
        <w:br/>
        <w:t>│   │   │   ├── plan_generator.py  # Node 3: GPT-4o plan generation</w:t>
        <w:br/>
        <w:t>│   │   │   └── feedback_injector.py  # Node 4 ★: Fetch relevant feedback</w:t>
        <w:br/>
        <w:t>│   │   └── pipeline.py            # Compile LangGraph StateGraph</w:t>
        <w:br/>
        <w:t>│   │</w:t>
        <w:br/>
        <w:t>│   ├── services/</w:t>
        <w:br/>
        <w:t>│   │   ├── semantic_scholar.py    # Semantic Scholar API client</w:t>
        <w:br/>
        <w:t>│   │   ├── serper.py              # Serper search client</w:t>
        <w:br/>
        <w:t>│   │   ├── openai_client.py       # OpenAI wrapper</w:t>
        <w:br/>
        <w:t>│   │   ├── supabase_client.py     # Supabase read/write helpers</w:t>
        <w:br/>
        <w:t>│   │   └── embedding.py           # OpenAI embedding for feedback store ★</w:t>
        <w:br/>
        <w:t>│   │</w:t>
        <w:br/>
        <w:t>│   ├── models/</w:t>
        <w:br/>
        <w:t>│   │   ├── experiment.py          # Pydantic request/response models</w:t>
        <w:br/>
        <w:t>│   │   ├── plan.py                # Pydantic plan models</w:t>
        <w:br/>
        <w:t>│   │   └── review.py              # Pydantic review models ★</w:t>
        <w:br/>
        <w:t>│   │</w:t>
        <w:br/>
        <w:t>│   └── prompts/</w:t>
        <w:br/>
        <w:t>│       ├── literature_qc.txt      # System prompt for QC node</w:t>
        <w:br/>
        <w:t>│       ├── plan_generator.txt     # System prompt for plan generation</w:t>
        <w:br/>
        <w:t>│       └── feedback_few_shot.txt  # Template for injecting corrections ★</w:t>
        <w:br/>
        <w:t>│</w:t>
        <w:br/>
        <w:t>├── requirements.txt</w:t>
        <w:br/>
        <w:t>├── Dockerfile</w:t>
        <w:br/>
        <w:t>├── .env</w:t>
        <w:br/>
        <w:t>└── render.yaml                    # Render.com deployment config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7.2  LangGraph State Definition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app/graph/state.py</w:t>
        <w:br/>
        <w:t>from typing import TypedDict, Optional, List, Any</w:t>
        <w:br/>
        <w:t>from datetime import datetime</w:t>
        <w:br/>
        <w:br/>
        <w:t>class ExperimentState(TypedDict):</w:t>
        <w:br/>
        <w:t xml:space="preserve">    # ─── Input ───────────────────────────────────────────</w:t>
        <w:br/>
        <w:t xml:space="preserve">    hypothesis:        str</w:t>
        <w:br/>
        <w:t xml:space="preserve">    experiment_id:     str</w:t>
        <w:br/>
        <w:t xml:space="preserve">    domain:            Optional[str]</w:t>
        <w:br/>
        <w:br/>
        <w:t xml:space="preserve">    # ─── Literature QC ───────────────────────────────────</w:t>
        <w:br/>
        <w:t xml:space="preserve">    novelty_signal:    Optional[str]   # 'not_found' | 'similar_exists' | 'exact_match'</w:t>
        <w:br/>
        <w:t xml:space="preserve">    qc_references:     Optional[List[dict]]</w:t>
        <w:br/>
        <w:br/>
        <w:t xml:space="preserve">    # ─── Feedback Context (Stretch Goal) ─────────────────</w:t>
        <w:br/>
        <w:t xml:space="preserve">    relevant_feedback: Optional[List[dict]]</w:t>
        <w:br/>
        <w:br/>
        <w:t xml:space="preserve">    # ─── Experiment Plan ─────────────────────────────────</w:t>
        <w:br/>
        <w:t xml:space="preserve">    protocol:          Optional[List[dict]]</w:t>
        <w:br/>
        <w:t xml:space="preserve">    materials:         Optional[List[dict]]</w:t>
        <w:br/>
        <w:t xml:space="preserve">    budget:            Optional[dict]</w:t>
        <w:br/>
        <w:t xml:space="preserve">    timeline:          Optional[List[dict]]</w:t>
        <w:br/>
        <w:t xml:space="preserve">    validation:        Optional[dict]</w:t>
        <w:br/>
        <w:t xml:space="preserve">    plan_summary:      Optional[str]</w:t>
        <w:br/>
        <w:br/>
        <w:t xml:space="preserve">    # ─── Meta ────────────────────────────────────────────</w:t>
        <w:br/>
        <w:t xml:space="preserve">    error:             Optional[str]</w:t>
        <w:br/>
        <w:t xml:space="preserve">    completed_at:      Optional[str]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7.3  LangGraph Pipeline Compilation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app/graph/pipeline.py</w:t>
        <w:br/>
        <w:t>from langgraph.graph import StateGraph, END</w:t>
        <w:br/>
        <w:t>from app.graph.state import ExperimentState</w:t>
        <w:br/>
        <w:t>from app.graph.nodes.validate_input    import validate_input_node</w:t>
        <w:br/>
        <w:t>from app.graph.nodes.literature_qc    import literature_qc_node</w:t>
        <w:br/>
        <w:t>from app.graph.nodes.feedback_injector import feedback_injector_node</w:t>
        <w:br/>
        <w:t>from app.graph.nodes.plan_generator   import plan_generator_node</w:t>
        <w:br/>
        <w:br/>
        <w:t>def build_pipeline() -&gt; StateGraph:</w:t>
        <w:br/>
        <w:t xml:space="preserve">    graph = StateGraph(ExperimentState)</w:t>
        <w:br/>
        <w:br/>
        <w:t xml:space="preserve">    # Register nodes</w:t>
        <w:br/>
        <w:t xml:space="preserve">    graph.add_node("validate_input",     validate_input_node)</w:t>
        <w:br/>
        <w:t xml:space="preserve">    graph.add_node("literature_qc",      literature_qc_node)</w:t>
        <w:br/>
        <w:t xml:space="preserve">    graph.add_node("feedback_injector",  feedback_injector_node)   # ★ Stretch</w:t>
        <w:br/>
        <w:t xml:space="preserve">    graph.add_node("plan_generator",     plan_generator_node)</w:t>
        <w:br/>
        <w:br/>
        <w:t xml:space="preserve">    # Define edges</w:t>
        <w:br/>
        <w:t xml:space="preserve">    graph.set_entry_point("validate_input")</w:t>
        <w:br/>
        <w:t xml:space="preserve">    graph.add_edge("validate_input",    "literature_qc")</w:t>
        <w:br/>
        <w:t xml:space="preserve">    graph.add_edge("literature_qc",     "feedback_injector")       # ★ Stretch</w:t>
        <w:br/>
        <w:t xml:space="preserve">    graph.add_edge("feedback_injector", "plan_generator")          # ★ Stretch</w:t>
        <w:br/>
        <w:t xml:space="preserve">    graph.add_edge("plan_generator",    END)</w:t>
        <w:br/>
        <w:br/>
        <w:t xml:space="preserve">    # Conditional edge: if validation fails, go straight to END</w:t>
        <w:br/>
        <w:t xml:space="preserve">    graph.add_conditional_edges(</w:t>
        <w:br/>
        <w:t xml:space="preserve">        "validate_input",</w:t>
        <w:br/>
        <w:t xml:space="preserve">        lambda s: "literature_qc" if not s.get("error") else END,</w:t>
        <w:br/>
        <w:t xml:space="preserve">    )</w:t>
        <w:br/>
        <w:br/>
        <w:t xml:space="preserve">    return graph.compile()</w:t>
        <w:br/>
        <w:br/>
        <w:t>pipeline = build_pipeline()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7.4  Node: literature_qc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app/graph/nodes/literature_qc.py</w:t>
        <w:br/>
        <w:t>import httpx, json</w:t>
        <w:br/>
        <w:t>from app.graph.state import ExperimentState</w:t>
        <w:br/>
        <w:t>from app.config import settings</w:t>
        <w:br/>
        <w:br/>
        <w:t>S2_BASE  = "https://api.semanticscholar.org/graph/v1"</w:t>
        <w:br/>
        <w:t>HEADERS_S2 = {"x-api-key": settings.SEMANTIC_SCHOLAR_API_KEY}</w:t>
        <w:br/>
        <w:br/>
        <w:t>async def literature_qc_node(state: ExperimentState) -&gt; ExperimentState:</w:t>
        <w:br/>
        <w:t xml:space="preserve">    hypothesis = state["hypothesis"]</w:t>
        <w:br/>
        <w:br/>
        <w:t xml:space="preserve">    # ── 1. Semantic Scholar search ────────────────────────────────────────</w:t>
        <w:br/>
        <w:t xml:space="preserve">    async with httpx.AsyncClient(timeout=15) as client:</w:t>
        <w:br/>
        <w:t xml:space="preserve">        resp = await client.get(</w:t>
        <w:br/>
        <w:t xml:space="preserve">            f"{S2_BASE}/paper/search",</w:t>
        <w:br/>
        <w:t xml:space="preserve">            params={</w:t>
        <w:br/>
        <w:t xml:space="preserve">                "query":  hypothesis[:200],</w:t>
        <w:br/>
        <w:t xml:space="preserve">                "fields": "title,authors,year,abstract,externalIds,url",</w:t>
        <w:br/>
        <w:t xml:space="preserve">                "limit":  5,</w:t>
        <w:br/>
        <w:t xml:space="preserve">            },</w:t>
        <w:br/>
        <w:t xml:space="preserve">            headers=HEADERS_S2,</w:t>
        <w:br/>
        <w:t xml:space="preserve">        )</w:t>
        <w:br/>
        <w:t xml:space="preserve">    papers = resp.json().get("data", [])</w:t>
        <w:br/>
        <w:br/>
        <w:t xml:space="preserve">    # ── 2. Classify novelty ───────────────────────────────────────────────</w:t>
        <w:br/>
        <w:t xml:space="preserve">    # GPT-4o judges similarity using abstracts</w:t>
        <w:br/>
        <w:t xml:space="preserve">    from app.services.openai_client import classify_novelty</w:t>
        <w:br/>
        <w:t xml:space="preserve">    novelty, refs = await classify_novelty(hypothesis, papers)</w:t>
        <w:br/>
        <w:br/>
        <w:t xml:space="preserve">    # ── 3. Update state ───────────────────────────────────────────────────</w:t>
        <w:br/>
        <w:t xml:space="preserve">    return {</w:t>
        <w:br/>
        <w:t xml:space="preserve">        **state,</w:t>
        <w:br/>
        <w:t xml:space="preserve">        "novelty_signal": novelty,</w:t>
        <w:br/>
        <w:t xml:space="preserve">        "qc_references":  refs,</w:t>
        <w:br/>
        <w:t xml:space="preserve">    }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7.5  Node: plan_generator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app/graph/nodes/plan_generator.py</w:t>
        <w:br/>
        <w:t>import json</w:t>
        <w:br/>
        <w:t>from openai import AsyncOpenAI</w:t>
        <w:br/>
        <w:t>from app.graph.state import ExperimentState</w:t>
        <w:br/>
        <w:t>from app.config import settings</w:t>
        <w:br/>
        <w:br/>
        <w:t>client = AsyncOpenAI(api_key=settings.OPENAI_API_KEY)</w:t>
        <w:br/>
        <w:br/>
        <w:t>PLAN_SYSTEM_PROMPT = open("app/prompts/plan_generator.txt").read()</w:t>
        <w:br/>
        <w:br/>
        <w:t>async def plan_generator_node(state: ExperimentState) -&gt; ExperimentState:</w:t>
        <w:br/>
        <w:t xml:space="preserve">    hypothesis       = state["hypothesis"]</w:t>
        <w:br/>
        <w:t xml:space="preserve">    novelty_signal   = state.get("novelty_signal", "not_found")</w:t>
        <w:br/>
        <w:t xml:space="preserve">    qc_refs          = state.get("qc_references", [])</w:t>
        <w:br/>
        <w:t xml:space="preserve">    feedback_context = state.get("relevant_feedback", [])   # ★ Stretch</w:t>
        <w:br/>
        <w:br/>
        <w:t xml:space="preserve">    # Build few-shot block from scientist corrections ★</w:t>
        <w:br/>
        <w:t xml:space="preserve">    few_shot_block = ""</w:t>
        <w:br/>
        <w:t xml:space="preserve">    if feedback_context:</w:t>
        <w:br/>
        <w:t xml:space="preserve">        few_shot_block = "\n\nRELEVANT EXPERT CORRECTIONS FROM PRIOR PLANS:\n"</w:t>
        <w:br/>
        <w:t xml:space="preserve">        for fb in feedback_context[:3]:</w:t>
        <w:br/>
        <w:t xml:space="preserve">            few_shot_block += f"Section: {fb['section']}\n"</w:t>
        <w:br/>
        <w:t xml:space="preserve">            few_shot_block += f"Correction: {fb['corrected_text']}\n---\n"</w:t>
        <w:br/>
        <w:br/>
        <w:t xml:space="preserve">    user_message = f"""Hypothesis: {hypothesis}</w:t>
        <w:br/>
        <w:br/>
        <w:t>Literature QC Signal: {novelty_signal}</w:t>
        <w:br/>
        <w:t>Prior References: {json.dumps(qc_refs, indent=2)}</w:t>
        <w:br/>
        <w:t>{few_shot_block}</w:t>
        <w:br/>
        <w:br/>
        <w:t>Generate a complete, operationally realistic experiment plan as JSON.</w:t>
        <w:br/>
        <w:t>Respond ONLY with valid JSON matching the schema below:</w:t>
        <w:br/>
        <w:t>{{</w:t>
        <w:br/>
        <w:t xml:space="preserve">  "protocol": [...],</w:t>
        <w:br/>
        <w:t xml:space="preserve">  "materials": [...],</w:t>
        <w:br/>
        <w:t xml:space="preserve">  "budget": {{}},</w:t>
        <w:br/>
        <w:t xml:space="preserve">  "timeline": [...],</w:t>
        <w:br/>
        <w:t xml:space="preserve">  "validation": {{}},</w:t>
        <w:br/>
        <w:t xml:space="preserve">  "summary": "..."</w:t>
        <w:br/>
        <w:t>}}"""</w:t>
        <w:br/>
        <w:br/>
        <w:t xml:space="preserve">    response = await client.chat.completions.create(</w:t>
        <w:br/>
        <w:t xml:space="preserve">        model="gpt-4o",</w:t>
        <w:br/>
        <w:t xml:space="preserve">        messages=[</w:t>
        <w:br/>
        <w:t xml:space="preserve">            {"role": "system", "content": PLAN_SYSTEM_PROMPT},</w:t>
        <w:br/>
        <w:t xml:space="preserve">            {"role": "user",   "content": user_message},</w:t>
        <w:br/>
        <w:t xml:space="preserve">        ],</w:t>
        <w:br/>
        <w:t xml:space="preserve">        response_format={"type": "json_object"},</w:t>
        <w:br/>
        <w:t xml:space="preserve">        max_tokens=4096,</w:t>
        <w:br/>
        <w:t xml:space="preserve">        temperature=0.2,</w:t>
        <w:br/>
        <w:t xml:space="preserve">    )</w:t>
        <w:br/>
        <w:br/>
        <w:t xml:space="preserve">    plan = json.loads(response.choices[0].message.content)</w:t>
        <w:br/>
        <w:t xml:space="preserve">    return {**state, **plan}</w:t>
      </w: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8. REST API Endpoint Reference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8.1  Core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4032"/>
        <w:gridCol w:w="4320"/>
        <w:gridCol w:w="1152"/>
      </w:tblGrid>
      <w:tr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/api/v1/experiments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Submit a new scientific hypothesis; returns experiment_id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Anon</w:t>
            </w:r>
          </w:p>
        </w:tc>
      </w:tr>
      <w:tr>
        <w:tc>
          <w:tcPr>
            <w:tcW w:type="dxa" w:w="144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03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/api/v1/experiments/{id}</w:t>
            </w:r>
          </w:p>
        </w:tc>
        <w:tc>
          <w:tcPr>
            <w:tcW w:type="dxa" w:w="43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Fetch a stored experiment with plan and QC results</w:t>
            </w:r>
          </w:p>
        </w:tc>
        <w:tc>
          <w:tcPr>
            <w:tcW w:type="dxa" w:w="115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Anon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/api/v1/experiments/{id}/stream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SSE stream — live pipeline events as they occur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Anon</w:t>
            </w:r>
          </w:p>
        </w:tc>
      </w:tr>
      <w:tr>
        <w:tc>
          <w:tcPr>
            <w:tcW w:type="dxa" w:w="144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03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/api/v1/experiments</w:t>
            </w:r>
          </w:p>
        </w:tc>
        <w:tc>
          <w:tcPr>
            <w:tcW w:type="dxa" w:w="43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List all experiments (paginated)</w:t>
            </w:r>
          </w:p>
        </w:tc>
        <w:tc>
          <w:tcPr>
            <w:tcW w:type="dxa" w:w="115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Anon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/api/v1/reviews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★ Submit a scientist review for a plan section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Anon</w:t>
            </w:r>
          </w:p>
        </w:tc>
      </w:tr>
      <w:tr>
        <w:tc>
          <w:tcPr>
            <w:tcW w:type="dxa" w:w="144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03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/api/v1/feedback</w:t>
            </w:r>
          </w:p>
        </w:tc>
        <w:tc>
          <w:tcPr>
            <w:tcW w:type="dxa" w:w="43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★ List feedback entries (for admin/debugging)</w:t>
            </w:r>
          </w:p>
        </w:tc>
        <w:tc>
          <w:tcPr>
            <w:tcW w:type="dxa" w:w="115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Anon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/health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Health check — returns version and status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None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8.2  POST /api/v1/experiments — Request Body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{</w:t>
        <w:br/>
        <w:t xml:space="preserve">  "hypothesis": "Supplementing C57BL/6 mice with Lactobacillus rhamnosus GG for 4 weeks</w:t>
        <w:br/>
        <w:t xml:space="preserve">                  will reduce intestinal permeability by at least 30% compared to controls,</w:t>
        <w:br/>
        <w:t xml:space="preserve">                  measured by FITC-dextran assay.",</w:t>
        <w:br/>
        <w:t xml:space="preserve">  "domain": "gut_health"    // optional — auto-detected by LLM if omitted</w:t>
        <w:br/>
        <w:t>}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8.3  GET /api/v1/experiments/{id}/stream — SSE Event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3168"/>
        <w:gridCol w:w="4608"/>
      </w:tblGrid>
      <w:tr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 Type</w:t>
            </w:r>
          </w:p>
        </w:tc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When Fired</w:t>
            </w:r>
          </w:p>
        </w:tc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Payload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pipeline_started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Immediately after submission accepted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{"experiment_id": "...", "status": "running"}</w:t>
            </w:r>
          </w:p>
        </w:tc>
      </w:tr>
      <w:tr>
        <w:tc>
          <w:tcPr>
            <w:tcW w:type="dxa" w:w="230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qc_result</w:t>
            </w:r>
          </w:p>
        </w:tc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After literature_qc node completes</w:t>
            </w:r>
          </w:p>
        </w:tc>
        <w:tc>
          <w:tcPr>
            <w:tcW w:type="dxa" w:w="460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{"novelty_signal": "...", "references": [...]}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plan_section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 each plan section is generated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{"section": "protocol", "data": [...]}</w:t>
            </w:r>
          </w:p>
        </w:tc>
      </w:tr>
      <w:tr>
        <w:tc>
          <w:tcPr>
            <w:tcW w:type="dxa" w:w="230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plan_complete</w:t>
            </w:r>
          </w:p>
        </w:tc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When full plan is saved to DB</w:t>
            </w:r>
          </w:p>
        </w:tc>
        <w:tc>
          <w:tcPr>
            <w:tcW w:type="dxa" w:w="460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{"plan_id": "...", "tokens_used": 2840}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If any node fails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{"message": "...", "node": "..."}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8.4  POST /api/v1/reviews — Request Body (Stretch Goal)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{</w:t>
        <w:br/>
        <w:t xml:space="preserve">  "plan_id":        "uuid-of-the-plan",</w:t>
        <w:br/>
        <w:t xml:space="preserve">  "experiment_id":  "uuid-of-experiment",</w:t>
        <w:br/>
        <w:t xml:space="preserve">  "section":        "protocol",        // protocol | materials | budget | timeline | validation</w:t>
        <w:br/>
        <w:t xml:space="preserve">  "rating":         3,                 // 1-5</w:t>
        <w:br/>
        <w:t xml:space="preserve">  "correction":     "Step 4 should use 200uL not 100uL; low volume causes incomplete lysis.",</w:t>
        <w:br/>
        <w:t xml:space="preserve">  "is_critical":    true,</w:t>
        <w:br/>
        <w:t xml:space="preserve">  "reviewer_role":  "PI"</w:t>
        <w:br/>
        <w:t>}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8.5  requirements.txt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fastapi==0.115.0</w:t>
        <w:br/>
        <w:t>uvicorn[standard]==0.30.1</w:t>
        <w:br/>
        <w:t>langgraph==0.2.35</w:t>
        <w:br/>
        <w:t>langchain==0.3.7</w:t>
        <w:br/>
        <w:t>langchain-openai==0.2.9</w:t>
        <w:br/>
        <w:t>langsmith==0.1.147</w:t>
        <w:br/>
        <w:t>openai==1.52.0</w:t>
        <w:br/>
        <w:t>httpx==0.27.2</w:t>
        <w:br/>
        <w:t>supabase==2.9.0</w:t>
        <w:br/>
        <w:t>pydantic-settings==2.5.2</w:t>
        <w:br/>
        <w:t>python-dotenv==1.0.1</w:t>
        <w:br/>
        <w:t>sse-starlette==2.1.3</w:t>
      </w: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9. Frontend Architecture (Next.js 14)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9.1  Project Structure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ai-scientist-frontend/</w:t>
        <w:br/>
        <w:t>├── app/</w:t>
        <w:br/>
        <w:t>│   ├── layout.tsx                  # Root layout — fonts, providers</w:t>
        <w:br/>
        <w:t>│   ├── page.tsx                    # Home — hypothesis input form</w:t>
        <w:br/>
        <w:t>│   ├── experiment/</w:t>
        <w:br/>
        <w:t>│   │   └── [id]/</w:t>
        <w:br/>
        <w:t>│   │       ├── page.tsx            # Experiment results page</w:t>
        <w:br/>
        <w:t>│   │       └── review/</w:t>
        <w:br/>
        <w:t>│   │           └── page.tsx        # ★ Scientist review page</w:t>
        <w:br/>
        <w:t>│   └── history/</w:t>
        <w:br/>
        <w:t>│       └── page.tsx                # Experiment history list</w:t>
        <w:br/>
        <w:t>│</w:t>
        <w:br/>
        <w:t>├── components/</w:t>
        <w:br/>
        <w:t>│   ├── ui/                         # shadcn/ui base components</w:t>
        <w:br/>
        <w:t>│   ├── hypothesis-input.tsx        # Large text area + submit</w:t>
        <w:br/>
        <w:t>│   ├── qc-badge.tsx                # Novelty signal pill (colour-coded)</w:t>
        <w:br/>
        <w:t>│   ├── reference-card.tsx          # Literature reference display</w:t>
        <w:br/>
        <w:t>│   ├── plan-viewer/</w:t>
        <w:br/>
        <w:t>│   │   ├── plan-shell.tsx          # Tabbed container</w:t>
        <w:br/>
        <w:t>│   │   ├── protocol-tab.tsx        # Step-by-step protocol view</w:t>
        <w:br/>
        <w:t>│   │   ├── materials-tab.tsx       # Reagents table with costs</w:t>
        <w:br/>
        <w:t>│   │   ├── budget-tab.tsx          # Budget breakdown + total</w:t>
        <w:br/>
        <w:t>│   │   ├── timeline-tab.tsx        # Gantt-style timeline</w:t>
        <w:br/>
        <w:t>│   │   └── validation-tab.tsx      # Success/failure criteria</w:t>
        <w:br/>
        <w:t>│   ├── stream-progress.tsx         # Live SSE progress indicator</w:t>
        <w:br/>
        <w:t>│   └── review-panel.tsx            # ★ Scientist review form</w:t>
        <w:br/>
        <w:t>│</w:t>
        <w:br/>
        <w:t>├── lib/</w:t>
        <w:br/>
        <w:t>│   ├── api.ts                      # API client functions</w:t>
        <w:br/>
        <w:t>│   ├── stream.ts                   # SSE hook (useExperimentStream)</w:t>
        <w:br/>
        <w:t>│   └── supabase.ts                 # Supabase browser client</w:t>
        <w:br/>
        <w:t>│</w:t>
        <w:br/>
        <w:t>├── store/</w:t>
        <w:br/>
        <w:t>│   └── experiment-store.ts         # Zustand store</w:t>
        <w:br/>
        <w:t>│</w:t>
        <w:br/>
        <w:t>├── types/</w:t>
        <w:br/>
        <w:t>│   └── index.ts                    # Shared TypeScript types</w:t>
        <w:br/>
        <w:t>│</w:t>
        <w:br/>
        <w:t>└── package.json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9.2  Key Component: Hypothesis Input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// components/hypothesis-input.tsx</w:t>
        <w:br/>
        <w:t>'use client'</w:t>
        <w:br/>
        <w:t>import { useState } from 'react'</w:t>
        <w:br/>
        <w:t>import { useRouter } from 'next/navigation'</w:t>
        <w:br/>
        <w:t>import { Button } from '@/components/ui/button'</w:t>
        <w:br/>
        <w:t>import { Textarea } from '@/components/ui/textarea'</w:t>
        <w:br/>
        <w:t>import { api } from '@/lib/api'</w:t>
        <w:br/>
        <w:br/>
        <w:t>export function HypothesisInput() {</w:t>
        <w:br/>
        <w:t xml:space="preserve">  const [hypothesis, setHypothesis] = useState('')</w:t>
        <w:br/>
        <w:t xml:space="preserve">  const [loading, setLoading]       = useState(false)</w:t>
        <w:br/>
        <w:t xml:space="preserve">  const router = useRouter()</w:t>
        <w:br/>
        <w:br/>
        <w:t xml:space="preserve">  async function handleSubmit() {</w:t>
        <w:br/>
        <w:t xml:space="preserve">    setLoading(true)</w:t>
        <w:br/>
        <w:t xml:space="preserve">    const { experiment_id } = await api.createExperiment({ hypothesis })</w:t>
        <w:br/>
        <w:t xml:space="preserve">    router.push(`/experiment/${experiment_id}`)</w:t>
        <w:br/>
        <w:t xml:space="preserve">  }</w:t>
        <w:br/>
        <w:br/>
        <w:t xml:space="preserve">  return (</w:t>
        <w:br/>
        <w:t xml:space="preserve">    &lt;div className="max-w-3xl mx-auto space-y-4"&gt;</w:t>
        <w:br/>
        <w:t xml:space="preserve">      &lt;Textarea</w:t>
        <w:br/>
        <w:t xml:space="preserve">        placeholder="Enter your scientific hypothesis..."</w:t>
        <w:br/>
        <w:t xml:space="preserve">        className="min-h-[160px] text-base"</w:t>
        <w:br/>
        <w:t xml:space="preserve">        value={hypothesis}</w:t>
        <w:br/>
        <w:t xml:space="preserve">        onChange={e =&gt; setHypothesis(e.target.value)}</w:t>
        <w:br/>
        <w:t xml:space="preserve">      /&gt;</w:t>
        <w:br/>
        <w:t xml:space="preserve">      &lt;Button</w:t>
        <w:br/>
        <w:t xml:space="preserve">        onClick={handleSubmit}</w:t>
        <w:br/>
        <w:t xml:space="preserve">        disabled={loading || hypothesis.trim().length &lt; 20}</w:t>
        <w:br/>
        <w:t xml:space="preserve">        size="lg" className="w-full"</w:t>
        <w:br/>
        <w:t xml:space="preserve">      &gt;</w:t>
        <w:br/>
        <w:t xml:space="preserve">        {loading ? 'Running Pipeline...' : 'Generate Experiment Plan'}</w:t>
        <w:br/>
        <w:t xml:space="preserve">      &lt;/Button&gt;</w:t>
        <w:br/>
        <w:t xml:space="preserve">    &lt;/div&gt;</w:t>
        <w:br/>
        <w:t xml:space="preserve">  )</w:t>
        <w:br/>
        <w:t>}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9.3  Key Hook: SSE Streaming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// lib/stream.ts</w:t>
        <w:br/>
        <w:t>'use client'</w:t>
        <w:br/>
        <w:t>import { useEffect } from 'react'</w:t>
        <w:br/>
        <w:t>import { useExperimentStore } from '@/store/experiment-store'</w:t>
        <w:br/>
        <w:br/>
        <w:t>export function useExperimentStream(experimentId: string) {</w:t>
        <w:br/>
        <w:t xml:space="preserve">  const { setQCResult, setPlanSection, setComplete, setError } = useExperimentStore()</w:t>
        <w:br/>
        <w:br/>
        <w:t xml:space="preserve">  useEffect(() =&gt; {</w:t>
        <w:br/>
        <w:t xml:space="preserve">    const es = new EventSource(</w:t>
        <w:br/>
        <w:t xml:space="preserve">      `${process.env.NEXT_PUBLIC_API_BASE_URL}/api/v1/experiments/${experimentId}/stream`</w:t>
        <w:br/>
        <w:t xml:space="preserve">    )</w:t>
        <w:br/>
        <w:br/>
        <w:t xml:space="preserve">    es.addEventListener('qc_result',    e =&gt; setQCResult(JSON.parse(e.data)))</w:t>
        <w:br/>
        <w:t xml:space="preserve">    es.addEventListener('plan_section', e =&gt; setPlanSection(JSON.parse(e.data)))</w:t>
        <w:br/>
        <w:t xml:space="preserve">    es.addEventListener('plan_complete', e =&gt; { setComplete(true); es.close() })</w:t>
        <w:br/>
        <w:t xml:space="preserve">    es.addEventListener('error',        e =&gt; { setError(JSON.parse(e.data).message); es.close() })</w:t>
        <w:br/>
        <w:br/>
        <w:t xml:space="preserve">    return () =&gt; es.close()</w:t>
        <w:br/>
        <w:t xml:space="preserve">  }, [experimentId])</w:t>
        <w:br/>
        <w:t>}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9.4  package.json Dependencies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{</w:t>
        <w:br/>
        <w:t xml:space="preserve">  "dependencies": {</w:t>
        <w:br/>
        <w:t xml:space="preserve">    "next":                 "14.2.15",</w:t>
        <w:br/>
        <w:t xml:space="preserve">    "react":                "^18.3.1",</w:t>
        <w:br/>
        <w:t xml:space="preserve">    "react-dom":            "^18.3.1",</w:t>
        <w:br/>
        <w:t xml:space="preserve">    "@supabase/supabase-js": "^2.45.4",</w:t>
        <w:br/>
        <w:t xml:space="preserve">    "@tanstack/react-query": "^5.59.0",</w:t>
        <w:br/>
        <w:t xml:space="preserve">    "zustand":              "^5.0.1",</w:t>
        <w:br/>
        <w:t xml:space="preserve">    "tailwindcss":          "^3.4.13",</w:t>
        <w:br/>
        <w:t xml:space="preserve">    "@radix-ui/react-tabs": "^1.1.1",</w:t>
        <w:br/>
        <w:t xml:space="preserve">    "lucide-react":         "^0.453.0",</w:t>
        <w:br/>
        <w:t xml:space="preserve">    "clsx":                 "^2.1.1",</w:t>
        <w:br/>
        <w:t xml:space="preserve">    "framer-motion":        "^11.11.7"</w:t>
        <w:br/>
        <w:t xml:space="preserve">  },</w:t>
        <w:br/>
        <w:t xml:space="preserve">  "devDependencies": {</w:t>
        <w:br/>
        <w:t xml:space="preserve">    "typescript":     "^5.6.3",</w:t>
        <w:br/>
        <w:t xml:space="preserve">    "@types/node":    "^22.7.4",</w:t>
        <w:br/>
        <w:t xml:space="preserve">    "@types/react":   "^18.3.11"</w:t>
        <w:br/>
        <w:t xml:space="preserve">  }</w:t>
        <w:br/>
        <w:t>}</w:t>
      </w: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10. Feature Module Specifications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10.1  Module 1 — Hypothesis Input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4513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4513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Frontend component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HypothesisInput (hypothesis-input.tsx)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 node</w:t>
            </w:r>
          </w:p>
        </w:tc>
        <w:tc>
          <w:tcPr>
            <w:tcW w:type="dxa" w:w="72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validate_input_node in graph/nodes/validate_input.py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Validation rules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 20 chars · Max 2000 chars · Must contain measurable outcome language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LLM role</w:t>
            </w:r>
          </w:p>
        </w:tc>
        <w:tc>
          <w:tcPr>
            <w:tcW w:type="dxa" w:w="72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GPT-4o classifies domain (diagnostics / cell_biology / gut_health / climate / other)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DB action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Creates row in experiments table with status='pending'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Error handling</w:t>
            </w:r>
          </w:p>
        </w:tc>
        <w:tc>
          <w:tcPr>
            <w:tcW w:type="dxa" w:w="72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Returns structured error if hypothesis is too vague (no measureable outcome detected)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10.2  Module 2 — Literature Quality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4513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4513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 node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literature_qc_node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Primary source</w:t>
            </w:r>
          </w:p>
        </w:tc>
        <w:tc>
          <w:tcPr>
            <w:tcW w:type="dxa" w:w="72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Semantic Scholar API (key: s2k-7tsoZ3orl43EDfDE0uRVLhKbIjAYnCnq8g8WBVny)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Fallback source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Serper Web Search (key: e42d5136b895c98dd4f23a91e899db9d6d4ff510)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Search strategy</w:t>
            </w:r>
          </w:p>
        </w:tc>
        <w:tc>
          <w:tcPr>
            <w:tcW w:type="dxa" w:w="72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Keyword extraction from hypothesis → S2 paper search → abstract retrieval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Classification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GPT-4o reads top-5 abstracts and classifies novelty signal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Novelty signals</w:t>
            </w:r>
          </w:p>
        </w:tc>
        <w:tc>
          <w:tcPr>
            <w:tcW w:type="dxa" w:w="72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not_found · similar_exists · exact_match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Output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Signal + up to 3 references (title, authors, year, DOI/URL, abstract snippet)</w:t>
            </w:r>
          </w:p>
        </w:tc>
      </w:tr>
      <w:tr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Frontend display</w:t>
            </w:r>
          </w:p>
        </w:tc>
        <w:tc>
          <w:tcPr>
            <w:tcW w:type="dxa" w:w="72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Colour-coded badge (green/amber/red) + collapsible reference cards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DB action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Saves result to literature_qc_results; updates experiment status='qc_done'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10.3  Module 3 — Experiment Plan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4320"/>
        <w:gridCol w:w="4320"/>
      </w:tblGrid>
      <w:tr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 Section</w:t>
            </w:r>
          </w:p>
        </w:tc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GPT-4o Output Format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Protocol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Step-by-step methodology grounded in real published protocols (protocols.io, bio-protocol.org)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Array of {step_number, title, description, duration_hours, safety_notes}</w:t>
            </w:r>
          </w:p>
        </w:tc>
      </w:tr>
      <w:tr>
        <w:tc>
          <w:tcPr>
            <w:tcW w:type="dxa" w:w="216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Materials</w:t>
            </w:r>
          </w:p>
        </w:tc>
        <w:tc>
          <w:tcPr>
            <w:tcW w:type="dxa" w:w="43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Specific reagents with catalog numbers, suppliers (Thermo Fisher, Sigma-Aldrich, Promega), quantities, and per-unit costs</w:t>
            </w:r>
          </w:p>
        </w:tc>
        <w:tc>
          <w:tcPr>
            <w:tcW w:type="dxa" w:w="43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Array of {name, catalog_no, supplier, unit, quantity, unit_cost_usd, total_cost_usd}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Budget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Realistic line-item cost estimate; GPT-4o uses current supplier pricing as reference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Object: {line_items, subtotal_reagents, subtotal_equipment, subtotal_labour, contingency_pct, total_usd}</w:t>
            </w:r>
          </w:p>
        </w:tc>
      </w:tr>
      <w:tr>
        <w:tc>
          <w:tcPr>
            <w:tcW w:type="dxa" w:w="216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Timeline</w:t>
            </w:r>
          </w:p>
        </w:tc>
        <w:tc>
          <w:tcPr>
            <w:tcW w:type="dxa" w:w="43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Phased breakdown with dependencies; expressed in weeks</w:t>
            </w:r>
          </w:p>
        </w:tc>
        <w:tc>
          <w:tcPr>
            <w:tcW w:type="dxa" w:w="43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Array of {phase, description, week_start, week_end, depends_on, tasks[]}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Validation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How success or failure will be measured; includes controls, positive/negative controls, and statistical tests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Object: {success_criteria[], failure_criteria[], controls[], assays[], statistical_tests[]}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1"/>
        </w:rPr>
        <w:t>GPT-4o System Prompt Principles: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Grounding: Cite real protocol steps from protocols.io style repositories, not invented procedures.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Specificity: Every reagent must have a real catalog number — no generic placeholders.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Realism: Budget must reflect actual 2024-2025 supplier pricing, not ballpark guesses.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Actionability: A lab technician must be able to read the protocol and execute without clarification.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JSON output: Respond only with valid JSON matching the ExperimentPlan schema.</w:t>
      </w:r>
    </w:p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11. Stretch Goal — Scientist Review &amp; Learning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5E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alibri" w:hAnsi="Calibri"/>
                <w:b/>
                <w:i w:val="0"/>
                <w:color w:val="1A2A4A"/>
                <w:sz w:val="20"/>
              </w:rPr>
              <w:t xml:space="preserve">Stretch Goal Status:  </w:t>
            </w:r>
            <w:r>
              <w:rPr>
                <w:rFonts w:ascii="Calibri" w:hAnsi="Calibri"/>
                <w:b w:val="0"/>
                <w:i w:val="0"/>
                <w:sz w:val="20"/>
              </w:rPr>
              <w:t>INCLUDED IN FULL SCOPE. This is the highest-value differentiator — it transforms the tool from a one-shot generator into a platform that compounds in quality with every expert review.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11.1  Architecture Overview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Flow:</w:t>
        <w:br/>
        <w:t xml:space="preserve">  Scientist views generated plan</w:t>
        <w:br/>
        <w:t xml:space="preserve">       │</w:t>
        <w:br/>
        <w:t xml:space="preserve">       ▼</w:t>
        <w:br/>
        <w:t xml:space="preserve">  Scientist uses Review Panel (section-by-section)</w:t>
        <w:br/>
        <w:t xml:space="preserve">       │  Rating (1-5) + Free-text correction + Is-critical flag</w:t>
        <w:br/>
        <w:t xml:space="preserve">       │</w:t>
        <w:br/>
        <w:t xml:space="preserve">       ▼</w:t>
        <w:br/>
        <w:t xml:space="preserve">  POST /api/v1/reviews  →  saved to scientist_reviews table</w:t>
        <w:br/>
        <w:t xml:space="preserve">       │</w:t>
        <w:br/>
        <w:t xml:space="preserve">       ▼</w:t>
        <w:br/>
        <w:t xml:space="preserve">  Background task: embed correction using OpenAI text-embedding-3-small</w:t>
        <w:br/>
        <w:t xml:space="preserve">       │  → stored in feedback_store with experiment domain tag</w:t>
        <w:br/>
        <w:t xml:space="preserve">       │</w:t>
        <w:br/>
        <w:t xml:space="preserve">       ▼</w:t>
        <w:br/>
        <w:t xml:space="preserve">  Next plan generation for similar domain:</w:t>
        <w:br/>
        <w:t xml:space="preserve">  feedback_injector node queries pgvector for top-3 matching corrections</w:t>
        <w:br/>
        <w:t xml:space="preserve">       │  cosine similarity search on hypothesis embedding</w:t>
        <w:br/>
        <w:t xml:space="preserve">       │</w:t>
        <w:br/>
        <w:t xml:space="preserve">       ▼</w:t>
        <w:br/>
        <w:t xml:space="preserve">  Corrections injected as few-shot context into GPT-4o plan_generator prompt</w:t>
        <w:br/>
        <w:t xml:space="preserve">       │</w:t>
        <w:br/>
        <w:t xml:space="preserve">       ▼</w:t>
        <w:br/>
        <w:t xml:space="preserve">  New plan reflects expert corrections without re-prompting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11.2  Feedback Injector Node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app/graph/nodes/feedback_injector.py</w:t>
        <w:br/>
        <w:t>from app.services.embedding import get_embedding</w:t>
        <w:br/>
        <w:t>from app.services.supabase_client import supabase</w:t>
        <w:br/>
        <w:t>from app.graph.state import ExperimentState</w:t>
        <w:br/>
        <w:br/>
        <w:t>async def feedback_injector_node(state: ExperimentState) -&gt; ExperimentState:</w:t>
        <w:br/>
        <w:t xml:space="preserve">    hypothesis = state["hypothesis"]</w:t>
        <w:br/>
        <w:br/>
        <w:t xml:space="preserve">    # Embed the current hypothesis</w:t>
        <w:br/>
        <w:t xml:space="preserve">    embedding = await get_embedding(hypothesis)</w:t>
        <w:br/>
        <w:br/>
        <w:t xml:space="preserve">    # Query pgvector for top-3 most similar past corrections</w:t>
        <w:br/>
        <w:t xml:space="preserve">    result = supabase.rpc("match_feedback", {</w:t>
        <w:br/>
        <w:t xml:space="preserve">        "query_embedding": embedding,</w:t>
        <w:br/>
        <w:t xml:space="preserve">        "match_threshold": 0.75,</w:t>
        <w:br/>
        <w:t xml:space="preserve">        "match_count": 3</w:t>
        <w:br/>
        <w:t xml:space="preserve">    }).execute()</w:t>
        <w:br/>
        <w:br/>
        <w:t xml:space="preserve">    feedback = result.data or []</w:t>
        <w:br/>
        <w:br/>
        <w:t xml:space="preserve">    # Increment usage counter for retrieved entries</w:t>
        <w:br/>
        <w:t xml:space="preserve">    for fb in feedback:</w:t>
        <w:br/>
        <w:t xml:space="preserve">        supabase.table("feedback_store") \</w:t>
        <w:br/>
        <w:t xml:space="preserve">            .update({"times_used": fb["times_used"] + 1}) \</w:t>
        <w:br/>
        <w:t xml:space="preserve">            .eq("id", fb["id"]).execute()</w:t>
        <w:br/>
        <w:br/>
        <w:t xml:space="preserve">    return {**state, "relevant_feedback": feedback}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11.3  Supabase RPC Function for pgvector Similarity Search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-- Run in Supabase SQL Editor</w:t>
        <w:br/>
        <w:t>CREATE OR REPLACE FUNCTION match_feedback(</w:t>
        <w:br/>
        <w:t xml:space="preserve">    query_embedding vector(1536),</w:t>
        <w:br/>
        <w:t xml:space="preserve">    match_threshold float DEFAULT 0.75,</w:t>
        <w:br/>
        <w:t xml:space="preserve">    match_count     int   DEFAULT 3</w:t>
        <w:br/>
        <w:t>)</w:t>
        <w:br/>
        <w:t>RETURNS TABLE (</w:t>
        <w:br/>
        <w:t xml:space="preserve">    id             uuid,</w:t>
        <w:br/>
        <w:t xml:space="preserve">    section        text,</w:t>
        <w:br/>
        <w:t xml:space="preserve">    corrected_text text,</w:t>
        <w:br/>
        <w:t xml:space="preserve">    correction_note text,</w:t>
        <w:br/>
        <w:t xml:space="preserve">    times_used     int,</w:t>
        <w:br/>
        <w:t xml:space="preserve">    similarity     float</w:t>
        <w:br/>
        <w:t>)</w:t>
        <w:br/>
        <w:t>LANGUAGE sql STABLE AS $$</w:t>
        <w:br/>
        <w:t xml:space="preserve">    SELECT</w:t>
        <w:br/>
        <w:t xml:space="preserve">        id, section, corrected_text, correction_note, times_used,</w:t>
        <w:br/>
        <w:t xml:space="preserve">        1 - (embedding &lt;=&gt; query_embedding) AS similarity</w:t>
        <w:br/>
        <w:t xml:space="preserve">    FROM feedback_store</w:t>
        <w:br/>
        <w:t xml:space="preserve">    WHERE 1 - (embedding &lt;=&gt; query_embedding) &gt; match_threshold</w:t>
        <w:br/>
        <w:t xml:space="preserve">    ORDER BY embedding &lt;=&gt; query_embedding</w:t>
        <w:br/>
        <w:t xml:space="preserve">    LIMIT match_count;</w:t>
        <w:br/>
        <w:t>$$;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11.4  Review Panel UI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The Review Panel component presents each plan section as an independently reviewable card: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Star rating (1-5) for scientific accuracy of the section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Free-text correction field — what the correct value/approach should be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'Mark as Critical' toggle — critical corrections are prioritised in future retrieval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Reviewer role selector (PI / Postdoc / Technician) for weighted feedback in future versions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Submit button fires POST /api/v1/reviews with full structured payload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After submission: user sees 'Correction saved — this will improve future plans' confirmation</w:t>
      </w:r>
    </w:p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12. Deployment Guide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12.1  Backend Deployment — Render.com (Free Tier)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Dockerfile (place at backend root):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FROM python:3.12-slim</w:t>
        <w:br/>
        <w:t>WORKDIR /app</w:t>
        <w:br/>
        <w:t>COPY requirements.txt .</w:t>
        <w:br/>
        <w:t>RUN pip install --no-cache-dir -r requirements.txt</w:t>
        <w:br/>
        <w:t>COPY . .</w:t>
        <w:br/>
        <w:t>EXPOSE 8000</w:t>
        <w:br/>
        <w:t>CMD ["uvicorn", "app.main:app", "--host", "0.0.0.0", "--port", "8000", "--workers", "2"]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render.yaml (place at backend root):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services:</w:t>
        <w:br/>
        <w:t xml:space="preserve">  - type: web</w:t>
        <w:br/>
        <w:t xml:space="preserve">    name: ai-scientist-api</w:t>
        <w:br/>
        <w:t xml:space="preserve">    runtime: docker</w:t>
        <w:br/>
        <w:t xml:space="preserve">    plan: free</w:t>
        <w:br/>
        <w:t xml:space="preserve">    envVars:</w:t>
        <w:br/>
        <w:t xml:space="preserve">      - key: OPENAI_API_KEY</w:t>
        <w:br/>
        <w:t xml:space="preserve">        sync: false</w:t>
        <w:br/>
        <w:t xml:space="preserve">      - key: SUPABASE_URL</w:t>
        <w:br/>
        <w:t xml:space="preserve">        sync: false</w:t>
        <w:br/>
        <w:t xml:space="preserve">      - key: SUPABASE_ANON_KEY</w:t>
        <w:br/>
        <w:t xml:space="preserve">        sync: false</w:t>
        <w:br/>
        <w:t xml:space="preserve">      - key: SERPER_API_KEY</w:t>
        <w:br/>
        <w:t xml:space="preserve">        sync: false</w:t>
        <w:br/>
        <w:t xml:space="preserve">      - key: SEMANTIC_SCHOLAR_API_KEY</w:t>
        <w:br/>
        <w:t xml:space="preserve">        sync: false</w:t>
        <w:br/>
        <w:t xml:space="preserve">      - key: LANGCHAIN_TRACING_V2</w:t>
        <w:br/>
        <w:t xml:space="preserve">        value: "true"</w:t>
        <w:br/>
        <w:t xml:space="preserve">      - key: LANGCHAIN_API_KEY</w:t>
        <w:br/>
        <w:t xml:space="preserve">        sync: false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Render deployment steps: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Push backend to a GitHub repository.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Log in to render.com and click 'New Web Service'.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Connect your GitHub repository.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Render auto-detects the Dockerfile. Select 'Free' plan.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Add all environment variables from Section 4.1.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Click 'Create Web Service'. Render builds and deploys automatically.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Copy the generated .onrender.com URL — this is your NEXT_PUBLIC_API_BASE_URL.</w:t>
      </w:r>
    </w:p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12.2  Frontend Deployment — Vercel (Free Tier)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Push frontend to a GitHub repository (can be same monorepo under /frontend).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Go to vercel.com, click 'Add New Project', import your GitHub repo.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Set Root Directory to frontend/ if using monorepo.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Add environment variables from Section 4.2.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Set NEXT_PUBLIC_API_BASE_URL to your Render backend URL.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Click 'Deploy'. Vercel builds and deploys in under 2 minutes.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Update CORS_ORIGINS in your backend .env to include the generated Vercel URL.</w:t>
      </w:r>
    </w:p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12.3  Supabase — Final Setup Checklist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Run all CREATE TABLE statements from Section 6 in the Supabase SQL Editor.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Run the match_feedback RPC function from Section 11.3.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Enable Row Level Security (Section 6.7).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Enable pgvector extension (Section 6.1).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Confirm the REST URL works: https://kdzzyxihfxxcsnifcnpi.supabase.co/rest/v1/</w:t>
      </w:r>
    </w:p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13. Local Development Workflow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13.1  Backend Setup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1. Clone and enter backend directory</w:t>
        <w:br/>
        <w:t>git clone &lt;your-repo-url&gt;</w:t>
        <w:br/>
        <w:t>cd ai-scientist-backend</w:t>
        <w:br/>
        <w:br/>
        <w:t># 2. Create virtual environment</w:t>
        <w:br/>
        <w:t>python -m venv venv</w:t>
        <w:br/>
        <w:t>source venv/bin/activate   # Windows: venv\Scripts\activate</w:t>
        <w:br/>
        <w:br/>
        <w:t># 3. Install dependencies</w:t>
        <w:br/>
        <w:t>pip install -r requirements.txt</w:t>
        <w:br/>
        <w:br/>
        <w:t># 4. Copy and fill in environment file</w:t>
        <w:br/>
        <w:t>cp .env.example .env</w:t>
        <w:br/>
        <w:t># (paste keys from Section 4.1)</w:t>
        <w:br/>
        <w:br/>
        <w:t># 5. Start the development server</w:t>
        <w:br/>
        <w:t>uvicorn app.main:app --reload --port 8000</w:t>
        <w:br/>
        <w:br/>
        <w:t># Server available at: http://localhost:8000</w:t>
        <w:br/>
        <w:t># API docs (Swagger UI) at: http://localhost:8000/docs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13.2  Frontend Setup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1. Enter frontend directory</w:t>
        <w:br/>
        <w:t>cd ai-scientist-frontend</w:t>
        <w:br/>
        <w:br/>
        <w:t># 2. Install dependencies</w:t>
        <w:br/>
        <w:t>npm install</w:t>
        <w:br/>
        <w:br/>
        <w:t># 3. Copy and fill in environment file</w:t>
        <w:br/>
        <w:t>cp .env.example .env.local</w:t>
        <w:br/>
        <w:t># (paste keys from Section 4.2)</w:t>
        <w:br/>
        <w:br/>
        <w:t># 4. Start development server</w:t>
        <w:br/>
        <w:t>npm run dev</w:t>
        <w:br/>
        <w:br/>
        <w:t># App available at: http://localhost:3000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13.3  Running the Full Pipeline Locally (Test)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18"/>
        </w:rPr>
        <w:t># With both servers running, send a test request:</w:t>
        <w:br/>
        <w:br/>
        <w:t>curl -X POST http://localhost:8000/api/v1/experiments \</w:t>
        <w:br/>
        <w:t xml:space="preserve">  -H "Content-Type: application/json" \</w:t>
        <w:br/>
        <w:t xml:space="preserve">  -d '{</w:t>
        <w:br/>
        <w:t xml:space="preserve">    "hypothesis": "Replacing sucrose with trehalose as a cryoprotectant will increase</w:t>
        <w:br/>
        <w:t xml:space="preserve">    post-thaw viability of HeLa cells by at least 15 percentage points compared to DMSO.",</w:t>
        <w:br/>
        <w:t xml:space="preserve">    "domain": "cell_biology"</w:t>
        <w:br/>
        <w:t xml:space="preserve">  }'</w:t>
        <w:br/>
        <w:br/>
        <w:t># Expected response:</w:t>
        <w:br/>
        <w:t># { "experiment_id": "uuid-here", "status": "pending" }</w:t>
        <w:br/>
        <w:br/>
        <w:t># Then open browser: http://localhost:3000/experiment/&lt;uuid&gt;</w:t>
        <w:br/>
        <w:t># Watch the SSE stream deliver QC results and plan sections in real-time.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13.4  LangSmith Trace Verification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After running a test, go to smith.langchain.com → your ai-scientist project. You will see a full execution trace including: total tokens used, latency per node, full input/output for each LangGraph node, and any errors with stack traces. This is essential for debugging plan quality issues and optimising prompt performance.</w:t>
      </w: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14. Recommended Development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1152"/>
        <w:gridCol w:w="5472"/>
        <w:gridCol w:w="2592"/>
      </w:tblGrid>
      <w:tr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Day(s)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Tasks</w:t>
            </w:r>
          </w:p>
        </w:tc>
        <w:tc>
          <w:tcPr>
            <w:tcW w:type="dxa" w:w="2256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 — Foundation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Day 1</w:t>
            </w:r>
          </w:p>
        </w:tc>
        <w:tc>
          <w:tcPr>
            <w:tcW w:type="dxa" w:w="54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Supabase tables setup · FastAPI scaffold · LangGraph state + pipeline skeleton · Next.js project init · Environment config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Running hello-world pipeline end-to-end</w:t>
            </w:r>
          </w:p>
        </w:tc>
      </w:tr>
      <w:tr>
        <w:tc>
          <w:tcPr>
            <w:tcW w:type="dxa" w:w="230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— Literature QC</w:t>
            </w:r>
          </w:p>
        </w:tc>
        <w:tc>
          <w:tcPr>
            <w:tcW w:type="dxa" w:w="115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Day 2</w:t>
            </w:r>
          </w:p>
        </w:tc>
        <w:tc>
          <w:tcPr>
            <w:tcW w:type="dxa" w:w="547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S2 API integration · Serper fallback · GPT-4o novelty classifier · QC result saved to DB · Frontend QC badge + reference cards</w:t>
            </w:r>
          </w:p>
        </w:tc>
        <w:tc>
          <w:tcPr>
            <w:tcW w:type="dxa" w:w="259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Working QC module with real paper results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— Plan Generator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Days 3-4</w:t>
            </w:r>
          </w:p>
        </w:tc>
        <w:tc>
          <w:tcPr>
            <w:tcW w:type="dxa" w:w="54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GPT-4o plan generator node · JSON schema validation · SSE streaming · Protocol/Materials/Budget/Timeline/Validation UI tabs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Full plan generated and displayed for all 4 sample inputs</w:t>
            </w:r>
          </w:p>
        </w:tc>
      </w:tr>
      <w:tr>
        <w:tc>
          <w:tcPr>
            <w:tcW w:type="dxa" w:w="230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— Polish &amp; UX</w:t>
            </w:r>
          </w:p>
        </w:tc>
        <w:tc>
          <w:tcPr>
            <w:tcW w:type="dxa" w:w="115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Day 5</w:t>
            </w:r>
          </w:p>
        </w:tc>
        <w:tc>
          <w:tcPr>
            <w:tcW w:type="dxa" w:w="547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Loading states · Error handling · Copy-to-clipboard for materials · Budget chart · Mobile responsive layout · Framer Motion transitions</w:t>
            </w:r>
          </w:p>
        </w:tc>
        <w:tc>
          <w:tcPr>
            <w:tcW w:type="dxa" w:w="259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Polished, demo-ready UI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— Stretch Goal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Day 6</w:t>
            </w:r>
          </w:p>
        </w:tc>
        <w:tc>
          <w:tcPr>
            <w:tcW w:type="dxa" w:w="54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Scientist Review panel · POST /reviews endpoint · Embedding + pgvector store · feedback_injector node · RPC function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Live demo: correction → improved next plan</w:t>
            </w:r>
          </w:p>
        </w:tc>
      </w:tr>
      <w:tr>
        <w:tc>
          <w:tcPr>
            <w:tcW w:type="dxa" w:w="230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 — Deploy &amp; Test</w:t>
            </w:r>
          </w:p>
        </w:tc>
        <w:tc>
          <w:tcPr>
            <w:tcW w:type="dxa" w:w="115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Day 7</w:t>
            </w:r>
          </w:p>
        </w:tc>
        <w:tc>
          <w:tcPr>
            <w:tcW w:type="dxa" w:w="547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Render.com backend deploy · Vercel frontend deploy · CORS config · End-to-end test on all 4 sample inputs · LangSmith trace review</w:t>
            </w:r>
          </w:p>
        </w:tc>
        <w:tc>
          <w:tcPr>
            <w:tcW w:type="dxa" w:w="259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Live production URL ready for submission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15. Security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7632"/>
      </w:tblGrid>
      <w:tr>
        <w:tc>
          <w:tcPr>
            <w:tcW w:type="dxa" w:w="4513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4513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API key exposure in frontend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Only NEXT_PUBLIC_ prefixed env vars (Supabase anon key) go to the client. OpenAI, Serper, S2 keys stay server-side only in FastAPI.</w:t>
            </w:r>
          </w:p>
        </w:tc>
      </w:tr>
      <w:tr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Supabase anon key abuse</w:t>
            </w:r>
          </w:p>
        </w:tc>
        <w:tc>
          <w:tcPr>
            <w:tcW w:type="dxa" w:w="763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Row Level Security enabled on all tables. Anon key can only read/insert — not delete or update arbitrary rows.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Prompt injection via hypothesis input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Input is sanitised (stripped to 2000 chars), validated by Pydantic, and passed as a user message (not system message). No user input enters the system prompt.</w:t>
            </w:r>
          </w:p>
        </w:tc>
      </w:tr>
      <w:tr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OpenAI cost overrun</w:t>
            </w:r>
          </w:p>
        </w:tc>
        <w:tc>
          <w:tcPr>
            <w:tcW w:type="dxa" w:w="763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max_tokens=4096 enforced per request. Rate limiting middleware added to FastAPI (slowapi library — 10 req/min per IP).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CORS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CORS_ORIGINS env var restricts allowed origins — only Vercel domain and localhost in development.</w:t>
            </w:r>
          </w:p>
        </w:tc>
      </w:tr>
      <w:tr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Sensitive data in logs</w:t>
            </w:r>
          </w:p>
        </w:tc>
        <w:tc>
          <w:tcPr>
            <w:tcW w:type="dxa" w:w="763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LangSmith traces are project-scoped and require API key to view. API keys are never logged in application logs.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16. External Resources Referenced in Plan Generation</w:t>
      </w:r>
    </w:p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16.1  Protocol Repositories (used in GPT-4o system prompt context)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4608"/>
        <w:gridCol w:w="3888"/>
      </w:tblGrid>
      <w:tr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Usage in Plan Generator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protocols.io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https://www.protocols.io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Primary source — structured, peer-reviewed lab protocols</w:t>
            </w:r>
          </w:p>
        </w:tc>
      </w:tr>
      <w:tr>
        <w:tc>
          <w:tcPr>
            <w:tcW w:type="dxa" w:w="230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Bio-protocol</w:t>
            </w:r>
          </w:p>
        </w:tc>
        <w:tc>
          <w:tcPr>
            <w:tcW w:type="dxa" w:w="460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https://bio-protocol.org</w:t>
            </w:r>
          </w:p>
        </w:tc>
        <w:tc>
          <w:tcPr>
            <w:tcW w:type="dxa" w:w="388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Peer-reviewed, linked to original publications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Nature Protocols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https://www.nature.com/nprot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 detail for high-complexity protocols</w:t>
            </w:r>
          </w:p>
        </w:tc>
      </w:tr>
      <w:tr>
        <w:tc>
          <w:tcPr>
            <w:tcW w:type="dxa" w:w="2304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OpenWetWare</w:t>
            </w:r>
          </w:p>
        </w:tc>
        <w:tc>
          <w:tcPr>
            <w:tcW w:type="dxa" w:w="460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https://openwetware.org</w:t>
            </w:r>
          </w:p>
        </w:tc>
        <w:tc>
          <w:tcPr>
            <w:tcW w:type="dxa" w:w="388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Community protocols, useful for novel variations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A2A4A"/>
          <w:sz w:val="32"/>
        </w:rPr>
        <w:t>16.2  Supplier Databases (for catalog number grounding)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4032"/>
        <w:gridCol w:w="3600"/>
      </w:tblGrid>
      <w:tr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Supplier</w:t>
            </w:r>
          </w:p>
        </w:tc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09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Catalogue Coverage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Thermo Fisher Scientific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https://www.thermofisher.com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Reagents, cell culture, PCR, antibodies</w:t>
            </w:r>
          </w:p>
        </w:tc>
      </w:tr>
      <w:tr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Sigma-Aldrich (Merck)</w:t>
            </w:r>
          </w:p>
        </w:tc>
        <w:tc>
          <w:tcPr>
            <w:tcW w:type="dxa" w:w="403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https://www.sigmaaldrich.com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Chemicals, buffers, standards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Promega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https://www.promega.com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Assays, luciferase, cell viability</w:t>
            </w:r>
          </w:p>
        </w:tc>
      </w:tr>
      <w:tr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QIAGEN</w:t>
            </w:r>
          </w:p>
        </w:tc>
        <w:tc>
          <w:tcPr>
            <w:tcW w:type="dxa" w:w="403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https://www.qiagen.com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Extraction kits, qPCR reagents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IDT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https://www.idtdna.com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Primers, oligonucleotides, qPCR</w:t>
            </w:r>
          </w:p>
        </w:tc>
      </w:tr>
      <w:tr>
        <w:tc>
          <w:tcPr>
            <w:tcW w:type="dxa" w:w="3168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ATCC</w:t>
            </w:r>
          </w:p>
        </w:tc>
        <w:tc>
          <w:tcPr>
            <w:tcW w:type="dxa" w:w="4032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https://www.atcc.org</w:t>
            </w:r>
          </w:p>
        </w:tc>
        <w:tc>
          <w:tcPr>
            <w:tcW w:type="dxa" w:w="360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Cell lines and cell line protocols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Addgene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https://www.addgene.org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Plasmids, cloning, transfection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6" w:space="4" w:color="1A2A4A"/>
        </w:pBdr>
      </w:pPr>
      <w:r>
        <w:rPr>
          <w:rFonts w:ascii="Calibri" w:hAnsi="Calibri"/>
          <w:b/>
          <w:color w:val="1A2A4A"/>
          <w:sz w:val="40"/>
        </w:rPr>
        <w:t>17.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513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4513"/>
            <w:shd w:val="clear" w:color="auto" w:fill="EBF4FA"/>
            <w:tcBorders>
              <w:top w:val="single" w:sz="4" w:color="1A2A4A"/>
              <w:left w:val="single" w:sz="4" w:color="1A2A4A"/>
              <w:bottom w:val="single" w:sz="4" w:color="1A2A4A"/>
              <w:right w:val="single" w:sz="4" w:color="1A2A4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LangGraph</w:t>
            </w:r>
          </w:p>
        </w:tc>
        <w:tc>
          <w:tcPr>
            <w:tcW w:type="dxa" w:w="79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 open-source orchestration library by LangChain that models AI pipelines as stateful directed graphs with explicit node transitions.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LangSmith</w:t>
            </w:r>
          </w:p>
        </w:tc>
        <w:tc>
          <w:tcPr>
            <w:tcW w:type="dxa" w:w="79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Observability platform for LangChain/LangGraph applications. Provides full execution traces, token counts, and latency metrics.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SSE</w:t>
            </w:r>
          </w:p>
        </w:tc>
        <w:tc>
          <w:tcPr>
            <w:tcW w:type="dxa" w:w="79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Server-Sent Events — a one-directional HTTP streaming protocol used to push real-time pipeline progress events to the browser.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pgvector</w:t>
            </w:r>
          </w:p>
        </w:tc>
        <w:tc>
          <w:tcPr>
            <w:tcW w:type="dxa" w:w="79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PostgreSQL extension that enables vector similarity search. Used here to find similar past scientist corrections for few-shot injection.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HNSW</w:t>
            </w:r>
          </w:p>
        </w:tc>
        <w:tc>
          <w:tcPr>
            <w:tcW w:type="dxa" w:w="79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Hierarchical Navigable Small World — an approximate nearest-neighbour index algorithm used by pgvector for fast similarity search at scale.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Few-shot context</w:t>
            </w:r>
          </w:p>
        </w:tc>
        <w:tc>
          <w:tcPr>
            <w:tcW w:type="dxa" w:w="79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Providing examples of correct outputs within the LLM prompt so that the model generates outputs that match the demonstrated pattern.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Novelty signal</w:t>
            </w:r>
          </w:p>
        </w:tc>
        <w:tc>
          <w:tcPr>
            <w:tcW w:type="dxa" w:w="79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The output of the Literature QC node: one of 'not_found', 'similar_exists', or 'exact_match' — indicating how novel the hypothesis is relative to published work.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CRO</w:t>
            </w:r>
          </w:p>
        </w:tc>
        <w:tc>
          <w:tcPr>
            <w:tcW w:type="dxa" w:w="79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Contract Research Organisation — a specialist lab that receives experimental briefs and generates proposals; The AI Scientist automates this process.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PI</w:t>
            </w:r>
          </w:p>
        </w:tc>
        <w:tc>
          <w:tcPr>
            <w:tcW w:type="dxa" w:w="79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Principal Investigator — the lead scientist on a research project who would typically review and approve an experiment plan.</w:t>
            </w:r>
          </w:p>
        </w:tc>
      </w:tr>
      <w:tr>
        <w:tc>
          <w:tcPr>
            <w:tcW w:type="dxa" w:w="288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RAG</w:t>
            </w:r>
          </w:p>
        </w:tc>
        <w:tc>
          <w:tcPr>
            <w:tcW w:type="dxa" w:w="7920"/>
            <w:shd w:val="clear" w:color="auto" w:fill="D0E8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Retrieval-Augmented Generation — providing retrieved context (e.g. prior feedback, literature) to an LLM alongside its generative prompt.</w:t>
            </w:r>
          </w:p>
        </w:tc>
      </w:tr>
    </w:tbl>
    <w:p/>
    <w:p/>
    <w:p/>
    <w:p>
      <w:pPr>
        <w:jc w:val="center"/>
      </w:pPr>
      <w:r>
        <w:rPr>
          <w:rFonts w:ascii="Calibri" w:hAnsi="Calibri"/>
          <w:i/>
          <w:color w:val="888888"/>
          <w:sz w:val="18"/>
        </w:rPr>
        <w:t>The AI Scientist  ·  Developer Report v1.0  ·  April 2026  ·  Fulcrum Science × Hack-Nation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