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5A" w:rsidRDefault="00584E5A" w:rsidP="00584E5A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584E5A">
        <w:rPr>
          <w:rStyle w:val="base"/>
          <w:rFonts w:ascii="Verdana" w:hAnsi="Verdana"/>
          <w:color w:val="282828"/>
          <w:u w:val="single"/>
        </w:rPr>
        <w:t xml:space="preserve">Epic 3 Perfume </w:t>
      </w:r>
      <w:proofErr w:type="gramStart"/>
      <w:r w:rsidRPr="00584E5A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584E5A">
        <w:rPr>
          <w:rStyle w:val="base"/>
          <w:rFonts w:ascii="Verdana" w:hAnsi="Verdana"/>
          <w:color w:val="282828"/>
          <w:u w:val="single"/>
        </w:rPr>
        <w:t xml:space="preserve"> Women</w:t>
      </w:r>
    </w:p>
    <w:p w:rsidR="00584E5A" w:rsidRPr="00584E5A" w:rsidRDefault="00584E5A" w:rsidP="00584E5A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72"/>
          <w:szCs w:val="72"/>
          <w:u w:val="single"/>
        </w:rPr>
      </w:pPr>
    </w:p>
    <w:p w:rsidR="00584E5A" w:rsidRPr="00584E5A" w:rsidRDefault="00584E5A" w:rsidP="00584E5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r w:rsidRPr="00584E5A">
        <w:rPr>
          <w:rFonts w:ascii="Verdana" w:hAnsi="Verdana"/>
          <w:color w:val="333333"/>
          <w:sz w:val="40"/>
          <w:szCs w:val="40"/>
          <w:shd w:val="clear" w:color="auto" w:fill="FFFFFF"/>
        </w:rPr>
        <w:t>PKR 790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4646"/>
      </w:tblGrid>
      <w:tr w:rsidR="00584E5A" w:rsidRPr="00584E5A" w:rsidTr="00584E5A"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Citrus, Fruity</w:t>
            </w:r>
          </w:p>
        </w:tc>
      </w:tr>
      <w:tr w:rsidR="00584E5A" w:rsidRPr="00584E5A" w:rsidTr="00584E5A"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White Floral, Apple, Peach</w:t>
            </w:r>
          </w:p>
        </w:tc>
      </w:tr>
      <w:tr w:rsidR="00584E5A" w:rsidRPr="00584E5A" w:rsidTr="00584E5A"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584E5A" w:rsidRPr="00584E5A" w:rsidRDefault="00584E5A" w:rsidP="00584E5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584E5A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Woody, Musky</w:t>
            </w:r>
          </w:p>
        </w:tc>
        <w:bookmarkStart w:id="0" w:name="_GoBack"/>
        <w:bookmarkEnd w:id="0"/>
      </w:tr>
    </w:tbl>
    <w:p w:rsidR="00584E5A" w:rsidRPr="00584E5A" w:rsidRDefault="00584E5A" w:rsidP="00584E5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584E5A" w:rsidRPr="00584E5A" w:rsidRDefault="00584E5A" w:rsidP="00584E5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84E5A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584E5A">
        <w:rPr>
          <w:rFonts w:ascii="Verdana" w:eastAsia="Times New Roman" w:hAnsi="Verdana" w:cs="Times New Roman"/>
          <w:color w:val="282828"/>
          <w:sz w:val="28"/>
          <w:szCs w:val="28"/>
        </w:rPr>
        <w:t>Amber Floral</w:t>
      </w:r>
    </w:p>
    <w:p w:rsidR="00584E5A" w:rsidRPr="00584E5A" w:rsidRDefault="00584E5A" w:rsidP="00584E5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84E5A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584E5A">
        <w:rPr>
          <w:rFonts w:ascii="Verdana" w:eastAsia="Times New Roman" w:hAnsi="Verdana" w:cs="Times New Roman"/>
          <w:color w:val="282828"/>
          <w:sz w:val="28"/>
          <w:szCs w:val="28"/>
        </w:rPr>
        <w:t>Perfume</w:t>
      </w:r>
    </w:p>
    <w:p w:rsidR="00584E5A" w:rsidRPr="00584E5A" w:rsidRDefault="00584E5A" w:rsidP="00584E5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84E5A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584E5A">
        <w:rPr>
          <w:rFonts w:ascii="Verdana" w:eastAsia="Times New Roman" w:hAnsi="Verdana" w:cs="Times New Roman"/>
          <w:color w:val="282828"/>
          <w:sz w:val="28"/>
          <w:szCs w:val="28"/>
        </w:rPr>
        <w:t>Strong</w:t>
      </w:r>
    </w:p>
    <w:p w:rsidR="00584E5A" w:rsidRPr="00584E5A" w:rsidRDefault="00584E5A" w:rsidP="00584E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584E5A">
        <w:rPr>
          <w:rFonts w:ascii="Verdana" w:eastAsia="Times New Roman" w:hAnsi="Verdana" w:cs="Times New Roman"/>
          <w:color w:val="282828"/>
          <w:sz w:val="28"/>
          <w:szCs w:val="28"/>
        </w:rPr>
        <w:t>A feminine amber floral fragrance with a strong personality and a surprising freshness. This irresistible blend of scents has top notes of bold citrus and fruity; middle notes of floral, fragrant apple and peach; and base notes of woody musk</w:t>
      </w:r>
    </w:p>
    <w:p w:rsidR="00584E5A" w:rsidRPr="00584E5A" w:rsidRDefault="00584E5A" w:rsidP="00584E5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584E5A" w:rsidRDefault="0032544B" w:rsidP="00584E5A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58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84E5A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2023-08-08T10:33:00Z</dcterms:modified>
</cp:coreProperties>
</file>