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74AE0" w14:textId="77777777" w:rsidR="00112D34" w:rsidRDefault="00824A4D">
      <w:pPr>
        <w:rPr>
          <w:lang w:val="en-US"/>
        </w:rPr>
      </w:pPr>
      <w:r>
        <w:rPr>
          <w:lang w:val="en-US"/>
        </w:rPr>
        <w:t xml:space="preserve">3: Extra semicolon </w:t>
      </w:r>
      <w:r w:rsidR="006C6925">
        <w:rPr>
          <w:lang w:val="en-US"/>
        </w:rPr>
        <w:t>can cause error.</w:t>
      </w:r>
    </w:p>
    <w:p w14:paraId="4C105275" w14:textId="77777777" w:rsidR="006C6925" w:rsidRDefault="00E32C30">
      <w:pPr>
        <w:rPr>
          <w:lang w:val="en-US"/>
        </w:rPr>
      </w:pPr>
      <w:r>
        <w:rPr>
          <w:lang w:val="en-US"/>
        </w:rPr>
        <w:t>5: Use of inspect command.</w:t>
      </w:r>
    </w:p>
    <w:p w14:paraId="29383F9A" w14:textId="77777777" w:rsidR="00E32C30" w:rsidRDefault="00E32C30">
      <w:pPr>
        <w:rPr>
          <w:lang w:val="en-US"/>
        </w:rPr>
      </w:pPr>
      <w:r>
        <w:rPr>
          <w:lang w:val="en-US"/>
        </w:rPr>
        <w:t>6: container name is same so it won’t work.</w:t>
      </w:r>
    </w:p>
    <w:p w14:paraId="6DECBC67" w14:textId="77777777" w:rsidR="007F7924" w:rsidRDefault="007F7924">
      <w:pPr>
        <w:rPr>
          <w:lang w:val="en-US"/>
        </w:rPr>
      </w:pPr>
      <w:r>
        <w:rPr>
          <w:lang w:val="en-US"/>
        </w:rPr>
        <w:t>7:</w:t>
      </w:r>
      <w:r w:rsidR="003B04ED">
        <w:rPr>
          <w:lang w:val="en-US"/>
        </w:rPr>
        <w:t xml:space="preserve"> </w:t>
      </w:r>
      <w:proofErr w:type="spellStart"/>
      <w:r w:rsidR="003B04ED">
        <w:rPr>
          <w:lang w:val="en-US"/>
        </w:rPr>
        <w:t>docker</w:t>
      </w:r>
      <w:proofErr w:type="spellEnd"/>
      <w:r w:rsidR="003B04ED">
        <w:rPr>
          <w:lang w:val="en-US"/>
        </w:rPr>
        <w:t xml:space="preserve"> </w:t>
      </w:r>
      <w:proofErr w:type="spellStart"/>
      <w:r w:rsidR="003B04ED">
        <w:rPr>
          <w:lang w:val="en-US"/>
        </w:rPr>
        <w:t>cp</w:t>
      </w:r>
      <w:proofErr w:type="spellEnd"/>
      <w:r w:rsidR="003B04ED">
        <w:rPr>
          <w:lang w:val="en-US"/>
        </w:rPr>
        <w:t xml:space="preserve"> [filename] [</w:t>
      </w:r>
      <w:proofErr w:type="gramStart"/>
      <w:r w:rsidR="003B04ED">
        <w:rPr>
          <w:lang w:val="en-US"/>
        </w:rPr>
        <w:t>cont.ID]:/</w:t>
      </w:r>
      <w:proofErr w:type="gramEnd"/>
      <w:r w:rsidR="003B04ED">
        <w:rPr>
          <w:lang w:val="en-US"/>
        </w:rPr>
        <w:t xml:space="preserve">path </w:t>
      </w:r>
    </w:p>
    <w:p w14:paraId="030F5D95" w14:textId="77777777" w:rsidR="00E8347E" w:rsidRDefault="00E8347E" w:rsidP="00E8347E">
      <w:pPr>
        <w:rPr>
          <w:lang w:val="en-US"/>
        </w:rPr>
      </w:pPr>
      <w:r>
        <w:rPr>
          <w:lang w:val="en-US"/>
        </w:rPr>
        <w:t xml:space="preserve">8: </w:t>
      </w:r>
      <w:proofErr w:type="spellStart"/>
      <w:r>
        <w:rPr>
          <w:lang w:val="en-US"/>
        </w:rPr>
        <w:t>depends_on</w:t>
      </w:r>
      <w:proofErr w:type="spellEnd"/>
      <w:r>
        <w:rPr>
          <w:lang w:val="en-US"/>
        </w:rPr>
        <w:t>:</w:t>
      </w:r>
    </w:p>
    <w:p w14:paraId="7F85E01C" w14:textId="77777777" w:rsidR="00E8347E" w:rsidRDefault="00E8347E" w:rsidP="00E8347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4DF3A136" w14:textId="77777777" w:rsidR="00E8347E" w:rsidRDefault="00E8347E" w:rsidP="00E8347E">
      <w:pPr>
        <w:rPr>
          <w:lang w:val="en-US"/>
        </w:rPr>
      </w:pPr>
      <w:r>
        <w:rPr>
          <w:lang w:val="en-US"/>
        </w:rPr>
        <w:t xml:space="preserve">            condition: </w:t>
      </w:r>
      <w:proofErr w:type="spellStart"/>
      <w:r>
        <w:rPr>
          <w:lang w:val="en-US"/>
        </w:rPr>
        <w:t>service_healthy</w:t>
      </w:r>
      <w:bookmarkStart w:id="0" w:name="_GoBack"/>
      <w:bookmarkEnd w:id="0"/>
      <w:proofErr w:type="spellEnd"/>
    </w:p>
    <w:p w14:paraId="167C7BF2" w14:textId="7CF7165C" w:rsidR="00E8347E" w:rsidRDefault="00063729" w:rsidP="00E8347E">
      <w:pPr>
        <w:rPr>
          <w:lang w:val="en-US"/>
        </w:rPr>
      </w:pPr>
      <w:r>
        <w:rPr>
          <w:lang w:val="en-US"/>
        </w:rPr>
        <w:t>11</w:t>
      </w:r>
      <w:r w:rsidR="002D6E05">
        <w:rPr>
          <w:lang w:val="en-US"/>
        </w:rPr>
        <w:t>: run the container and using cat command</w:t>
      </w:r>
    </w:p>
    <w:p w14:paraId="40ABB8E6" w14:textId="410472CF" w:rsidR="002D6E05" w:rsidRDefault="004469C4" w:rsidP="00E8347E">
      <w:pPr>
        <w:rPr>
          <w:lang w:val="en-US"/>
        </w:rPr>
      </w:pPr>
      <w:r>
        <w:rPr>
          <w:lang w:val="en-US"/>
        </w:rPr>
        <w:t>12</w:t>
      </w:r>
      <w:r w:rsidR="00CF220C">
        <w:rPr>
          <w:lang w:val="en-US"/>
        </w:rPr>
        <w:t>: metadata of image can be checked using inspect command</w:t>
      </w:r>
    </w:p>
    <w:p w14:paraId="54FE3062" w14:textId="77777777" w:rsidR="00CF220C" w:rsidRDefault="00460F78" w:rsidP="00E8347E">
      <w:pPr>
        <w:rPr>
          <w:lang w:val="en-US"/>
        </w:rPr>
      </w:pPr>
      <w:r>
        <w:rPr>
          <w:lang w:val="en-US"/>
        </w:rPr>
        <w:t>14: we have to specify the resource name if it is image/container or version</w:t>
      </w:r>
    </w:p>
    <w:p w14:paraId="4343158E" w14:textId="087322D3" w:rsidR="0086712E" w:rsidRDefault="0086712E" w:rsidP="00E8347E">
      <w:pPr>
        <w:rPr>
          <w:lang w:val="en-US"/>
        </w:rPr>
      </w:pPr>
      <w:r>
        <w:rPr>
          <w:lang w:val="en-US"/>
        </w:rPr>
        <w:t>15: same name issue</w:t>
      </w:r>
    </w:p>
    <w:p w14:paraId="3692FDA3" w14:textId="77777777" w:rsidR="00460F78" w:rsidRPr="00E8347E" w:rsidRDefault="00BC1B4E" w:rsidP="00E8347E">
      <w:pPr>
        <w:rPr>
          <w:lang w:val="en-US"/>
        </w:rPr>
      </w:pPr>
      <w:r>
        <w:rPr>
          <w:lang w:val="en-US"/>
        </w:rPr>
        <w:t xml:space="preserve">15: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inspect –f {{</w:t>
      </w:r>
      <w:proofErr w:type="gramStart"/>
      <w:r>
        <w:rPr>
          <w:lang w:val="en-US"/>
        </w:rPr>
        <w:t>if .</w:t>
      </w:r>
      <w:proofErr w:type="spellStart"/>
      <w:proofErr w:type="gramEnd"/>
      <w:r>
        <w:rPr>
          <w:lang w:val="en-US"/>
        </w:rPr>
        <w:t>State.Status</w:t>
      </w:r>
      <w:proofErr w:type="spellEnd"/>
      <w:r>
        <w:rPr>
          <w:lang w:val="en-US"/>
        </w:rPr>
        <w:t>}}</w:t>
      </w:r>
    </w:p>
    <w:p w14:paraId="40192E7B" w14:textId="77777777" w:rsidR="001351DF" w:rsidRDefault="001351DF">
      <w:pPr>
        <w:rPr>
          <w:lang w:val="en-US"/>
        </w:rPr>
      </w:pPr>
      <w:r>
        <w:rPr>
          <w:lang w:val="en-US"/>
        </w:rPr>
        <w:t xml:space="preserve">17: First run the command, then export to archive   </w:t>
      </w:r>
    </w:p>
    <w:p w14:paraId="2118FD7A" w14:textId="77777777" w:rsidR="001351DF" w:rsidRDefault="001351DF">
      <w:pPr>
        <w:rPr>
          <w:lang w:val="en-US"/>
        </w:rPr>
      </w:pPr>
      <w:r>
        <w:rPr>
          <w:lang w:val="en-US"/>
        </w:rPr>
        <w:t xml:space="preserve">      then move to local folder tar 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/alpne.tar</w:t>
      </w:r>
    </w:p>
    <w:p w14:paraId="56C0EE29" w14:textId="77777777" w:rsidR="009D117D" w:rsidRPr="009D117D" w:rsidRDefault="009D117D" w:rsidP="009D117D">
      <w:pPr>
        <w:rPr>
          <w:lang w:val="en-US"/>
        </w:rPr>
      </w:pPr>
      <w:r>
        <w:rPr>
          <w:lang w:val="en-US"/>
        </w:rPr>
        <w:t xml:space="preserve">18: </w:t>
      </w:r>
      <w:proofErr w:type="spellStart"/>
      <w:r w:rsidRPr="009D117D">
        <w:rPr>
          <w:lang w:val="en-US"/>
        </w:rPr>
        <w:t>docker</w:t>
      </w:r>
      <w:proofErr w:type="spellEnd"/>
      <w:r w:rsidRPr="009D117D">
        <w:rPr>
          <w:lang w:val="en-US"/>
        </w:rPr>
        <w:t xml:space="preserve"> run -it --</w:t>
      </w:r>
      <w:proofErr w:type="spellStart"/>
      <w:r w:rsidRPr="009D117D">
        <w:rPr>
          <w:lang w:val="en-US"/>
        </w:rPr>
        <w:t>rm</w:t>
      </w:r>
      <w:proofErr w:type="spellEnd"/>
      <w:r w:rsidRPr="009D117D">
        <w:rPr>
          <w:lang w:val="en-US"/>
        </w:rPr>
        <w:t xml:space="preserve"> -v /</w:t>
      </w:r>
      <w:proofErr w:type="spellStart"/>
      <w:r w:rsidRPr="009D117D">
        <w:rPr>
          <w:lang w:val="en-US"/>
        </w:rPr>
        <w:t>var</w:t>
      </w:r>
      <w:proofErr w:type="spellEnd"/>
      <w:r w:rsidRPr="009D117D">
        <w:rPr>
          <w:lang w:val="en-US"/>
        </w:rPr>
        <w:t>/run/</w:t>
      </w:r>
      <w:proofErr w:type="spellStart"/>
      <w:r w:rsidRPr="009D117D">
        <w:rPr>
          <w:lang w:val="en-US"/>
        </w:rPr>
        <w:t>docker.sock</w:t>
      </w:r>
      <w:proofErr w:type="spellEnd"/>
      <w:r w:rsidRPr="009D117D">
        <w:rPr>
          <w:lang w:val="en-US"/>
        </w:rPr>
        <w:t>:/</w:t>
      </w:r>
      <w:proofErr w:type="spellStart"/>
      <w:r w:rsidRPr="009D117D">
        <w:rPr>
          <w:lang w:val="en-US"/>
        </w:rPr>
        <w:t>var</w:t>
      </w:r>
      <w:proofErr w:type="spellEnd"/>
      <w:r w:rsidRPr="009D117D">
        <w:rPr>
          <w:lang w:val="en-US"/>
        </w:rPr>
        <w:t>/run/</w:t>
      </w:r>
      <w:proofErr w:type="spellStart"/>
      <w:r w:rsidRPr="009D117D">
        <w:rPr>
          <w:lang w:val="en-US"/>
        </w:rPr>
        <w:t>docker.sock</w:t>
      </w:r>
      <w:proofErr w:type="spellEnd"/>
      <w:r w:rsidRPr="009D117D">
        <w:rPr>
          <w:lang w:val="en-US"/>
        </w:rPr>
        <w:t xml:space="preserve"> </w:t>
      </w:r>
      <w:proofErr w:type="spellStart"/>
      <w:r w:rsidRPr="009D117D">
        <w:rPr>
          <w:lang w:val="en-US"/>
        </w:rPr>
        <w:t>docker</w:t>
      </w:r>
      <w:proofErr w:type="spellEnd"/>
      <w:r w:rsidRPr="009D117D">
        <w:rPr>
          <w:lang w:val="en-US"/>
        </w:rPr>
        <w:t xml:space="preserve"> </w:t>
      </w:r>
      <w:proofErr w:type="spellStart"/>
      <w:r w:rsidRPr="009D117D">
        <w:rPr>
          <w:lang w:val="en-US"/>
        </w:rPr>
        <w:t>sh</w:t>
      </w:r>
      <w:proofErr w:type="spellEnd"/>
    </w:p>
    <w:p w14:paraId="427D879E" w14:textId="77777777" w:rsidR="009D117D" w:rsidRDefault="00656900">
      <w:pPr>
        <w:rPr>
          <w:lang w:val="en-US"/>
        </w:rPr>
      </w:pPr>
      <w:r>
        <w:rPr>
          <w:lang w:val="en-US"/>
        </w:rPr>
        <w:t xml:space="preserve"> </w:t>
      </w:r>
    </w:p>
    <w:p w14:paraId="12F1B74B" w14:textId="5E116D4B" w:rsidR="00171793" w:rsidRDefault="00171793">
      <w:pPr>
        <w:rPr>
          <w:lang w:val="en-US"/>
        </w:rPr>
      </w:pPr>
      <w:r>
        <w:rPr>
          <w:lang w:val="en-US"/>
        </w:rPr>
        <w:t xml:space="preserve">19: create an image of container and in that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sets a time zone, after the run print date and time.</w:t>
      </w:r>
    </w:p>
    <w:p w14:paraId="64C88160" w14:textId="19E2EC99" w:rsidR="00E8347E" w:rsidRDefault="00A829A8">
      <w:pPr>
        <w:rPr>
          <w:lang w:val="en-US"/>
        </w:rPr>
      </w:pPr>
      <w:r>
        <w:rPr>
          <w:lang w:val="en-US"/>
        </w:rPr>
        <w:t>20</w:t>
      </w:r>
      <w:r w:rsidR="000353F1">
        <w:rPr>
          <w:lang w:val="en-US"/>
        </w:rPr>
        <w:t>: Yes</w:t>
      </w:r>
    </w:p>
    <w:p w14:paraId="34476C57" w14:textId="33141DF2" w:rsidR="00A829A8" w:rsidRDefault="00A829A8">
      <w:pPr>
        <w:rPr>
          <w:lang w:val="en-US"/>
        </w:rPr>
      </w:pPr>
      <w:r>
        <w:rPr>
          <w:lang w:val="en-US"/>
        </w:rPr>
        <w:t xml:space="preserve">21: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you must have to add some other detail</w:t>
      </w:r>
    </w:p>
    <w:p w14:paraId="6A31A289" w14:textId="25CDACAD" w:rsidR="00917648" w:rsidRDefault="00A829A8">
      <w:pPr>
        <w:rPr>
          <w:lang w:val="en-US"/>
        </w:rPr>
      </w:pPr>
      <w:r>
        <w:rPr>
          <w:lang w:val="en-US"/>
        </w:rPr>
        <w:t>2</w:t>
      </w:r>
      <w:r w:rsidR="00917648">
        <w:rPr>
          <w:lang w:val="en-US"/>
        </w:rPr>
        <w:t>4: A container with empty file</w:t>
      </w:r>
    </w:p>
    <w:p w14:paraId="5CEA0C90" w14:textId="48C3E698" w:rsidR="004C0F01" w:rsidRDefault="004C0F01">
      <w:pPr>
        <w:rPr>
          <w:lang w:val="en-US"/>
        </w:rPr>
      </w:pPr>
      <w:r>
        <w:rPr>
          <w:lang w:val="en-US"/>
        </w:rPr>
        <w:t>25: by default, alpine does not include any direction on what to run but Ubuntu knows</w:t>
      </w:r>
    </w:p>
    <w:p w14:paraId="7B183CED" w14:textId="77777777" w:rsidR="000353F1" w:rsidRDefault="00C47E15">
      <w:pPr>
        <w:rPr>
          <w:lang w:val="en-US"/>
        </w:rPr>
      </w:pPr>
      <w:r>
        <w:rPr>
          <w:lang w:val="en-US"/>
        </w:rPr>
        <w:t xml:space="preserve">26: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events –</w:t>
      </w:r>
      <w:r w:rsidR="00FC0216">
        <w:rPr>
          <w:lang w:val="en-US"/>
        </w:rPr>
        <w:t>-since and –until</w:t>
      </w:r>
    </w:p>
    <w:p w14:paraId="6BE6565E" w14:textId="77777777" w:rsidR="00FC0216" w:rsidRDefault="004D5B37">
      <w:pPr>
        <w:rPr>
          <w:lang w:val="en-US"/>
        </w:rPr>
      </w:pPr>
      <w:r>
        <w:rPr>
          <w:lang w:val="en-US"/>
        </w:rPr>
        <w:t>29: export DOCKER_CONTENT_TRUST=1</w:t>
      </w:r>
    </w:p>
    <w:p w14:paraId="7E8C412A" w14:textId="77777777" w:rsidR="004D5B37" w:rsidRDefault="00A124AD">
      <w:pPr>
        <w:rPr>
          <w:lang w:val="en-US"/>
        </w:rPr>
      </w:pPr>
      <w:r>
        <w:rPr>
          <w:lang w:val="en-US"/>
        </w:rPr>
        <w:t xml:space="preserve">30: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–format ‘{</w:t>
      </w:r>
      <w:proofErr w:type="gramStart"/>
      <w:r>
        <w:rPr>
          <w:lang w:val="en-US"/>
        </w:rPr>
        <w:t>{.Command</w:t>
      </w:r>
      <w:proofErr w:type="gramEnd"/>
      <w:r>
        <w:rPr>
          <w:lang w:val="en-US"/>
        </w:rPr>
        <w:t>}}{{.Image}} ’</w:t>
      </w:r>
    </w:p>
    <w:p w14:paraId="65ACF38C" w14:textId="77777777" w:rsidR="00A124AD" w:rsidRPr="00824A4D" w:rsidRDefault="00A124AD">
      <w:pPr>
        <w:rPr>
          <w:lang w:val="en-US"/>
        </w:rPr>
      </w:pPr>
    </w:p>
    <w:sectPr w:rsidR="00A124AD" w:rsidRPr="00824A4D" w:rsidSect="00DC21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4D"/>
    <w:rsid w:val="000353F1"/>
    <w:rsid w:val="00063729"/>
    <w:rsid w:val="001351DF"/>
    <w:rsid w:val="00171793"/>
    <w:rsid w:val="002D6E05"/>
    <w:rsid w:val="003A3A1F"/>
    <w:rsid w:val="003B04ED"/>
    <w:rsid w:val="004469C4"/>
    <w:rsid w:val="00460F78"/>
    <w:rsid w:val="004C0F01"/>
    <w:rsid w:val="004D5B37"/>
    <w:rsid w:val="0053515A"/>
    <w:rsid w:val="00547D94"/>
    <w:rsid w:val="006523D3"/>
    <w:rsid w:val="00656900"/>
    <w:rsid w:val="006A25B6"/>
    <w:rsid w:val="006C6925"/>
    <w:rsid w:val="00782863"/>
    <w:rsid w:val="007F7924"/>
    <w:rsid w:val="00824A4D"/>
    <w:rsid w:val="0086712E"/>
    <w:rsid w:val="00917648"/>
    <w:rsid w:val="009D117D"/>
    <w:rsid w:val="00A124AD"/>
    <w:rsid w:val="00A829A8"/>
    <w:rsid w:val="00BC1B4E"/>
    <w:rsid w:val="00C47E15"/>
    <w:rsid w:val="00CF220C"/>
    <w:rsid w:val="00DC219F"/>
    <w:rsid w:val="00E32C30"/>
    <w:rsid w:val="00E8347E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CA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47E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347E"/>
    <w:rPr>
      <w:rFonts w:ascii="Courier New" w:eastAsiaTheme="minorHAnsi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8347E"/>
  </w:style>
  <w:style w:type="character" w:customStyle="1" w:styleId="hljs-string">
    <w:name w:val="hljs-string"/>
    <w:basedOn w:val="DefaultParagraphFont"/>
    <w:rsid w:val="00E8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2021-06-18T11:16:00Z</dcterms:created>
  <dcterms:modified xsi:type="dcterms:W3CDTF">2021-06-21T07:35:00Z</dcterms:modified>
</cp:coreProperties>
</file>