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AE" w:rsidRDefault="00BC1219" w:rsidP="00BC1219">
      <w:pPr>
        <w:jc w:val="center"/>
      </w:pPr>
      <w:r>
        <w:t>Lab 3 – PSD to HTML/CSS/Wordpress/Bootstrap</w:t>
      </w:r>
    </w:p>
    <w:p w:rsidR="00BC1219" w:rsidRDefault="00BC1219" w:rsidP="00BC1219">
      <w:pPr>
        <w:jc w:val="center"/>
      </w:pPr>
      <w:r>
        <w:t xml:space="preserve">Psd’s are there in the source folder. Your theme should look like </w:t>
      </w:r>
      <w:r w:rsidRPr="00BC1219">
        <w:t>http://demo.theme-fusion.com/</w:t>
      </w:r>
      <w:bookmarkStart w:id="0" w:name="_GoBack"/>
      <w:bookmarkEnd w:id="0"/>
    </w:p>
    <w:sectPr w:rsidR="00BC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695"/>
    <w:rsid w:val="009A4695"/>
    <w:rsid w:val="00BC1219"/>
    <w:rsid w:val="00C0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2</cp:revision>
  <dcterms:created xsi:type="dcterms:W3CDTF">2014-08-28T05:40:00Z</dcterms:created>
  <dcterms:modified xsi:type="dcterms:W3CDTF">2014-08-28T05:41:00Z</dcterms:modified>
</cp:coreProperties>
</file>