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E76B2" w14:textId="2E64B71C" w:rsidR="00D57F64" w:rsidRDefault="00314091">
      <w:pPr>
        <w:spacing w:before="100" w:beforeAutospacing="1" w:after="100" w:afterAutospacing="1" w:line="240" w:lineRule="auto"/>
        <w:outlineLvl w:val="2"/>
        <w:rPr>
          <w:rFonts w:ascii="Times New Roman" w:eastAsia="Times New Roman" w:hAnsi="Times New Roman" w:cs="Times New Roman"/>
          <w:b/>
          <w:bCs/>
          <w:sz w:val="28"/>
          <w:szCs w:val="28"/>
        </w:rPr>
      </w:pPr>
      <w:bookmarkStart w:id="0" w:name="_Toc193051048"/>
      <w:r w:rsidRPr="00314091">
        <w:rPr>
          <w:rFonts w:ascii="Times New Roman" w:eastAsia="Times New Roman" w:hAnsi="Times New Roman" w:cs="Times New Roman"/>
          <w:b/>
          <w:bCs/>
          <w:sz w:val="28"/>
          <w:szCs w:val="28"/>
        </w:rPr>
        <w:t>Table of Content</w:t>
      </w:r>
      <w:bookmarkEnd w:id="0"/>
    </w:p>
    <w:p w14:paraId="42048C63" w14:textId="2D7B8FC1"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r>
        <w:rPr>
          <w:rFonts w:ascii="Times New Roman" w:eastAsia="Times New Roman" w:hAnsi="Times New Roman" w:cs="Times New Roman"/>
          <w:b/>
          <w:bCs/>
          <w:sz w:val="32"/>
          <w:szCs w:val="32"/>
        </w:rPr>
        <w:fldChar w:fldCharType="begin"/>
      </w:r>
      <w:r>
        <w:rPr>
          <w:rFonts w:ascii="Times New Roman" w:eastAsia="Times New Roman" w:hAnsi="Times New Roman" w:cs="Times New Roman"/>
          <w:b/>
          <w:bCs/>
          <w:sz w:val="32"/>
          <w:szCs w:val="32"/>
        </w:rPr>
        <w:instrText xml:space="preserve"> TOC \o "1-7" \f \h \z \u </w:instrText>
      </w:r>
      <w:r>
        <w:rPr>
          <w:rFonts w:ascii="Times New Roman" w:eastAsia="Times New Roman" w:hAnsi="Times New Roman" w:cs="Times New Roman"/>
          <w:b/>
          <w:bCs/>
          <w:sz w:val="32"/>
          <w:szCs w:val="32"/>
        </w:rPr>
        <w:fldChar w:fldCharType="separate"/>
      </w:r>
      <w:hyperlink w:anchor="_Toc193051048" w:history="1">
        <w:r w:rsidRPr="00892423">
          <w:rPr>
            <w:rStyle w:val="Hyperlink"/>
            <w:rFonts w:ascii="Times New Roman" w:eastAsia="Times New Roman" w:hAnsi="Times New Roman" w:cs="Times New Roman"/>
            <w:b/>
            <w:bCs/>
            <w:noProof/>
          </w:rPr>
          <w:t>Table of Content</w:t>
        </w:r>
        <w:r>
          <w:rPr>
            <w:noProof/>
            <w:webHidden/>
          </w:rPr>
          <w:tab/>
        </w:r>
        <w:r>
          <w:rPr>
            <w:noProof/>
            <w:webHidden/>
          </w:rPr>
          <w:fldChar w:fldCharType="begin"/>
        </w:r>
        <w:r>
          <w:rPr>
            <w:noProof/>
            <w:webHidden/>
          </w:rPr>
          <w:instrText xml:space="preserve"> PAGEREF _Toc193051048 \h </w:instrText>
        </w:r>
        <w:r>
          <w:rPr>
            <w:noProof/>
            <w:webHidden/>
          </w:rPr>
        </w:r>
        <w:r>
          <w:rPr>
            <w:noProof/>
            <w:webHidden/>
          </w:rPr>
          <w:fldChar w:fldCharType="separate"/>
        </w:r>
        <w:r>
          <w:rPr>
            <w:noProof/>
            <w:webHidden/>
          </w:rPr>
          <w:t>1</w:t>
        </w:r>
        <w:r>
          <w:rPr>
            <w:noProof/>
            <w:webHidden/>
          </w:rPr>
          <w:fldChar w:fldCharType="end"/>
        </w:r>
      </w:hyperlink>
    </w:p>
    <w:p w14:paraId="438A8D3A" w14:textId="40765E20"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49" w:history="1">
        <w:r w:rsidRPr="00892423">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_Toc193051049 \h </w:instrText>
        </w:r>
        <w:r>
          <w:rPr>
            <w:noProof/>
            <w:webHidden/>
          </w:rPr>
        </w:r>
        <w:r>
          <w:rPr>
            <w:noProof/>
            <w:webHidden/>
          </w:rPr>
          <w:fldChar w:fldCharType="separate"/>
        </w:r>
        <w:r>
          <w:rPr>
            <w:noProof/>
            <w:webHidden/>
          </w:rPr>
          <w:t>2</w:t>
        </w:r>
        <w:r>
          <w:rPr>
            <w:noProof/>
            <w:webHidden/>
          </w:rPr>
          <w:fldChar w:fldCharType="end"/>
        </w:r>
      </w:hyperlink>
    </w:p>
    <w:p w14:paraId="3558CD0D" w14:textId="185B2724"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50" w:history="1">
        <w:r w:rsidRPr="00892423">
          <w:rPr>
            <w:rStyle w:val="Hyperlink"/>
            <w:rFonts w:ascii="Times New Roman" w:eastAsia="Times New Roman" w:hAnsi="Times New Roman" w:cs="Times New Roman"/>
            <w:b/>
            <w:bCs/>
            <w:noProof/>
          </w:rPr>
          <w:t>2. Vision Document</w:t>
        </w:r>
        <w:r>
          <w:rPr>
            <w:noProof/>
            <w:webHidden/>
          </w:rPr>
          <w:tab/>
        </w:r>
        <w:r>
          <w:rPr>
            <w:noProof/>
            <w:webHidden/>
          </w:rPr>
          <w:fldChar w:fldCharType="begin"/>
        </w:r>
        <w:r>
          <w:rPr>
            <w:noProof/>
            <w:webHidden/>
          </w:rPr>
          <w:instrText xml:space="preserve"> PAGEREF _Toc193051050 \h </w:instrText>
        </w:r>
        <w:r>
          <w:rPr>
            <w:noProof/>
            <w:webHidden/>
          </w:rPr>
        </w:r>
        <w:r>
          <w:rPr>
            <w:noProof/>
            <w:webHidden/>
          </w:rPr>
          <w:fldChar w:fldCharType="separate"/>
        </w:r>
        <w:r>
          <w:rPr>
            <w:noProof/>
            <w:webHidden/>
          </w:rPr>
          <w:t>2</w:t>
        </w:r>
        <w:r>
          <w:rPr>
            <w:noProof/>
            <w:webHidden/>
          </w:rPr>
          <w:fldChar w:fldCharType="end"/>
        </w:r>
      </w:hyperlink>
    </w:p>
    <w:p w14:paraId="2ABF438A" w14:textId="119C4A76"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1" w:history="1">
        <w:r w:rsidRPr="00892423">
          <w:rPr>
            <w:rStyle w:val="Hyperlink"/>
            <w:rFonts w:ascii="Times New Roman" w:eastAsia="Times New Roman" w:hAnsi="Times New Roman" w:cs="Times New Roman"/>
            <w:b/>
            <w:bCs/>
            <w:noProof/>
          </w:rPr>
          <w:t>2.1. Problem Statement</w:t>
        </w:r>
        <w:r>
          <w:rPr>
            <w:noProof/>
            <w:webHidden/>
          </w:rPr>
          <w:tab/>
        </w:r>
        <w:r>
          <w:rPr>
            <w:noProof/>
            <w:webHidden/>
          </w:rPr>
          <w:fldChar w:fldCharType="begin"/>
        </w:r>
        <w:r>
          <w:rPr>
            <w:noProof/>
            <w:webHidden/>
          </w:rPr>
          <w:instrText xml:space="preserve"> PAGEREF _Toc193051051 \h </w:instrText>
        </w:r>
        <w:r>
          <w:rPr>
            <w:noProof/>
            <w:webHidden/>
          </w:rPr>
        </w:r>
        <w:r>
          <w:rPr>
            <w:noProof/>
            <w:webHidden/>
          </w:rPr>
          <w:fldChar w:fldCharType="separate"/>
        </w:r>
        <w:r>
          <w:rPr>
            <w:noProof/>
            <w:webHidden/>
          </w:rPr>
          <w:t>2</w:t>
        </w:r>
        <w:r>
          <w:rPr>
            <w:noProof/>
            <w:webHidden/>
          </w:rPr>
          <w:fldChar w:fldCharType="end"/>
        </w:r>
      </w:hyperlink>
    </w:p>
    <w:p w14:paraId="068EDA7B" w14:textId="55412A66"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52" w:history="1">
        <w:r w:rsidRPr="00892423">
          <w:rPr>
            <w:rStyle w:val="Hyperlink"/>
            <w:noProof/>
          </w:rPr>
          <w:t>Table 1: Problem Statement</w:t>
        </w:r>
        <w:r>
          <w:rPr>
            <w:noProof/>
            <w:webHidden/>
          </w:rPr>
          <w:tab/>
        </w:r>
        <w:r>
          <w:rPr>
            <w:noProof/>
            <w:webHidden/>
          </w:rPr>
          <w:fldChar w:fldCharType="begin"/>
        </w:r>
        <w:r>
          <w:rPr>
            <w:noProof/>
            <w:webHidden/>
          </w:rPr>
          <w:instrText xml:space="preserve"> PAGEREF _Toc193051052 \h </w:instrText>
        </w:r>
        <w:r>
          <w:rPr>
            <w:noProof/>
            <w:webHidden/>
          </w:rPr>
        </w:r>
        <w:r>
          <w:rPr>
            <w:noProof/>
            <w:webHidden/>
          </w:rPr>
          <w:fldChar w:fldCharType="separate"/>
        </w:r>
        <w:r>
          <w:rPr>
            <w:noProof/>
            <w:webHidden/>
          </w:rPr>
          <w:t>2</w:t>
        </w:r>
        <w:r>
          <w:rPr>
            <w:noProof/>
            <w:webHidden/>
          </w:rPr>
          <w:fldChar w:fldCharType="end"/>
        </w:r>
      </w:hyperlink>
    </w:p>
    <w:p w14:paraId="31604FE4" w14:textId="718B16BF"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3" w:history="1">
        <w:r w:rsidRPr="00892423">
          <w:rPr>
            <w:rStyle w:val="Hyperlink"/>
            <w:rFonts w:ascii="Times New Roman" w:eastAsia="Times New Roman" w:hAnsi="Times New Roman" w:cs="Times New Roman"/>
            <w:b/>
            <w:bCs/>
            <w:noProof/>
          </w:rPr>
          <w:t>2.2. Business Opportunities</w:t>
        </w:r>
        <w:r>
          <w:rPr>
            <w:noProof/>
            <w:webHidden/>
          </w:rPr>
          <w:tab/>
        </w:r>
        <w:r>
          <w:rPr>
            <w:noProof/>
            <w:webHidden/>
          </w:rPr>
          <w:fldChar w:fldCharType="begin"/>
        </w:r>
        <w:r>
          <w:rPr>
            <w:noProof/>
            <w:webHidden/>
          </w:rPr>
          <w:instrText xml:space="preserve"> PAGEREF _Toc193051053 \h </w:instrText>
        </w:r>
        <w:r>
          <w:rPr>
            <w:noProof/>
            <w:webHidden/>
          </w:rPr>
        </w:r>
        <w:r>
          <w:rPr>
            <w:noProof/>
            <w:webHidden/>
          </w:rPr>
          <w:fldChar w:fldCharType="separate"/>
        </w:r>
        <w:r>
          <w:rPr>
            <w:noProof/>
            <w:webHidden/>
          </w:rPr>
          <w:t>2</w:t>
        </w:r>
        <w:r>
          <w:rPr>
            <w:noProof/>
            <w:webHidden/>
          </w:rPr>
          <w:fldChar w:fldCharType="end"/>
        </w:r>
      </w:hyperlink>
    </w:p>
    <w:p w14:paraId="56E5A1F0" w14:textId="426093C7"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4" w:history="1">
        <w:r w:rsidRPr="00892423">
          <w:rPr>
            <w:rStyle w:val="Hyperlink"/>
            <w:rFonts w:ascii="Times New Roman" w:eastAsia="Times New Roman" w:hAnsi="Times New Roman" w:cs="Times New Roman"/>
            <w:b/>
            <w:bCs/>
            <w:noProof/>
          </w:rPr>
          <w:t>2.3. Objectives</w:t>
        </w:r>
        <w:r>
          <w:rPr>
            <w:noProof/>
            <w:webHidden/>
          </w:rPr>
          <w:tab/>
        </w:r>
        <w:r>
          <w:rPr>
            <w:noProof/>
            <w:webHidden/>
          </w:rPr>
          <w:fldChar w:fldCharType="begin"/>
        </w:r>
        <w:r>
          <w:rPr>
            <w:noProof/>
            <w:webHidden/>
          </w:rPr>
          <w:instrText xml:space="preserve"> PAGEREF _Toc193051054 \h </w:instrText>
        </w:r>
        <w:r>
          <w:rPr>
            <w:noProof/>
            <w:webHidden/>
          </w:rPr>
        </w:r>
        <w:r>
          <w:rPr>
            <w:noProof/>
            <w:webHidden/>
          </w:rPr>
          <w:fldChar w:fldCharType="separate"/>
        </w:r>
        <w:r>
          <w:rPr>
            <w:noProof/>
            <w:webHidden/>
          </w:rPr>
          <w:t>2</w:t>
        </w:r>
        <w:r>
          <w:rPr>
            <w:noProof/>
            <w:webHidden/>
          </w:rPr>
          <w:fldChar w:fldCharType="end"/>
        </w:r>
      </w:hyperlink>
    </w:p>
    <w:p w14:paraId="4282524C" w14:textId="190850AD"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5" w:history="1">
        <w:r w:rsidRPr="00892423">
          <w:rPr>
            <w:rStyle w:val="Hyperlink"/>
            <w:rFonts w:ascii="Times New Roman" w:eastAsia="Times New Roman" w:hAnsi="Times New Roman" w:cs="Times New Roman"/>
            <w:b/>
            <w:bCs/>
            <w:noProof/>
          </w:rPr>
          <w:t>2.4. Scope</w:t>
        </w:r>
        <w:r>
          <w:rPr>
            <w:noProof/>
            <w:webHidden/>
          </w:rPr>
          <w:tab/>
        </w:r>
        <w:r>
          <w:rPr>
            <w:noProof/>
            <w:webHidden/>
          </w:rPr>
          <w:fldChar w:fldCharType="begin"/>
        </w:r>
        <w:r>
          <w:rPr>
            <w:noProof/>
            <w:webHidden/>
          </w:rPr>
          <w:instrText xml:space="preserve"> PAGEREF _Toc193051055 \h </w:instrText>
        </w:r>
        <w:r>
          <w:rPr>
            <w:noProof/>
            <w:webHidden/>
          </w:rPr>
        </w:r>
        <w:r>
          <w:rPr>
            <w:noProof/>
            <w:webHidden/>
          </w:rPr>
          <w:fldChar w:fldCharType="separate"/>
        </w:r>
        <w:r>
          <w:rPr>
            <w:noProof/>
            <w:webHidden/>
          </w:rPr>
          <w:t>3</w:t>
        </w:r>
        <w:r>
          <w:rPr>
            <w:noProof/>
            <w:webHidden/>
          </w:rPr>
          <w:fldChar w:fldCharType="end"/>
        </w:r>
      </w:hyperlink>
    </w:p>
    <w:p w14:paraId="1C9C0CD9" w14:textId="51B8ECB3"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6" w:history="1">
        <w:r w:rsidRPr="00892423">
          <w:rPr>
            <w:rStyle w:val="Hyperlink"/>
            <w:rFonts w:ascii="Times New Roman" w:eastAsia="Times New Roman" w:hAnsi="Times New Roman" w:cs="Times New Roman"/>
            <w:b/>
            <w:bCs/>
            <w:noProof/>
          </w:rPr>
          <w:t>2.5. Constraints</w:t>
        </w:r>
        <w:r>
          <w:rPr>
            <w:noProof/>
            <w:webHidden/>
          </w:rPr>
          <w:tab/>
        </w:r>
        <w:r>
          <w:rPr>
            <w:noProof/>
            <w:webHidden/>
          </w:rPr>
          <w:fldChar w:fldCharType="begin"/>
        </w:r>
        <w:r>
          <w:rPr>
            <w:noProof/>
            <w:webHidden/>
          </w:rPr>
          <w:instrText xml:space="preserve"> PAGEREF _Toc193051056 \h </w:instrText>
        </w:r>
        <w:r>
          <w:rPr>
            <w:noProof/>
            <w:webHidden/>
          </w:rPr>
        </w:r>
        <w:r>
          <w:rPr>
            <w:noProof/>
            <w:webHidden/>
          </w:rPr>
          <w:fldChar w:fldCharType="separate"/>
        </w:r>
        <w:r>
          <w:rPr>
            <w:noProof/>
            <w:webHidden/>
          </w:rPr>
          <w:t>3</w:t>
        </w:r>
        <w:r>
          <w:rPr>
            <w:noProof/>
            <w:webHidden/>
          </w:rPr>
          <w:fldChar w:fldCharType="end"/>
        </w:r>
      </w:hyperlink>
    </w:p>
    <w:p w14:paraId="29A58F24" w14:textId="0C28514C"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7" w:history="1">
        <w:r w:rsidRPr="00892423">
          <w:rPr>
            <w:rStyle w:val="Hyperlink"/>
            <w:rFonts w:ascii="Times New Roman" w:eastAsia="Times New Roman" w:hAnsi="Times New Roman" w:cs="Times New Roman"/>
            <w:b/>
            <w:bCs/>
            <w:noProof/>
          </w:rPr>
          <w:t>2.9. Stakeholder and User Description</w:t>
        </w:r>
        <w:r>
          <w:rPr>
            <w:noProof/>
            <w:webHidden/>
          </w:rPr>
          <w:tab/>
        </w:r>
        <w:r>
          <w:rPr>
            <w:noProof/>
            <w:webHidden/>
          </w:rPr>
          <w:fldChar w:fldCharType="begin"/>
        </w:r>
        <w:r>
          <w:rPr>
            <w:noProof/>
            <w:webHidden/>
          </w:rPr>
          <w:instrText xml:space="preserve"> PAGEREF _Toc193051057 \h </w:instrText>
        </w:r>
        <w:r>
          <w:rPr>
            <w:noProof/>
            <w:webHidden/>
          </w:rPr>
        </w:r>
        <w:r>
          <w:rPr>
            <w:noProof/>
            <w:webHidden/>
          </w:rPr>
          <w:fldChar w:fldCharType="separate"/>
        </w:r>
        <w:r>
          <w:rPr>
            <w:noProof/>
            <w:webHidden/>
          </w:rPr>
          <w:t>3</w:t>
        </w:r>
        <w:r>
          <w:rPr>
            <w:noProof/>
            <w:webHidden/>
          </w:rPr>
          <w:fldChar w:fldCharType="end"/>
        </w:r>
      </w:hyperlink>
    </w:p>
    <w:p w14:paraId="4F71154B" w14:textId="427843A6"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58" w:history="1">
        <w:r w:rsidRPr="00892423">
          <w:rPr>
            <w:rStyle w:val="Hyperlink"/>
            <w:rFonts w:ascii="Times New Roman" w:eastAsia="Times New Roman" w:hAnsi="Times New Roman" w:cs="Times New Roman"/>
            <w:b/>
            <w:bCs/>
            <w:noProof/>
          </w:rPr>
          <w:t>2.9.1. Market Demographics</w:t>
        </w:r>
        <w:r>
          <w:rPr>
            <w:noProof/>
            <w:webHidden/>
          </w:rPr>
          <w:tab/>
        </w:r>
        <w:r>
          <w:rPr>
            <w:noProof/>
            <w:webHidden/>
          </w:rPr>
          <w:fldChar w:fldCharType="begin"/>
        </w:r>
        <w:r>
          <w:rPr>
            <w:noProof/>
            <w:webHidden/>
          </w:rPr>
          <w:instrText xml:space="preserve"> PAGEREF _Toc193051058 \h </w:instrText>
        </w:r>
        <w:r>
          <w:rPr>
            <w:noProof/>
            <w:webHidden/>
          </w:rPr>
        </w:r>
        <w:r>
          <w:rPr>
            <w:noProof/>
            <w:webHidden/>
          </w:rPr>
          <w:fldChar w:fldCharType="separate"/>
        </w:r>
        <w:r>
          <w:rPr>
            <w:noProof/>
            <w:webHidden/>
          </w:rPr>
          <w:t>3</w:t>
        </w:r>
        <w:r>
          <w:rPr>
            <w:noProof/>
            <w:webHidden/>
          </w:rPr>
          <w:fldChar w:fldCharType="end"/>
        </w:r>
      </w:hyperlink>
    </w:p>
    <w:p w14:paraId="404AC772" w14:textId="22FA04CD"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59" w:history="1">
        <w:r w:rsidRPr="00892423">
          <w:rPr>
            <w:rStyle w:val="Hyperlink"/>
            <w:rFonts w:ascii="Times New Roman" w:eastAsia="Times New Roman" w:hAnsi="Times New Roman" w:cs="Times New Roman"/>
            <w:b/>
            <w:bCs/>
            <w:noProof/>
          </w:rPr>
          <w:t>2.9.2. User Environment</w:t>
        </w:r>
        <w:r>
          <w:rPr>
            <w:noProof/>
            <w:webHidden/>
          </w:rPr>
          <w:tab/>
        </w:r>
        <w:r>
          <w:rPr>
            <w:noProof/>
            <w:webHidden/>
          </w:rPr>
          <w:fldChar w:fldCharType="begin"/>
        </w:r>
        <w:r>
          <w:rPr>
            <w:noProof/>
            <w:webHidden/>
          </w:rPr>
          <w:instrText xml:space="preserve"> PAGEREF _Toc193051059 \h </w:instrText>
        </w:r>
        <w:r>
          <w:rPr>
            <w:noProof/>
            <w:webHidden/>
          </w:rPr>
        </w:r>
        <w:r>
          <w:rPr>
            <w:noProof/>
            <w:webHidden/>
          </w:rPr>
          <w:fldChar w:fldCharType="separate"/>
        </w:r>
        <w:r>
          <w:rPr>
            <w:noProof/>
            <w:webHidden/>
          </w:rPr>
          <w:t>3</w:t>
        </w:r>
        <w:r>
          <w:rPr>
            <w:noProof/>
            <w:webHidden/>
          </w:rPr>
          <w:fldChar w:fldCharType="end"/>
        </w:r>
      </w:hyperlink>
    </w:p>
    <w:p w14:paraId="0FD23B28" w14:textId="5E1EE915"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60" w:history="1">
        <w:r w:rsidRPr="00892423">
          <w:rPr>
            <w:rStyle w:val="Hyperlink"/>
            <w:rFonts w:ascii="Times New Roman" w:eastAsia="Times New Roman" w:hAnsi="Times New Roman" w:cs="Times New Roman"/>
            <w:b/>
            <w:bCs/>
            <w:noProof/>
          </w:rPr>
          <w:t>2.9.3. Stakeholder Profiles</w:t>
        </w:r>
        <w:r>
          <w:rPr>
            <w:noProof/>
            <w:webHidden/>
          </w:rPr>
          <w:tab/>
        </w:r>
        <w:r>
          <w:rPr>
            <w:noProof/>
            <w:webHidden/>
          </w:rPr>
          <w:fldChar w:fldCharType="begin"/>
        </w:r>
        <w:r>
          <w:rPr>
            <w:noProof/>
            <w:webHidden/>
          </w:rPr>
          <w:instrText xml:space="preserve"> PAGEREF _Toc193051060 \h </w:instrText>
        </w:r>
        <w:r>
          <w:rPr>
            <w:noProof/>
            <w:webHidden/>
          </w:rPr>
        </w:r>
        <w:r>
          <w:rPr>
            <w:noProof/>
            <w:webHidden/>
          </w:rPr>
          <w:fldChar w:fldCharType="separate"/>
        </w:r>
        <w:r>
          <w:rPr>
            <w:noProof/>
            <w:webHidden/>
          </w:rPr>
          <w:t>3</w:t>
        </w:r>
        <w:r>
          <w:rPr>
            <w:noProof/>
            <w:webHidden/>
          </w:rPr>
          <w:fldChar w:fldCharType="end"/>
        </w:r>
      </w:hyperlink>
    </w:p>
    <w:p w14:paraId="0F341FBD" w14:textId="33DD5068"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1" w:history="1">
        <w:r w:rsidRPr="00892423">
          <w:rPr>
            <w:rStyle w:val="Hyperlink"/>
            <w:noProof/>
          </w:rPr>
          <w:t>Table 2: Supervisor Team</w:t>
        </w:r>
        <w:r>
          <w:rPr>
            <w:noProof/>
            <w:webHidden/>
          </w:rPr>
          <w:tab/>
        </w:r>
        <w:r>
          <w:rPr>
            <w:noProof/>
            <w:webHidden/>
          </w:rPr>
          <w:fldChar w:fldCharType="begin"/>
        </w:r>
        <w:r>
          <w:rPr>
            <w:noProof/>
            <w:webHidden/>
          </w:rPr>
          <w:instrText xml:space="preserve"> PAGEREF _Toc193051061 \h </w:instrText>
        </w:r>
        <w:r>
          <w:rPr>
            <w:noProof/>
            <w:webHidden/>
          </w:rPr>
        </w:r>
        <w:r>
          <w:rPr>
            <w:noProof/>
            <w:webHidden/>
          </w:rPr>
          <w:fldChar w:fldCharType="separate"/>
        </w:r>
        <w:r>
          <w:rPr>
            <w:noProof/>
            <w:webHidden/>
          </w:rPr>
          <w:t>4</w:t>
        </w:r>
        <w:r>
          <w:rPr>
            <w:noProof/>
            <w:webHidden/>
          </w:rPr>
          <w:fldChar w:fldCharType="end"/>
        </w:r>
      </w:hyperlink>
    </w:p>
    <w:p w14:paraId="5DB23D98" w14:textId="3CE13539"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2" w:history="1">
        <w:r w:rsidRPr="00892423">
          <w:rPr>
            <w:rStyle w:val="Hyperlink"/>
            <w:noProof/>
          </w:rPr>
          <w:t>Table 3: Development Team</w:t>
        </w:r>
        <w:r>
          <w:rPr>
            <w:noProof/>
            <w:webHidden/>
          </w:rPr>
          <w:tab/>
        </w:r>
        <w:r>
          <w:rPr>
            <w:noProof/>
            <w:webHidden/>
          </w:rPr>
          <w:fldChar w:fldCharType="begin"/>
        </w:r>
        <w:r>
          <w:rPr>
            <w:noProof/>
            <w:webHidden/>
          </w:rPr>
          <w:instrText xml:space="preserve"> PAGEREF _Toc193051062 \h </w:instrText>
        </w:r>
        <w:r>
          <w:rPr>
            <w:noProof/>
            <w:webHidden/>
          </w:rPr>
        </w:r>
        <w:r>
          <w:rPr>
            <w:noProof/>
            <w:webHidden/>
          </w:rPr>
          <w:fldChar w:fldCharType="separate"/>
        </w:r>
        <w:r>
          <w:rPr>
            <w:noProof/>
            <w:webHidden/>
          </w:rPr>
          <w:t>4</w:t>
        </w:r>
        <w:r>
          <w:rPr>
            <w:noProof/>
            <w:webHidden/>
          </w:rPr>
          <w:fldChar w:fldCharType="end"/>
        </w:r>
      </w:hyperlink>
    </w:p>
    <w:p w14:paraId="19F1E94E" w14:textId="1601821A"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3" w:history="1">
        <w:r w:rsidRPr="00892423">
          <w:rPr>
            <w:rStyle w:val="Hyperlink"/>
            <w:noProof/>
          </w:rPr>
          <w:t>Table 4: End Users</w:t>
        </w:r>
        <w:r>
          <w:rPr>
            <w:noProof/>
            <w:webHidden/>
          </w:rPr>
          <w:tab/>
        </w:r>
        <w:r>
          <w:rPr>
            <w:noProof/>
            <w:webHidden/>
          </w:rPr>
          <w:fldChar w:fldCharType="begin"/>
        </w:r>
        <w:r>
          <w:rPr>
            <w:noProof/>
            <w:webHidden/>
          </w:rPr>
          <w:instrText xml:space="preserve"> PAGEREF _Toc193051063 \h </w:instrText>
        </w:r>
        <w:r>
          <w:rPr>
            <w:noProof/>
            <w:webHidden/>
          </w:rPr>
        </w:r>
        <w:r>
          <w:rPr>
            <w:noProof/>
            <w:webHidden/>
          </w:rPr>
          <w:fldChar w:fldCharType="separate"/>
        </w:r>
        <w:r>
          <w:rPr>
            <w:noProof/>
            <w:webHidden/>
          </w:rPr>
          <w:t>4</w:t>
        </w:r>
        <w:r>
          <w:rPr>
            <w:noProof/>
            <w:webHidden/>
          </w:rPr>
          <w:fldChar w:fldCharType="end"/>
        </w:r>
      </w:hyperlink>
    </w:p>
    <w:p w14:paraId="70901D31" w14:textId="4DB9B6B3"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4" w:history="1">
        <w:r w:rsidRPr="00892423">
          <w:rPr>
            <w:rStyle w:val="Hyperlink"/>
            <w:noProof/>
          </w:rPr>
          <w:t>Table 5: Government Officials</w:t>
        </w:r>
        <w:r>
          <w:rPr>
            <w:noProof/>
            <w:webHidden/>
          </w:rPr>
          <w:tab/>
        </w:r>
        <w:r>
          <w:rPr>
            <w:noProof/>
            <w:webHidden/>
          </w:rPr>
          <w:fldChar w:fldCharType="begin"/>
        </w:r>
        <w:r>
          <w:rPr>
            <w:noProof/>
            <w:webHidden/>
          </w:rPr>
          <w:instrText xml:space="preserve"> PAGEREF _Toc193051064 \h </w:instrText>
        </w:r>
        <w:r>
          <w:rPr>
            <w:noProof/>
            <w:webHidden/>
          </w:rPr>
        </w:r>
        <w:r>
          <w:rPr>
            <w:noProof/>
            <w:webHidden/>
          </w:rPr>
          <w:fldChar w:fldCharType="separate"/>
        </w:r>
        <w:r>
          <w:rPr>
            <w:noProof/>
            <w:webHidden/>
          </w:rPr>
          <w:t>4</w:t>
        </w:r>
        <w:r>
          <w:rPr>
            <w:noProof/>
            <w:webHidden/>
          </w:rPr>
          <w:fldChar w:fldCharType="end"/>
        </w:r>
      </w:hyperlink>
    </w:p>
    <w:p w14:paraId="63BCC20E" w14:textId="7A68E2B6"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5" w:history="1">
        <w:r w:rsidRPr="00892423">
          <w:rPr>
            <w:rStyle w:val="Hyperlink"/>
            <w:noProof/>
          </w:rPr>
          <w:t>Table 6: Admin</w:t>
        </w:r>
        <w:r>
          <w:rPr>
            <w:noProof/>
            <w:webHidden/>
          </w:rPr>
          <w:tab/>
        </w:r>
        <w:r>
          <w:rPr>
            <w:noProof/>
            <w:webHidden/>
          </w:rPr>
          <w:fldChar w:fldCharType="begin"/>
        </w:r>
        <w:r>
          <w:rPr>
            <w:noProof/>
            <w:webHidden/>
          </w:rPr>
          <w:instrText xml:space="preserve"> PAGEREF _Toc193051065 \h </w:instrText>
        </w:r>
        <w:r>
          <w:rPr>
            <w:noProof/>
            <w:webHidden/>
          </w:rPr>
        </w:r>
        <w:r>
          <w:rPr>
            <w:noProof/>
            <w:webHidden/>
          </w:rPr>
          <w:fldChar w:fldCharType="separate"/>
        </w:r>
        <w:r>
          <w:rPr>
            <w:noProof/>
            <w:webHidden/>
          </w:rPr>
          <w:t>5</w:t>
        </w:r>
        <w:r>
          <w:rPr>
            <w:noProof/>
            <w:webHidden/>
          </w:rPr>
          <w:fldChar w:fldCharType="end"/>
        </w:r>
      </w:hyperlink>
    </w:p>
    <w:p w14:paraId="5B6D8A98" w14:textId="4780579B"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66" w:history="1">
        <w:r w:rsidRPr="00892423">
          <w:rPr>
            <w:rStyle w:val="Hyperlink"/>
            <w:rFonts w:ascii="Times New Roman" w:eastAsia="Times New Roman" w:hAnsi="Times New Roman" w:cs="Times New Roman"/>
            <w:b/>
            <w:bCs/>
            <w:noProof/>
          </w:rPr>
          <w:t>2.9.4. Stakeholder Summary</w:t>
        </w:r>
        <w:r>
          <w:rPr>
            <w:noProof/>
            <w:webHidden/>
          </w:rPr>
          <w:tab/>
        </w:r>
        <w:r>
          <w:rPr>
            <w:noProof/>
            <w:webHidden/>
          </w:rPr>
          <w:fldChar w:fldCharType="begin"/>
        </w:r>
        <w:r>
          <w:rPr>
            <w:noProof/>
            <w:webHidden/>
          </w:rPr>
          <w:instrText xml:space="preserve"> PAGEREF _Toc193051066 \h </w:instrText>
        </w:r>
        <w:r>
          <w:rPr>
            <w:noProof/>
            <w:webHidden/>
          </w:rPr>
        </w:r>
        <w:r>
          <w:rPr>
            <w:noProof/>
            <w:webHidden/>
          </w:rPr>
          <w:fldChar w:fldCharType="separate"/>
        </w:r>
        <w:r>
          <w:rPr>
            <w:noProof/>
            <w:webHidden/>
          </w:rPr>
          <w:t>5</w:t>
        </w:r>
        <w:r>
          <w:rPr>
            <w:noProof/>
            <w:webHidden/>
          </w:rPr>
          <w:fldChar w:fldCharType="end"/>
        </w:r>
      </w:hyperlink>
    </w:p>
    <w:p w14:paraId="146ADE8F" w14:textId="6765ADBB"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7" w:history="1">
        <w:r w:rsidRPr="00892423">
          <w:rPr>
            <w:rStyle w:val="Hyperlink"/>
            <w:noProof/>
          </w:rPr>
          <w:t>Table 7: Stakeholder Summary</w:t>
        </w:r>
        <w:r>
          <w:rPr>
            <w:noProof/>
            <w:webHidden/>
          </w:rPr>
          <w:tab/>
        </w:r>
        <w:r>
          <w:rPr>
            <w:noProof/>
            <w:webHidden/>
          </w:rPr>
          <w:fldChar w:fldCharType="begin"/>
        </w:r>
        <w:r>
          <w:rPr>
            <w:noProof/>
            <w:webHidden/>
          </w:rPr>
          <w:instrText xml:space="preserve"> PAGEREF _Toc193051067 \h </w:instrText>
        </w:r>
        <w:r>
          <w:rPr>
            <w:noProof/>
            <w:webHidden/>
          </w:rPr>
        </w:r>
        <w:r>
          <w:rPr>
            <w:noProof/>
            <w:webHidden/>
          </w:rPr>
          <w:fldChar w:fldCharType="separate"/>
        </w:r>
        <w:r>
          <w:rPr>
            <w:noProof/>
            <w:webHidden/>
          </w:rPr>
          <w:t>5</w:t>
        </w:r>
        <w:r>
          <w:rPr>
            <w:noProof/>
            <w:webHidden/>
          </w:rPr>
          <w:fldChar w:fldCharType="end"/>
        </w:r>
      </w:hyperlink>
    </w:p>
    <w:p w14:paraId="62E8D8A8" w14:textId="7A88CF73"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8" w:history="1">
        <w:r w:rsidRPr="00892423">
          <w:rPr>
            <w:rStyle w:val="Hyperlink"/>
            <w:rFonts w:ascii="Times New Roman" w:eastAsia="Times New Roman" w:hAnsi="Times New Roman" w:cs="Times New Roman"/>
            <w:b/>
            <w:bCs/>
            <w:noProof/>
          </w:rPr>
          <w:t>3. System Requirements Specification</w:t>
        </w:r>
        <w:r>
          <w:rPr>
            <w:noProof/>
            <w:webHidden/>
          </w:rPr>
          <w:tab/>
        </w:r>
        <w:r>
          <w:rPr>
            <w:noProof/>
            <w:webHidden/>
          </w:rPr>
          <w:fldChar w:fldCharType="begin"/>
        </w:r>
        <w:r>
          <w:rPr>
            <w:noProof/>
            <w:webHidden/>
          </w:rPr>
          <w:instrText xml:space="preserve"> PAGEREF _Toc193051068 \h </w:instrText>
        </w:r>
        <w:r>
          <w:rPr>
            <w:noProof/>
            <w:webHidden/>
          </w:rPr>
        </w:r>
        <w:r>
          <w:rPr>
            <w:noProof/>
            <w:webHidden/>
          </w:rPr>
          <w:fldChar w:fldCharType="separate"/>
        </w:r>
        <w:r>
          <w:rPr>
            <w:noProof/>
            <w:webHidden/>
          </w:rPr>
          <w:t>5</w:t>
        </w:r>
        <w:r>
          <w:rPr>
            <w:noProof/>
            <w:webHidden/>
          </w:rPr>
          <w:fldChar w:fldCharType="end"/>
        </w:r>
      </w:hyperlink>
    </w:p>
    <w:p w14:paraId="19CC9487" w14:textId="7FE93762"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69" w:history="1">
        <w:r w:rsidRPr="00892423">
          <w:rPr>
            <w:rStyle w:val="Hyperlink"/>
            <w:rFonts w:ascii="Times New Roman" w:eastAsia="Times New Roman" w:hAnsi="Times New Roman" w:cs="Times New Roman"/>
            <w:b/>
            <w:bCs/>
            <w:noProof/>
          </w:rPr>
          <w:t>3.1. System Features</w:t>
        </w:r>
        <w:r>
          <w:rPr>
            <w:noProof/>
            <w:webHidden/>
          </w:rPr>
          <w:tab/>
        </w:r>
        <w:r>
          <w:rPr>
            <w:noProof/>
            <w:webHidden/>
          </w:rPr>
          <w:fldChar w:fldCharType="begin"/>
        </w:r>
        <w:r>
          <w:rPr>
            <w:noProof/>
            <w:webHidden/>
          </w:rPr>
          <w:instrText xml:space="preserve"> PAGEREF _Toc193051069 \h </w:instrText>
        </w:r>
        <w:r>
          <w:rPr>
            <w:noProof/>
            <w:webHidden/>
          </w:rPr>
        </w:r>
        <w:r>
          <w:rPr>
            <w:noProof/>
            <w:webHidden/>
          </w:rPr>
          <w:fldChar w:fldCharType="separate"/>
        </w:r>
        <w:r>
          <w:rPr>
            <w:noProof/>
            <w:webHidden/>
          </w:rPr>
          <w:t>5</w:t>
        </w:r>
        <w:r>
          <w:rPr>
            <w:noProof/>
            <w:webHidden/>
          </w:rPr>
          <w:fldChar w:fldCharType="end"/>
        </w:r>
      </w:hyperlink>
    </w:p>
    <w:p w14:paraId="586ABD4F" w14:textId="070463A6"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70" w:history="1">
        <w:r w:rsidRPr="00892423">
          <w:rPr>
            <w:rStyle w:val="Hyperlink"/>
            <w:rFonts w:ascii="Times New Roman" w:eastAsia="Times New Roman" w:hAnsi="Times New Roman" w:cs="Times New Roman"/>
            <w:b/>
            <w:bCs/>
            <w:noProof/>
          </w:rPr>
          <w:t>3.2. Functional Requirements</w:t>
        </w:r>
        <w:r>
          <w:rPr>
            <w:noProof/>
            <w:webHidden/>
          </w:rPr>
          <w:tab/>
        </w:r>
        <w:r>
          <w:rPr>
            <w:noProof/>
            <w:webHidden/>
          </w:rPr>
          <w:fldChar w:fldCharType="begin"/>
        </w:r>
        <w:r>
          <w:rPr>
            <w:noProof/>
            <w:webHidden/>
          </w:rPr>
          <w:instrText xml:space="preserve"> PAGEREF _Toc193051070 \h </w:instrText>
        </w:r>
        <w:r>
          <w:rPr>
            <w:noProof/>
            <w:webHidden/>
          </w:rPr>
        </w:r>
        <w:r>
          <w:rPr>
            <w:noProof/>
            <w:webHidden/>
          </w:rPr>
          <w:fldChar w:fldCharType="separate"/>
        </w:r>
        <w:r>
          <w:rPr>
            <w:noProof/>
            <w:webHidden/>
          </w:rPr>
          <w:t>6</w:t>
        </w:r>
        <w:r>
          <w:rPr>
            <w:noProof/>
            <w:webHidden/>
          </w:rPr>
          <w:fldChar w:fldCharType="end"/>
        </w:r>
      </w:hyperlink>
    </w:p>
    <w:p w14:paraId="11ED575E" w14:textId="74BF6161"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71" w:history="1">
        <w:r w:rsidRPr="00892423">
          <w:rPr>
            <w:rStyle w:val="Hyperlink"/>
            <w:rFonts w:ascii="Times New Roman" w:eastAsia="Times New Roman" w:hAnsi="Times New Roman" w:cs="Times New Roman"/>
            <w:b/>
            <w:bCs/>
            <w:noProof/>
          </w:rPr>
          <w:t>3.3. Non-Functional Requirements</w:t>
        </w:r>
        <w:r>
          <w:rPr>
            <w:noProof/>
            <w:webHidden/>
          </w:rPr>
          <w:tab/>
        </w:r>
        <w:r>
          <w:rPr>
            <w:noProof/>
            <w:webHidden/>
          </w:rPr>
          <w:fldChar w:fldCharType="begin"/>
        </w:r>
        <w:r>
          <w:rPr>
            <w:noProof/>
            <w:webHidden/>
          </w:rPr>
          <w:instrText xml:space="preserve"> PAGEREF _Toc193051071 \h </w:instrText>
        </w:r>
        <w:r>
          <w:rPr>
            <w:noProof/>
            <w:webHidden/>
          </w:rPr>
        </w:r>
        <w:r>
          <w:rPr>
            <w:noProof/>
            <w:webHidden/>
          </w:rPr>
          <w:fldChar w:fldCharType="separate"/>
        </w:r>
        <w:r>
          <w:rPr>
            <w:noProof/>
            <w:webHidden/>
          </w:rPr>
          <w:t>6</w:t>
        </w:r>
        <w:r>
          <w:rPr>
            <w:noProof/>
            <w:webHidden/>
          </w:rPr>
          <w:fldChar w:fldCharType="end"/>
        </w:r>
      </w:hyperlink>
    </w:p>
    <w:p w14:paraId="18288325" w14:textId="593D788E" w:rsidR="00314091" w:rsidRPr="00314091" w:rsidRDefault="00314091">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fldChar w:fldCharType="end"/>
      </w:r>
    </w:p>
    <w:p w14:paraId="0DD85169" w14:textId="77777777" w:rsidR="00D57F64" w:rsidRDefault="0000000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3EB7E7EF" w14:textId="77777777" w:rsidR="00D57F64"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92491366"/>
      <w:bookmarkStart w:id="2" w:name="_Toc193051049"/>
      <w:r>
        <w:rPr>
          <w:rFonts w:ascii="Times New Roman" w:eastAsia="Times New Roman" w:hAnsi="Times New Roman" w:cs="Times New Roman"/>
          <w:b/>
          <w:bCs/>
          <w:sz w:val="27"/>
          <w:szCs w:val="27"/>
        </w:rPr>
        <w:lastRenderedPageBreak/>
        <w:t>1. Introduction</w:t>
      </w:r>
      <w:bookmarkEnd w:id="1"/>
      <w:bookmarkEnd w:id="2"/>
    </w:p>
    <w:p w14:paraId="30499DE8"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"Grab &amp; Go: Cashierless Store"</w:t>
      </w:r>
      <w:r>
        <w:rPr>
          <w:rFonts w:ascii="Times New Roman" w:eastAsia="Times New Roman" w:hAnsi="Times New Roman" w:cs="Times New Roman"/>
          <w:sz w:val="24"/>
          <w:szCs w:val="24"/>
        </w:rPr>
        <w:t xml:space="preserve"> project aims to transform the retail shopping experience by eliminating the need for traditional checkout processes. Using cameras, sensors, and IoT technology, the system will automatically detect products taken by customers and process payments seamlessly. This document outlines the software requirements for the system, providing a clear understanding of the project's scope, objectives, and functionalities.</w:t>
      </w:r>
    </w:p>
    <w:p w14:paraId="133B9E35"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4ED2F4">
          <v:rect id="1026" o:spid="_x0000_i1742" style="width:0;height:1.5pt;visibility:visible;mso-wrap-distance-left:0;mso-wrap-distance-right:0" o:hralign="center" o:hrstd="t" o:hr="t" fillcolor="#a0a0a0" stroked="f"/>
        </w:pict>
      </w:r>
    </w:p>
    <w:p w14:paraId="71311152" w14:textId="77777777" w:rsidR="00D57F64" w:rsidRDefault="00000000" w:rsidP="0035352E">
      <w:pPr>
        <w:spacing w:after="0" w:line="240" w:lineRule="auto"/>
        <w:outlineLvl w:val="2"/>
        <w:rPr>
          <w:rFonts w:ascii="Times New Roman" w:eastAsia="Times New Roman" w:hAnsi="Times New Roman" w:cs="Times New Roman"/>
          <w:b/>
          <w:bCs/>
          <w:sz w:val="28"/>
          <w:szCs w:val="28"/>
        </w:rPr>
      </w:pPr>
      <w:bookmarkStart w:id="3" w:name="_Toc192491367"/>
      <w:bookmarkStart w:id="4" w:name="_Toc193051050"/>
      <w:r w:rsidRPr="00B12BC2">
        <w:rPr>
          <w:rFonts w:ascii="Times New Roman" w:eastAsia="Times New Roman" w:hAnsi="Times New Roman" w:cs="Times New Roman"/>
          <w:b/>
          <w:bCs/>
          <w:sz w:val="28"/>
          <w:szCs w:val="28"/>
        </w:rPr>
        <w:t>2. Vision Document</w:t>
      </w:r>
      <w:bookmarkEnd w:id="3"/>
      <w:bookmarkEnd w:id="4"/>
    </w:p>
    <w:p w14:paraId="4B2900D7" w14:textId="77777777" w:rsidR="0035352E" w:rsidRPr="00B12BC2" w:rsidRDefault="0035352E" w:rsidP="0035352E">
      <w:pPr>
        <w:spacing w:after="0" w:line="240" w:lineRule="auto"/>
        <w:outlineLvl w:val="2"/>
        <w:rPr>
          <w:rFonts w:ascii="Times New Roman" w:eastAsia="Times New Roman" w:hAnsi="Times New Roman" w:cs="Times New Roman"/>
          <w:b/>
          <w:bCs/>
          <w:sz w:val="28"/>
          <w:szCs w:val="28"/>
        </w:rPr>
      </w:pPr>
    </w:p>
    <w:p w14:paraId="02726E3B" w14:textId="6DDB953B" w:rsidR="00D57F64" w:rsidRPr="00B12BC2" w:rsidRDefault="00000000" w:rsidP="0035352E">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5" w:name="_Toc193051051"/>
      <w:r w:rsidRPr="00B12BC2">
        <w:rPr>
          <w:rFonts w:ascii="Times New Roman" w:eastAsia="Times New Roman" w:hAnsi="Times New Roman" w:cs="Times New Roman"/>
          <w:b/>
          <w:bCs/>
          <w:sz w:val="24"/>
          <w:szCs w:val="24"/>
        </w:rPr>
        <w:t>Problem Statement</w:t>
      </w:r>
      <w:bookmarkEnd w:id="5"/>
    </w:p>
    <w:p w14:paraId="7AFB6F39" w14:textId="77777777" w:rsidR="00D57F64" w:rsidRDefault="00000000" w:rsidP="0035352E">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shopping experiences are often hampered by long checkout lines and outdated billing systems, causing frustration for customers and inefficiencies for store owners. The core issue is the bottleneck created by manual checkout processes, which also increase labor costs. The </w:t>
      </w:r>
      <w:r>
        <w:rPr>
          <w:rFonts w:ascii="Times New Roman" w:eastAsia="Times New Roman" w:hAnsi="Times New Roman" w:cs="Times New Roman"/>
          <w:b/>
          <w:bCs/>
          <w:sz w:val="24"/>
          <w:szCs w:val="24"/>
        </w:rPr>
        <w:t>"Grab &amp; Go"</w:t>
      </w:r>
      <w:r>
        <w:rPr>
          <w:rFonts w:ascii="Times New Roman" w:eastAsia="Times New Roman" w:hAnsi="Times New Roman" w:cs="Times New Roman"/>
          <w:sz w:val="24"/>
          <w:szCs w:val="24"/>
        </w:rPr>
        <w:t xml:space="preserve"> system seeks to resolve this by leveraging automated technologies to provide a frictionless shopping experience.</w:t>
      </w:r>
    </w:p>
    <w:p w14:paraId="238D441D" w14:textId="77777777" w:rsidR="0035352E" w:rsidRDefault="0035352E" w:rsidP="0035352E">
      <w:pPr>
        <w:spacing w:after="0" w:line="240" w:lineRule="auto"/>
        <w:rPr>
          <w:rFonts w:ascii="Times New Roman" w:eastAsia="Times New Roman" w:hAnsi="Times New Roman" w:cs="Times New Roman"/>
          <w:sz w:val="24"/>
          <w:szCs w:val="24"/>
        </w:rPr>
      </w:pPr>
    </w:p>
    <w:tbl>
      <w:tblPr>
        <w:tblStyle w:val="TableGrid"/>
        <w:tblW w:w="0" w:type="auto"/>
        <w:tblLook w:val="01E0" w:firstRow="1" w:lastRow="1" w:firstColumn="1" w:lastColumn="1" w:noHBand="0" w:noVBand="0"/>
      </w:tblPr>
      <w:tblGrid>
        <w:gridCol w:w="9350"/>
      </w:tblGrid>
      <w:tr w:rsidR="00D57F64" w14:paraId="256641B3" w14:textId="77777777">
        <w:tc>
          <w:tcPr>
            <w:tcW w:w="9350" w:type="dxa"/>
          </w:tcPr>
          <w:p w14:paraId="1AE6DAD8" w14:textId="77777777" w:rsidR="00D57F64" w:rsidRDefault="00000000">
            <w:pPr>
              <w:pStyle w:val="Heading3"/>
            </w:pPr>
            <w:bookmarkStart w:id="6" w:name="_Toc193051052"/>
            <w:r>
              <w:rPr>
                <w:rStyle w:val="Strong"/>
                <w:b/>
                <w:bCs/>
              </w:rPr>
              <w:t>Table 1: Problem Statement</w:t>
            </w:r>
            <w:bookmarkEnd w:id="6"/>
          </w:p>
        </w:tc>
      </w:tr>
      <w:tr w:rsidR="00D57F64" w14:paraId="36273FDC" w14:textId="77777777">
        <w:tc>
          <w:tcPr>
            <w:tcW w:w="9350" w:type="dxa"/>
          </w:tcPr>
          <w:tbl>
            <w:tblPr>
              <w:tblStyle w:val="TableGridLight1"/>
              <w:tblW w:w="0" w:type="auto"/>
              <w:tblLook w:val="04E0" w:firstRow="1" w:lastRow="1" w:firstColumn="1" w:lastColumn="0" w:noHBand="0" w:noVBand="1"/>
            </w:tblPr>
            <w:tblGrid>
              <w:gridCol w:w="1034"/>
              <w:gridCol w:w="8090"/>
            </w:tblGrid>
            <w:tr w:rsidR="00D57F64" w14:paraId="6BC6393E" w14:textId="77777777">
              <w:tc>
                <w:tcPr>
                  <w:tcW w:w="0" w:type="auto"/>
                  <w:hideMark/>
                </w:tcPr>
                <w:p w14:paraId="5EF33077" w14:textId="77777777" w:rsidR="00D57F64" w:rsidRDefault="00000000">
                  <w:pPr>
                    <w:jc w:val="center"/>
                    <w:rPr>
                      <w:b/>
                      <w:bCs/>
                    </w:rPr>
                  </w:pPr>
                  <w:r>
                    <w:rPr>
                      <w:rStyle w:val="Strong"/>
                    </w:rPr>
                    <w:t>Category</w:t>
                  </w:r>
                </w:p>
              </w:tc>
              <w:tc>
                <w:tcPr>
                  <w:tcW w:w="0" w:type="auto"/>
                  <w:hideMark/>
                </w:tcPr>
                <w:p w14:paraId="3297272A" w14:textId="77777777" w:rsidR="00D57F64" w:rsidRDefault="00000000">
                  <w:pPr>
                    <w:jc w:val="center"/>
                    <w:rPr>
                      <w:b/>
                      <w:bCs/>
                    </w:rPr>
                  </w:pPr>
                  <w:r>
                    <w:rPr>
                      <w:rStyle w:val="Strong"/>
                    </w:rPr>
                    <w:t>Description</w:t>
                  </w:r>
                </w:p>
              </w:tc>
            </w:tr>
            <w:tr w:rsidR="00D57F64" w14:paraId="2252A61E" w14:textId="77777777">
              <w:tc>
                <w:tcPr>
                  <w:tcW w:w="0" w:type="auto"/>
                  <w:hideMark/>
                </w:tcPr>
                <w:p w14:paraId="2E8EE833" w14:textId="77777777" w:rsidR="00D57F64" w:rsidRDefault="00000000">
                  <w:r>
                    <w:rPr>
                      <w:rStyle w:val="Strong"/>
                    </w:rPr>
                    <w:t>Problem</w:t>
                  </w:r>
                </w:p>
              </w:tc>
              <w:tc>
                <w:tcPr>
                  <w:tcW w:w="0" w:type="auto"/>
                  <w:hideMark/>
                </w:tcPr>
                <w:p w14:paraId="3B6EBCED" w14:textId="77777777" w:rsidR="00D57F64" w:rsidRDefault="00000000">
                  <w:r>
                    <w:t>Traditional checkout systems cause delays and inconvenience. High labor costs for managing checkout processes. Limited data insights on customer behavior.</w:t>
                  </w:r>
                </w:p>
              </w:tc>
            </w:tr>
            <w:tr w:rsidR="00D57F64" w14:paraId="3F2A12F2" w14:textId="77777777">
              <w:tc>
                <w:tcPr>
                  <w:tcW w:w="0" w:type="auto"/>
                  <w:hideMark/>
                </w:tcPr>
                <w:p w14:paraId="57BB9474" w14:textId="77777777" w:rsidR="00D57F64" w:rsidRDefault="00000000">
                  <w:r>
                    <w:rPr>
                      <w:rStyle w:val="Strong"/>
                    </w:rPr>
                    <w:t>Affects</w:t>
                  </w:r>
                </w:p>
              </w:tc>
              <w:tc>
                <w:tcPr>
                  <w:tcW w:w="0" w:type="auto"/>
                  <w:hideMark/>
                </w:tcPr>
                <w:p w14:paraId="523B11E3" w14:textId="77777777" w:rsidR="00D57F64" w:rsidRDefault="00000000">
                  <w:r>
                    <w:t>Retail stores, customers seeking quick shopping experiences, and store management aiming to reduce costs.</w:t>
                  </w:r>
                </w:p>
              </w:tc>
            </w:tr>
            <w:tr w:rsidR="00D57F64" w14:paraId="348658CF" w14:textId="77777777">
              <w:tc>
                <w:tcPr>
                  <w:tcW w:w="0" w:type="auto"/>
                  <w:hideMark/>
                </w:tcPr>
                <w:p w14:paraId="4C25B3D1" w14:textId="77777777" w:rsidR="00D57F64" w:rsidRDefault="00000000">
                  <w:r>
                    <w:rPr>
                      <w:rStyle w:val="Strong"/>
                    </w:rPr>
                    <w:t>Impact</w:t>
                  </w:r>
                </w:p>
              </w:tc>
              <w:tc>
                <w:tcPr>
                  <w:tcW w:w="0" w:type="auto"/>
                  <w:hideMark/>
                </w:tcPr>
                <w:p w14:paraId="5D7033F6" w14:textId="77777777" w:rsidR="00D57F64" w:rsidRDefault="00000000">
                  <w:r>
                    <w:t>Longer wait times, customer dissatisfaction, and higher operational costs for stores.</w:t>
                  </w:r>
                </w:p>
              </w:tc>
            </w:tr>
            <w:tr w:rsidR="00D57F64" w14:paraId="11E8129F" w14:textId="77777777">
              <w:tc>
                <w:tcPr>
                  <w:tcW w:w="0" w:type="auto"/>
                  <w:hideMark/>
                </w:tcPr>
                <w:p w14:paraId="2109BB04" w14:textId="77777777" w:rsidR="00D57F64" w:rsidRDefault="00000000">
                  <w:r>
                    <w:rPr>
                      <w:rStyle w:val="Strong"/>
                    </w:rPr>
                    <w:t>Solution</w:t>
                  </w:r>
                </w:p>
              </w:tc>
              <w:tc>
                <w:tcPr>
                  <w:tcW w:w="0" w:type="auto"/>
                  <w:hideMark/>
                </w:tcPr>
                <w:p w14:paraId="0D585CAD" w14:textId="77777777" w:rsidR="00D57F64" w:rsidRDefault="00000000">
                  <w:r>
                    <w:t>Implement a cashier less store using IoT, cameras, and real-time payment processing.</w:t>
                  </w:r>
                </w:p>
              </w:tc>
            </w:tr>
          </w:tbl>
          <w:p w14:paraId="0F1F12F7" w14:textId="77777777" w:rsidR="00D57F64" w:rsidRDefault="00D57F64"/>
        </w:tc>
      </w:tr>
    </w:tbl>
    <w:p w14:paraId="44626E75" w14:textId="575BE324" w:rsidR="00D57F64" w:rsidRDefault="00D57F64">
      <w:pPr>
        <w:spacing w:after="0" w:line="240" w:lineRule="auto"/>
        <w:rPr>
          <w:rFonts w:ascii="Times New Roman" w:eastAsia="Times New Roman" w:hAnsi="Times New Roman" w:cs="Times New Roman"/>
          <w:sz w:val="24"/>
          <w:szCs w:val="24"/>
        </w:rPr>
      </w:pPr>
    </w:p>
    <w:p w14:paraId="0F3445FD" w14:textId="1BF8EB00" w:rsidR="00D57F64" w:rsidRPr="00B12BC2" w:rsidRDefault="00000000" w:rsidP="00B12BC2">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7" w:name="_Toc193051053"/>
      <w:r w:rsidRPr="00B12BC2">
        <w:rPr>
          <w:rFonts w:ascii="Times New Roman" w:eastAsia="Times New Roman" w:hAnsi="Times New Roman" w:cs="Times New Roman"/>
          <w:b/>
          <w:bCs/>
          <w:sz w:val="24"/>
          <w:szCs w:val="24"/>
        </w:rPr>
        <w:t>Business Opportunities</w:t>
      </w:r>
      <w:bookmarkEnd w:id="7"/>
    </w:p>
    <w:p w14:paraId="636DB953" w14:textId="77777777" w:rsidR="00D57F64" w:rsidRDefault="00000000" w:rsidP="00B12BC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Increased Customer Satisfaction:</w:t>
      </w:r>
      <w:r>
        <w:rPr>
          <w:rFonts w:ascii="Times New Roman" w:eastAsia="Times New Roman" w:hAnsi="Times New Roman" w:cs="Times New Roman"/>
          <w:sz w:val="24"/>
          <w:szCs w:val="24"/>
        </w:rPr>
        <w:t xml:space="preserve"> Faster checkouts lead to higher customer retention.</w:t>
      </w:r>
    </w:p>
    <w:p w14:paraId="036B8AC2" w14:textId="77777777" w:rsidR="00D57F64"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 Reduction:</w:t>
      </w:r>
      <w:r>
        <w:rPr>
          <w:rFonts w:ascii="Times New Roman" w:eastAsia="Times New Roman" w:hAnsi="Times New Roman" w:cs="Times New Roman"/>
          <w:sz w:val="24"/>
          <w:szCs w:val="24"/>
        </w:rPr>
        <w:t xml:space="preserve"> Lower operational costs due to reduced need for cashiers.</w:t>
      </w:r>
    </w:p>
    <w:p w14:paraId="4FB6F3A4" w14:textId="77777777" w:rsidR="00D57F64"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Data-Driven Insights:</w:t>
      </w:r>
      <w:r>
        <w:rPr>
          <w:rFonts w:ascii="Times New Roman" w:eastAsia="Times New Roman" w:hAnsi="Times New Roman" w:cs="Times New Roman"/>
          <w:sz w:val="24"/>
          <w:szCs w:val="24"/>
        </w:rPr>
        <w:t xml:space="preserve"> Detailed analytics on customer behavior and inventory trends.</w:t>
      </w:r>
    </w:p>
    <w:p w14:paraId="7BA45664" w14:textId="321486B8" w:rsidR="00D57F64" w:rsidRDefault="00000000" w:rsidP="0035352E">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Potential to expand to multiple locations quickly with consistent efficiency.</w:t>
      </w:r>
    </w:p>
    <w:p w14:paraId="3B5514F2" w14:textId="77777777" w:rsidR="0035352E" w:rsidRPr="00B12BC2" w:rsidRDefault="0035352E" w:rsidP="0035352E">
      <w:pPr>
        <w:spacing w:after="0" w:line="240" w:lineRule="auto"/>
        <w:rPr>
          <w:rFonts w:ascii="Times New Roman" w:eastAsia="Times New Roman" w:hAnsi="Times New Roman" w:cs="Times New Roman"/>
          <w:sz w:val="24"/>
          <w:szCs w:val="24"/>
        </w:rPr>
      </w:pPr>
    </w:p>
    <w:p w14:paraId="6A9342FF" w14:textId="375C2E80" w:rsidR="00D57F64" w:rsidRPr="00B12BC2" w:rsidRDefault="00000000" w:rsidP="0035352E">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8" w:name="_Toc193051054"/>
      <w:r w:rsidRPr="00B12BC2">
        <w:rPr>
          <w:rFonts w:ascii="Times New Roman" w:eastAsia="Times New Roman" w:hAnsi="Times New Roman" w:cs="Times New Roman"/>
          <w:b/>
          <w:bCs/>
          <w:sz w:val="24"/>
          <w:szCs w:val="24"/>
        </w:rPr>
        <w:t>Objectives</w:t>
      </w:r>
      <w:bookmarkEnd w:id="8"/>
    </w:p>
    <w:p w14:paraId="2E7E1677" w14:textId="77777777" w:rsidR="00D57F64" w:rsidRDefault="00000000" w:rsidP="00B12BC2">
      <w:pPr>
        <w:numPr>
          <w:ilvl w:val="0"/>
          <w:numId w:val="3"/>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Eliminate Checkout Lines:</w:t>
      </w:r>
      <w:r>
        <w:rPr>
          <w:rFonts w:ascii="Times New Roman" w:eastAsia="Times New Roman" w:hAnsi="Times New Roman" w:cs="Times New Roman"/>
          <w:sz w:val="24"/>
          <w:szCs w:val="24"/>
        </w:rPr>
        <w:t xml:space="preserve"> Enable customers to grab items and leave without waiting.</w:t>
      </w:r>
    </w:p>
    <w:p w14:paraId="3630A74D" w14:textId="77777777" w:rsidR="00D57F64"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Automate Billing:</w:t>
      </w:r>
      <w:r>
        <w:rPr>
          <w:rFonts w:ascii="Times New Roman" w:eastAsia="Times New Roman" w:hAnsi="Times New Roman" w:cs="Times New Roman"/>
          <w:sz w:val="24"/>
          <w:szCs w:val="24"/>
        </w:rPr>
        <w:t xml:space="preserve"> Use IoT devices to detect products and process payments instantly.</w:t>
      </w:r>
    </w:p>
    <w:p w14:paraId="038F072C" w14:textId="77777777" w:rsidR="00D57F64" w:rsidRDefault="00000000" w:rsidP="00B12BC2">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Enhance Security:</w:t>
      </w:r>
      <w:r>
        <w:rPr>
          <w:rFonts w:ascii="Times New Roman" w:eastAsia="Times New Roman" w:hAnsi="Times New Roman" w:cs="Times New Roman"/>
          <w:sz w:val="24"/>
          <w:szCs w:val="24"/>
        </w:rPr>
        <w:t xml:space="preserve"> Ensure secure payment methods and prevent theft using cameras and sensors.</w:t>
      </w:r>
    </w:p>
    <w:p w14:paraId="2112E06E" w14:textId="77777777" w:rsidR="00D57F64" w:rsidRDefault="00000000" w:rsidP="00B12BC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Collection:</w:t>
      </w:r>
      <w:r>
        <w:rPr>
          <w:rFonts w:ascii="Times New Roman" w:eastAsia="Times New Roman" w:hAnsi="Times New Roman" w:cs="Times New Roman"/>
          <w:sz w:val="24"/>
          <w:szCs w:val="24"/>
        </w:rPr>
        <w:t xml:space="preserve"> Gather insights on customer preferences to improve inventory management.</w:t>
      </w:r>
    </w:p>
    <w:p w14:paraId="7BC2068D" w14:textId="77777777" w:rsidR="0035352E" w:rsidRDefault="0035352E" w:rsidP="0035352E">
      <w:pPr>
        <w:tabs>
          <w:tab w:val="left" w:pos="720"/>
        </w:tabs>
        <w:spacing w:after="0" w:line="240" w:lineRule="auto"/>
        <w:rPr>
          <w:rFonts w:ascii="Times New Roman" w:eastAsia="Times New Roman" w:hAnsi="Times New Roman" w:cs="Times New Roman"/>
          <w:sz w:val="24"/>
          <w:szCs w:val="24"/>
        </w:rPr>
      </w:pPr>
    </w:p>
    <w:p w14:paraId="42E458F5" w14:textId="77777777" w:rsidR="0035352E" w:rsidRDefault="0035352E" w:rsidP="0035352E">
      <w:pPr>
        <w:tabs>
          <w:tab w:val="left" w:pos="720"/>
        </w:tabs>
        <w:spacing w:after="0" w:line="240" w:lineRule="auto"/>
        <w:rPr>
          <w:rFonts w:ascii="Times New Roman" w:eastAsia="Times New Roman" w:hAnsi="Times New Roman" w:cs="Times New Roman"/>
          <w:sz w:val="24"/>
          <w:szCs w:val="24"/>
        </w:rPr>
      </w:pPr>
    </w:p>
    <w:p w14:paraId="6C388D56" w14:textId="7233995B" w:rsidR="00D57F64" w:rsidRDefault="00D57F64">
      <w:pPr>
        <w:spacing w:after="0" w:line="240" w:lineRule="auto"/>
        <w:rPr>
          <w:rFonts w:ascii="Times New Roman" w:eastAsia="Times New Roman" w:hAnsi="Times New Roman" w:cs="Times New Roman"/>
          <w:sz w:val="24"/>
          <w:szCs w:val="24"/>
        </w:rPr>
      </w:pPr>
    </w:p>
    <w:p w14:paraId="509310FB" w14:textId="6670B39F" w:rsidR="00D57F64" w:rsidRPr="00B12BC2" w:rsidRDefault="00000000" w:rsidP="00B12BC2">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9" w:name="_Toc193051055"/>
      <w:r w:rsidRPr="00B12BC2">
        <w:rPr>
          <w:rFonts w:ascii="Times New Roman" w:eastAsia="Times New Roman" w:hAnsi="Times New Roman" w:cs="Times New Roman"/>
          <w:b/>
          <w:bCs/>
          <w:sz w:val="24"/>
          <w:szCs w:val="24"/>
        </w:rPr>
        <w:lastRenderedPageBreak/>
        <w:t>Scope</w:t>
      </w:r>
      <w:bookmarkEnd w:id="9"/>
    </w:p>
    <w:p w14:paraId="34FF4706" w14:textId="77777777" w:rsidR="00D57F64" w:rsidRDefault="00000000" w:rsidP="00B12BC2">
      <w:pPr>
        <w:numPr>
          <w:ilvl w:val="0"/>
          <w:numId w:val="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In-Scope:</w:t>
      </w:r>
      <w:r>
        <w:rPr>
          <w:rFonts w:ascii="Times New Roman" w:eastAsia="Times New Roman" w:hAnsi="Times New Roman" w:cs="Times New Roman"/>
          <w:sz w:val="24"/>
          <w:szCs w:val="24"/>
        </w:rPr>
        <w:t xml:space="preserve"> </w:t>
      </w:r>
    </w:p>
    <w:p w14:paraId="405482DA" w14:textId="77777777" w:rsidR="00D57F64" w:rsidRDefault="00000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 for user authentication and payment processing.</w:t>
      </w:r>
    </w:p>
    <w:p w14:paraId="052CBE97" w14:textId="77777777" w:rsidR="00D57F64" w:rsidRDefault="00000000" w:rsidP="0035352E">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 systems (cameras, weight sensors) for product tracking.</w:t>
      </w:r>
    </w:p>
    <w:p w14:paraId="20984EB8" w14:textId="77777777" w:rsidR="00D57F64" w:rsidRDefault="00000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backend for data processing and analytics.</w:t>
      </w:r>
    </w:p>
    <w:p w14:paraId="0E10B49A" w14:textId="77777777" w:rsidR="00D57F64"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Out-of-Scope:</w:t>
      </w:r>
      <w:r>
        <w:rPr>
          <w:rFonts w:ascii="Times New Roman" w:eastAsia="Times New Roman" w:hAnsi="Times New Roman" w:cs="Times New Roman"/>
          <w:sz w:val="24"/>
          <w:szCs w:val="24"/>
        </w:rPr>
        <w:t xml:space="preserve"> </w:t>
      </w:r>
    </w:p>
    <w:p w14:paraId="31ED1D8F" w14:textId="77777777" w:rsidR="00D57F64" w:rsidRDefault="00000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external retail systems initially.</w:t>
      </w:r>
    </w:p>
    <w:p w14:paraId="7093D7D4" w14:textId="77777777" w:rsidR="00D57F64" w:rsidRDefault="00000000" w:rsidP="00B12BC2">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 hardware development beyond sensors and cameras.</w:t>
      </w:r>
    </w:p>
    <w:p w14:paraId="72CBDAE5" w14:textId="5EE3DCAE" w:rsidR="00D57F64" w:rsidRDefault="00D57F64">
      <w:pPr>
        <w:spacing w:after="0" w:line="240" w:lineRule="auto"/>
        <w:rPr>
          <w:rFonts w:ascii="Times New Roman" w:eastAsia="Times New Roman" w:hAnsi="Times New Roman" w:cs="Times New Roman"/>
          <w:sz w:val="24"/>
          <w:szCs w:val="24"/>
        </w:rPr>
      </w:pPr>
    </w:p>
    <w:p w14:paraId="11997F33" w14:textId="0CA7D3C6" w:rsidR="00D57F64" w:rsidRPr="00B12BC2" w:rsidRDefault="00000000" w:rsidP="00B12BC2">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10" w:name="_Toc193051056"/>
      <w:r w:rsidRPr="00B12BC2">
        <w:rPr>
          <w:rFonts w:ascii="Times New Roman" w:eastAsia="Times New Roman" w:hAnsi="Times New Roman" w:cs="Times New Roman"/>
          <w:b/>
          <w:bCs/>
          <w:sz w:val="24"/>
          <w:szCs w:val="24"/>
        </w:rPr>
        <w:t>Constraints</w:t>
      </w:r>
      <w:bookmarkEnd w:id="10"/>
    </w:p>
    <w:p w14:paraId="48B192AE" w14:textId="77777777" w:rsidR="00D57F64" w:rsidRDefault="00000000" w:rsidP="0035352E">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Technical:</w:t>
      </w:r>
      <w:r>
        <w:rPr>
          <w:rFonts w:ascii="Times New Roman" w:eastAsia="Times New Roman" w:hAnsi="Times New Roman" w:cs="Times New Roman"/>
          <w:sz w:val="24"/>
          <w:szCs w:val="24"/>
        </w:rPr>
        <w:t xml:space="preserve"> Limited compatibility with older hardware systems.</w:t>
      </w:r>
    </w:p>
    <w:p w14:paraId="5F54FE2B" w14:textId="77777777" w:rsidR="00D57F64"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Privacy:</w:t>
      </w:r>
      <w:r>
        <w:rPr>
          <w:rFonts w:ascii="Times New Roman" w:eastAsia="Times New Roman" w:hAnsi="Times New Roman" w:cs="Times New Roman"/>
          <w:sz w:val="24"/>
          <w:szCs w:val="24"/>
        </w:rPr>
        <w:t xml:space="preserve"> Compliance with GDPR and CCPA for data handling.</w:t>
      </w:r>
    </w:p>
    <w:p w14:paraId="5AA7931B" w14:textId="77777777" w:rsidR="00D57F64" w:rsidRDefault="00000000" w:rsidP="0035352E">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w:t>
      </w:r>
      <w:r>
        <w:rPr>
          <w:rFonts w:ascii="Times New Roman" w:eastAsia="Times New Roman" w:hAnsi="Times New Roman" w:cs="Times New Roman"/>
          <w:sz w:val="24"/>
          <w:szCs w:val="24"/>
        </w:rPr>
        <w:t xml:space="preserve"> High initial investment in IoT infrastructure and cloud services.</w:t>
      </w:r>
    </w:p>
    <w:p w14:paraId="69C36AB1" w14:textId="6695DF58" w:rsidR="00D57F64" w:rsidRDefault="00D57F64">
      <w:pPr>
        <w:spacing w:after="0" w:line="240" w:lineRule="auto"/>
        <w:rPr>
          <w:rFonts w:ascii="Times New Roman" w:eastAsia="Times New Roman" w:hAnsi="Times New Roman" w:cs="Times New Roman"/>
          <w:sz w:val="24"/>
          <w:szCs w:val="24"/>
        </w:rPr>
      </w:pPr>
    </w:p>
    <w:p w14:paraId="08E0FA1F" w14:textId="1D7413D2" w:rsidR="00D57F64" w:rsidRPr="00B12BC2" w:rsidRDefault="00000000" w:rsidP="0035352E">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11" w:name="_Toc193051057"/>
      <w:r w:rsidRPr="00B12BC2">
        <w:rPr>
          <w:rFonts w:ascii="Times New Roman" w:eastAsia="Times New Roman" w:hAnsi="Times New Roman" w:cs="Times New Roman"/>
          <w:b/>
          <w:bCs/>
          <w:sz w:val="24"/>
          <w:szCs w:val="24"/>
        </w:rPr>
        <w:t>Stakeholder and User Description</w:t>
      </w:r>
      <w:bookmarkEnd w:id="11"/>
    </w:p>
    <w:p w14:paraId="39E8275E" w14:textId="77777777" w:rsidR="00D57F64" w:rsidRDefault="00000000" w:rsidP="0035352E">
      <w:pPr>
        <w:spacing w:before="100" w:beforeAutospacing="1" w:after="100" w:afterAutospacing="1" w:line="240" w:lineRule="auto"/>
        <w:outlineLvl w:val="4"/>
        <w:rPr>
          <w:rFonts w:ascii="Times New Roman" w:eastAsia="Times New Roman" w:hAnsi="Times New Roman" w:cs="Times New Roman"/>
          <w:b/>
          <w:bCs/>
          <w:sz w:val="20"/>
          <w:szCs w:val="20"/>
        </w:rPr>
      </w:pPr>
      <w:bookmarkStart w:id="12" w:name="_Toc193051058"/>
      <w:r>
        <w:rPr>
          <w:rFonts w:ascii="Times New Roman" w:eastAsia="Times New Roman" w:hAnsi="Times New Roman" w:cs="Times New Roman"/>
          <w:b/>
          <w:bCs/>
          <w:sz w:val="20"/>
          <w:szCs w:val="20"/>
        </w:rPr>
        <w:t>2.9.1. Market Demographics</w:t>
      </w:r>
      <w:bookmarkEnd w:id="12"/>
    </w:p>
    <w:p w14:paraId="1A3B0C27"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customers include urban professionals and tech-savvy individuals seeking fast and convenient shopping options.</w:t>
      </w:r>
    </w:p>
    <w:p w14:paraId="664E0730" w14:textId="16E159E6" w:rsidR="00D57F64" w:rsidRDefault="00D57F64">
      <w:pPr>
        <w:spacing w:after="0" w:line="240" w:lineRule="auto"/>
        <w:rPr>
          <w:rFonts w:ascii="Times New Roman" w:eastAsia="Times New Roman" w:hAnsi="Times New Roman" w:cs="Times New Roman"/>
          <w:sz w:val="24"/>
          <w:szCs w:val="24"/>
        </w:rPr>
      </w:pPr>
    </w:p>
    <w:p w14:paraId="5A76A02A" w14:textId="77777777" w:rsidR="00D57F64" w:rsidRDefault="00000000">
      <w:pPr>
        <w:spacing w:before="100" w:beforeAutospacing="1" w:after="100" w:afterAutospacing="1" w:line="240" w:lineRule="auto"/>
        <w:outlineLvl w:val="4"/>
        <w:rPr>
          <w:rFonts w:ascii="Times New Roman" w:eastAsia="Times New Roman" w:hAnsi="Times New Roman" w:cs="Times New Roman"/>
          <w:b/>
          <w:bCs/>
          <w:sz w:val="20"/>
          <w:szCs w:val="20"/>
        </w:rPr>
      </w:pPr>
      <w:bookmarkStart w:id="13" w:name="_Toc193051059"/>
      <w:r>
        <w:rPr>
          <w:rFonts w:ascii="Times New Roman" w:eastAsia="Times New Roman" w:hAnsi="Times New Roman" w:cs="Times New Roman"/>
          <w:b/>
          <w:bCs/>
          <w:sz w:val="20"/>
          <w:szCs w:val="20"/>
        </w:rPr>
        <w:t>2.9.2. User Environment</w:t>
      </w:r>
      <w:bookmarkEnd w:id="13"/>
    </w:p>
    <w:p w14:paraId="13EB6266" w14:textId="77777777" w:rsidR="00D57F64"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Platforms:</w:t>
      </w:r>
      <w:r>
        <w:rPr>
          <w:rFonts w:ascii="Times New Roman" w:eastAsia="Times New Roman" w:hAnsi="Times New Roman" w:cs="Times New Roman"/>
          <w:sz w:val="24"/>
          <w:szCs w:val="24"/>
        </w:rPr>
        <w:t xml:space="preserve"> Mobile apps (iOS and Android).</w:t>
      </w:r>
    </w:p>
    <w:p w14:paraId="482A8F30" w14:textId="77777777" w:rsidR="00D57F64"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Internet Access:</w:t>
      </w:r>
      <w:r>
        <w:rPr>
          <w:rFonts w:ascii="Times New Roman" w:eastAsia="Times New Roman" w:hAnsi="Times New Roman" w:cs="Times New Roman"/>
          <w:sz w:val="24"/>
          <w:szCs w:val="24"/>
        </w:rPr>
        <w:t xml:space="preserve"> Required for real-time data processing and payments.</w:t>
      </w:r>
    </w:p>
    <w:p w14:paraId="23C3FDC1" w14:textId="4D357549" w:rsidR="00D57F64" w:rsidRDefault="00D57F64">
      <w:pPr>
        <w:spacing w:after="0" w:line="240" w:lineRule="auto"/>
        <w:rPr>
          <w:rFonts w:ascii="Times New Roman" w:eastAsia="Times New Roman" w:hAnsi="Times New Roman" w:cs="Times New Roman"/>
          <w:sz w:val="24"/>
          <w:szCs w:val="24"/>
        </w:rPr>
      </w:pPr>
    </w:p>
    <w:p w14:paraId="30EA9C5F" w14:textId="77777777" w:rsidR="00D57F64" w:rsidRDefault="00000000">
      <w:pPr>
        <w:spacing w:before="100" w:beforeAutospacing="1" w:after="100" w:afterAutospacing="1" w:line="240" w:lineRule="auto"/>
        <w:outlineLvl w:val="4"/>
        <w:rPr>
          <w:rFonts w:ascii="Times New Roman" w:eastAsia="Times New Roman" w:hAnsi="Times New Roman" w:cs="Times New Roman"/>
          <w:b/>
          <w:bCs/>
          <w:sz w:val="20"/>
          <w:szCs w:val="20"/>
        </w:rPr>
      </w:pPr>
      <w:bookmarkStart w:id="14" w:name="_Toc193051060"/>
      <w:r>
        <w:rPr>
          <w:rFonts w:ascii="Times New Roman" w:eastAsia="Times New Roman" w:hAnsi="Times New Roman" w:cs="Times New Roman"/>
          <w:b/>
          <w:bCs/>
          <w:sz w:val="20"/>
          <w:szCs w:val="20"/>
        </w:rPr>
        <w:t>2.9.3. Stakeholder Profiles</w:t>
      </w:r>
      <w:bookmarkEnd w:id="14"/>
    </w:p>
    <w:p w14:paraId="337DB863" w14:textId="77777777" w:rsidR="00D57F64" w:rsidRDefault="00000000" w:rsidP="00314091">
      <w:pPr>
        <w:spacing w:before="100" w:beforeAutospacing="1" w:after="100" w:afterAutospacing="1" w:line="240" w:lineRule="auto"/>
        <w:outlineLvl w:val="4"/>
      </w:pPr>
      <w:r w:rsidRPr="00314091">
        <w:rPr>
          <w:rFonts w:ascii="Times New Roman" w:eastAsia="Times New Roman" w:hAnsi="Times New Roman" w:cs="Times New Roman"/>
          <w:b/>
          <w:bCs/>
          <w:sz w:val="20"/>
          <w:szCs w:val="20"/>
        </w:rPr>
        <w:t>2.9.3.1. Supervisor Team</w:t>
      </w:r>
    </w:p>
    <w:tbl>
      <w:tblPr>
        <w:tblStyle w:val="TableGrid"/>
        <w:tblW w:w="0" w:type="auto"/>
        <w:tblLook w:val="04A0" w:firstRow="1" w:lastRow="0" w:firstColumn="1" w:lastColumn="0" w:noHBand="0" w:noVBand="1"/>
      </w:tblPr>
      <w:tblGrid>
        <w:gridCol w:w="9350"/>
      </w:tblGrid>
      <w:tr w:rsidR="00D57F64" w14:paraId="149F9415" w14:textId="77777777">
        <w:tc>
          <w:tcPr>
            <w:tcW w:w="9350" w:type="dxa"/>
          </w:tcPr>
          <w:p w14:paraId="79177990" w14:textId="77777777" w:rsidR="00D57F64" w:rsidRDefault="00000000">
            <w:pPr>
              <w:pStyle w:val="Heading3"/>
            </w:pPr>
            <w:bookmarkStart w:id="15" w:name="_Toc193051061"/>
            <w:r>
              <w:rPr>
                <w:rStyle w:val="Strong"/>
                <w:b/>
                <w:bCs/>
              </w:rPr>
              <w:t>Table 2: Supervisor Team</w:t>
            </w:r>
            <w:bookmarkEnd w:id="15"/>
          </w:p>
        </w:tc>
      </w:tr>
      <w:tr w:rsidR="00D57F64" w14:paraId="2EC2295D" w14:textId="77777777">
        <w:tc>
          <w:tcPr>
            <w:tcW w:w="9350" w:type="dxa"/>
          </w:tcPr>
          <w:tbl>
            <w:tblPr>
              <w:tblStyle w:val="TableGrid"/>
              <w:tblW w:w="0" w:type="auto"/>
              <w:tblLook w:val="01E0" w:firstRow="1" w:lastRow="1" w:firstColumn="1" w:lastColumn="1" w:noHBand="0" w:noVBand="0"/>
            </w:tblPr>
            <w:tblGrid>
              <w:gridCol w:w="1706"/>
              <w:gridCol w:w="2025"/>
              <w:gridCol w:w="5393"/>
            </w:tblGrid>
            <w:tr w:rsidR="00D57F64" w14:paraId="1FFE4E7E" w14:textId="77777777">
              <w:tc>
                <w:tcPr>
                  <w:tcW w:w="0" w:type="auto"/>
                  <w:hideMark/>
                </w:tcPr>
                <w:p w14:paraId="4900AC64" w14:textId="77777777" w:rsidR="00D57F64" w:rsidRDefault="00000000">
                  <w:pPr>
                    <w:jc w:val="center"/>
                    <w:rPr>
                      <w:b/>
                      <w:bCs/>
                    </w:rPr>
                  </w:pPr>
                  <w:r>
                    <w:rPr>
                      <w:rStyle w:val="Strong"/>
                    </w:rPr>
                    <w:t>Representatives</w:t>
                  </w:r>
                </w:p>
              </w:tc>
              <w:tc>
                <w:tcPr>
                  <w:tcW w:w="0" w:type="auto"/>
                  <w:hideMark/>
                </w:tcPr>
                <w:p w14:paraId="39E24C19" w14:textId="77777777" w:rsidR="00D57F64" w:rsidRDefault="00000000">
                  <w:pPr>
                    <w:jc w:val="center"/>
                    <w:rPr>
                      <w:b/>
                      <w:bCs/>
                    </w:rPr>
                  </w:pPr>
                  <w:r>
                    <w:rPr>
                      <w:rStyle w:val="Strong"/>
                    </w:rPr>
                    <w:t>Description</w:t>
                  </w:r>
                </w:p>
              </w:tc>
              <w:tc>
                <w:tcPr>
                  <w:tcW w:w="0" w:type="auto"/>
                  <w:hideMark/>
                </w:tcPr>
                <w:p w14:paraId="398E37C5" w14:textId="77777777" w:rsidR="00D57F64" w:rsidRDefault="00000000">
                  <w:pPr>
                    <w:jc w:val="center"/>
                    <w:rPr>
                      <w:b/>
                      <w:bCs/>
                    </w:rPr>
                  </w:pPr>
                  <w:r>
                    <w:rPr>
                      <w:rStyle w:val="Strong"/>
                    </w:rPr>
                    <w:t>Responsibilities</w:t>
                  </w:r>
                </w:p>
              </w:tc>
            </w:tr>
            <w:tr w:rsidR="00D57F64" w14:paraId="387BF1AD" w14:textId="77777777">
              <w:tc>
                <w:tcPr>
                  <w:tcW w:w="0" w:type="auto"/>
                  <w:hideMark/>
                </w:tcPr>
                <w:p w14:paraId="7A160E03" w14:textId="77777777" w:rsidR="00D57F64" w:rsidRDefault="00000000">
                  <w:r>
                    <w:t>Project Manager</w:t>
                  </w:r>
                </w:p>
              </w:tc>
              <w:tc>
                <w:tcPr>
                  <w:tcW w:w="0" w:type="auto"/>
                  <w:hideMark/>
                </w:tcPr>
                <w:p w14:paraId="3B248BEA" w14:textId="77777777" w:rsidR="00D57F64" w:rsidRDefault="00000000">
                  <w:r>
                    <w:t>Internal Stakeholder</w:t>
                  </w:r>
                </w:p>
              </w:tc>
              <w:tc>
                <w:tcPr>
                  <w:tcW w:w="0" w:type="auto"/>
                  <w:hideMark/>
                </w:tcPr>
                <w:p w14:paraId="04186F8C" w14:textId="77777777" w:rsidR="00D57F64" w:rsidRDefault="00000000">
                  <w:r>
                    <w:t>Provide direction, manage budgets, ensure timely delivery.</w:t>
                  </w:r>
                </w:p>
              </w:tc>
            </w:tr>
            <w:tr w:rsidR="00D57F64" w14:paraId="1E8B2BCB" w14:textId="77777777">
              <w:tc>
                <w:tcPr>
                  <w:tcW w:w="0" w:type="auto"/>
                  <w:hideMark/>
                </w:tcPr>
                <w:p w14:paraId="05F34CF2" w14:textId="77777777" w:rsidR="00D57F64" w:rsidRDefault="00000000">
                  <w:r>
                    <w:t>Technical Lead</w:t>
                  </w:r>
                </w:p>
              </w:tc>
              <w:tc>
                <w:tcPr>
                  <w:tcW w:w="0" w:type="auto"/>
                  <w:hideMark/>
                </w:tcPr>
                <w:p w14:paraId="61DBA43F" w14:textId="77777777" w:rsidR="00D57F64" w:rsidRDefault="00000000">
                  <w:r>
                    <w:t>Internal Stakeholder</w:t>
                  </w:r>
                </w:p>
              </w:tc>
              <w:tc>
                <w:tcPr>
                  <w:tcW w:w="0" w:type="auto"/>
                  <w:hideMark/>
                </w:tcPr>
                <w:p w14:paraId="4238F7E7" w14:textId="77777777" w:rsidR="00D57F64" w:rsidRDefault="00000000">
                  <w:r>
                    <w:t>Oversee tech stack and ensure system performance.</w:t>
                  </w:r>
                </w:p>
              </w:tc>
            </w:tr>
          </w:tbl>
          <w:p w14:paraId="5C1BBA2D" w14:textId="77777777" w:rsidR="00D57F64" w:rsidRDefault="00D57F64"/>
        </w:tc>
      </w:tr>
    </w:tbl>
    <w:p w14:paraId="69B9A688" w14:textId="77777777" w:rsidR="00D57F64" w:rsidRDefault="000000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2.9.3.2. Development Team</w:t>
      </w:r>
    </w:p>
    <w:tbl>
      <w:tblPr>
        <w:tblStyle w:val="TableGrid"/>
        <w:tblW w:w="0" w:type="auto"/>
        <w:tblLook w:val="01E0" w:firstRow="1" w:lastRow="1" w:firstColumn="1" w:lastColumn="1" w:noHBand="0" w:noVBand="0"/>
      </w:tblPr>
      <w:tblGrid>
        <w:gridCol w:w="9350"/>
      </w:tblGrid>
      <w:tr w:rsidR="00D57F64" w14:paraId="52361C4E" w14:textId="77777777">
        <w:tc>
          <w:tcPr>
            <w:tcW w:w="9350" w:type="dxa"/>
          </w:tcPr>
          <w:p w14:paraId="12368FC4" w14:textId="77777777" w:rsidR="00D57F64" w:rsidRDefault="00000000">
            <w:pPr>
              <w:pStyle w:val="Heading3"/>
            </w:pPr>
            <w:bookmarkStart w:id="16" w:name="_Toc193051062"/>
            <w:r>
              <w:rPr>
                <w:rStyle w:val="Strong"/>
                <w:b/>
                <w:bCs/>
              </w:rPr>
              <w:t>Table 3: Development Team</w:t>
            </w:r>
            <w:bookmarkEnd w:id="16"/>
          </w:p>
        </w:tc>
      </w:tr>
      <w:tr w:rsidR="00D57F64" w14:paraId="7142D3AC" w14:textId="7777777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972"/>
              <w:gridCol w:w="4582"/>
            </w:tblGrid>
            <w:tr w:rsidR="00D57F64" w14:paraId="293610BB" w14:textId="77777777">
              <w:trPr>
                <w:tblHeader/>
                <w:tblCellSpacing w:w="15" w:type="dxa"/>
              </w:trPr>
              <w:tc>
                <w:tcPr>
                  <w:tcW w:w="0" w:type="auto"/>
                  <w:vAlign w:val="center"/>
                  <w:hideMark/>
                </w:tcPr>
                <w:p w14:paraId="00E8CED5" w14:textId="77777777" w:rsidR="00D57F64" w:rsidRDefault="00000000">
                  <w:pPr>
                    <w:jc w:val="center"/>
                    <w:rPr>
                      <w:b/>
                      <w:bCs/>
                    </w:rPr>
                  </w:pPr>
                  <w:r>
                    <w:rPr>
                      <w:rStyle w:val="Strong"/>
                    </w:rPr>
                    <w:lastRenderedPageBreak/>
                    <w:t>Representatives</w:t>
                  </w:r>
                </w:p>
              </w:tc>
              <w:tc>
                <w:tcPr>
                  <w:tcW w:w="0" w:type="auto"/>
                  <w:vAlign w:val="center"/>
                  <w:hideMark/>
                </w:tcPr>
                <w:p w14:paraId="7E536378" w14:textId="77777777" w:rsidR="00D57F64" w:rsidRDefault="00000000">
                  <w:pPr>
                    <w:jc w:val="center"/>
                    <w:rPr>
                      <w:b/>
                      <w:bCs/>
                    </w:rPr>
                  </w:pPr>
                  <w:r>
                    <w:rPr>
                      <w:rStyle w:val="Strong"/>
                    </w:rPr>
                    <w:t>Description</w:t>
                  </w:r>
                </w:p>
              </w:tc>
              <w:tc>
                <w:tcPr>
                  <w:tcW w:w="0" w:type="auto"/>
                  <w:vAlign w:val="center"/>
                  <w:hideMark/>
                </w:tcPr>
                <w:p w14:paraId="601BE53C" w14:textId="77777777" w:rsidR="00D57F64" w:rsidRDefault="00000000">
                  <w:pPr>
                    <w:jc w:val="center"/>
                    <w:rPr>
                      <w:b/>
                      <w:bCs/>
                    </w:rPr>
                  </w:pPr>
                  <w:r>
                    <w:rPr>
                      <w:rStyle w:val="Strong"/>
                    </w:rPr>
                    <w:t>Responsibilities</w:t>
                  </w:r>
                </w:p>
              </w:tc>
            </w:tr>
            <w:tr w:rsidR="00D57F64" w14:paraId="7CA5CC9F" w14:textId="77777777">
              <w:trPr>
                <w:tblCellSpacing w:w="15" w:type="dxa"/>
              </w:trPr>
              <w:tc>
                <w:tcPr>
                  <w:tcW w:w="0" w:type="auto"/>
                  <w:vAlign w:val="center"/>
                  <w:hideMark/>
                </w:tcPr>
                <w:p w14:paraId="1A2C98EC" w14:textId="77777777" w:rsidR="00D57F64" w:rsidRDefault="00000000">
                  <w:r>
                    <w:t>Software Engineers</w:t>
                  </w:r>
                </w:p>
              </w:tc>
              <w:tc>
                <w:tcPr>
                  <w:tcW w:w="0" w:type="auto"/>
                  <w:vAlign w:val="center"/>
                  <w:hideMark/>
                </w:tcPr>
                <w:p w14:paraId="3BF3580C" w14:textId="77777777" w:rsidR="00D57F64" w:rsidRDefault="00000000">
                  <w:r>
                    <w:t>Internal Stakeholders</w:t>
                  </w:r>
                </w:p>
              </w:tc>
              <w:tc>
                <w:tcPr>
                  <w:tcW w:w="0" w:type="auto"/>
                  <w:vAlign w:val="center"/>
                  <w:hideMark/>
                </w:tcPr>
                <w:p w14:paraId="018594B0" w14:textId="77777777" w:rsidR="00D57F64" w:rsidRDefault="00000000">
                  <w:r>
                    <w:t>Develop the app and backend systems.</w:t>
                  </w:r>
                </w:p>
              </w:tc>
            </w:tr>
            <w:tr w:rsidR="00D57F64" w14:paraId="4B8A4022" w14:textId="77777777">
              <w:trPr>
                <w:tblCellSpacing w:w="15" w:type="dxa"/>
              </w:trPr>
              <w:tc>
                <w:tcPr>
                  <w:tcW w:w="0" w:type="auto"/>
                  <w:vAlign w:val="center"/>
                  <w:hideMark/>
                </w:tcPr>
                <w:p w14:paraId="7FA7E1CD" w14:textId="77777777" w:rsidR="00D57F64" w:rsidRDefault="00000000">
                  <w:r>
                    <w:t>IoT Specialists</w:t>
                  </w:r>
                </w:p>
              </w:tc>
              <w:tc>
                <w:tcPr>
                  <w:tcW w:w="0" w:type="auto"/>
                  <w:vAlign w:val="center"/>
                  <w:hideMark/>
                </w:tcPr>
                <w:p w14:paraId="668E6C62" w14:textId="77777777" w:rsidR="00D57F64" w:rsidRDefault="00000000">
                  <w:r>
                    <w:t>Internal Stakeholders</w:t>
                  </w:r>
                </w:p>
              </w:tc>
              <w:tc>
                <w:tcPr>
                  <w:tcW w:w="0" w:type="auto"/>
                  <w:vAlign w:val="center"/>
                  <w:hideMark/>
                </w:tcPr>
                <w:p w14:paraId="00E0CFA3" w14:textId="77777777" w:rsidR="00D57F64" w:rsidRDefault="00000000">
                  <w:r>
                    <w:t>Configure sensors and integrate with the backend.</w:t>
                  </w:r>
                </w:p>
              </w:tc>
            </w:tr>
            <w:tr w:rsidR="00D57F64" w14:paraId="00A88F2B" w14:textId="77777777">
              <w:trPr>
                <w:tblCellSpacing w:w="15" w:type="dxa"/>
              </w:trPr>
              <w:tc>
                <w:tcPr>
                  <w:tcW w:w="0" w:type="auto"/>
                  <w:vAlign w:val="center"/>
                  <w:hideMark/>
                </w:tcPr>
                <w:p w14:paraId="11CB40BB" w14:textId="77777777" w:rsidR="00D57F64" w:rsidRDefault="00000000">
                  <w:r>
                    <w:t>QA Engineers</w:t>
                  </w:r>
                </w:p>
              </w:tc>
              <w:tc>
                <w:tcPr>
                  <w:tcW w:w="0" w:type="auto"/>
                  <w:vAlign w:val="center"/>
                  <w:hideMark/>
                </w:tcPr>
                <w:p w14:paraId="3D7F05D9" w14:textId="77777777" w:rsidR="00D57F64" w:rsidRDefault="00000000">
                  <w:r>
                    <w:t>Internal Stakeholders</w:t>
                  </w:r>
                </w:p>
              </w:tc>
              <w:tc>
                <w:tcPr>
                  <w:tcW w:w="0" w:type="auto"/>
                  <w:vAlign w:val="center"/>
                  <w:hideMark/>
                </w:tcPr>
                <w:p w14:paraId="4D102D59" w14:textId="77777777" w:rsidR="00D57F64" w:rsidRDefault="00000000">
                  <w:r>
                    <w:t>Test the system to ensure reliability and security.</w:t>
                  </w:r>
                </w:p>
              </w:tc>
            </w:tr>
          </w:tbl>
          <w:p w14:paraId="5D89244F" w14:textId="77777777" w:rsidR="00D57F64" w:rsidRDefault="00D57F64"/>
        </w:tc>
      </w:tr>
    </w:tbl>
    <w:p w14:paraId="2BBF6525"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6898196D" w14:textId="77777777" w:rsidR="00D57F64" w:rsidRDefault="000000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2.9.3.3. End Users</w:t>
      </w:r>
    </w:p>
    <w:tbl>
      <w:tblPr>
        <w:tblStyle w:val="TableGrid"/>
        <w:tblW w:w="0" w:type="auto"/>
        <w:tblLook w:val="01E0" w:firstRow="1" w:lastRow="1" w:firstColumn="1" w:lastColumn="1" w:noHBand="0" w:noVBand="0"/>
      </w:tblPr>
      <w:tblGrid>
        <w:gridCol w:w="9350"/>
      </w:tblGrid>
      <w:tr w:rsidR="00D57F64" w14:paraId="5CF692D0" w14:textId="77777777">
        <w:tc>
          <w:tcPr>
            <w:tcW w:w="9350" w:type="dxa"/>
          </w:tcPr>
          <w:p w14:paraId="2E145466" w14:textId="77777777" w:rsidR="00D57F64" w:rsidRDefault="00000000">
            <w:pPr>
              <w:pStyle w:val="Heading3"/>
            </w:pPr>
            <w:bookmarkStart w:id="17" w:name="_Toc193051063"/>
            <w:r>
              <w:rPr>
                <w:rStyle w:val="Strong"/>
                <w:b/>
                <w:bCs/>
              </w:rPr>
              <w:t>Table 4: End Users</w:t>
            </w:r>
            <w:bookmarkEnd w:id="17"/>
          </w:p>
        </w:tc>
      </w:tr>
      <w:tr w:rsidR="00D57F64" w14:paraId="6E27ABC9" w14:textId="7777777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2004"/>
              <w:gridCol w:w="4413"/>
            </w:tblGrid>
            <w:tr w:rsidR="00D57F64" w14:paraId="199A1BB6" w14:textId="77777777">
              <w:trPr>
                <w:tblHeader/>
                <w:tblCellSpacing w:w="15" w:type="dxa"/>
              </w:trPr>
              <w:tc>
                <w:tcPr>
                  <w:tcW w:w="0" w:type="auto"/>
                  <w:vAlign w:val="center"/>
                  <w:hideMark/>
                </w:tcPr>
                <w:p w14:paraId="7A6B1385" w14:textId="77777777" w:rsidR="00D57F64" w:rsidRDefault="00000000">
                  <w:pPr>
                    <w:jc w:val="center"/>
                    <w:rPr>
                      <w:b/>
                      <w:bCs/>
                    </w:rPr>
                  </w:pPr>
                  <w:r>
                    <w:rPr>
                      <w:rStyle w:val="Strong"/>
                    </w:rPr>
                    <w:t>Representatives</w:t>
                  </w:r>
                </w:p>
              </w:tc>
              <w:tc>
                <w:tcPr>
                  <w:tcW w:w="0" w:type="auto"/>
                  <w:vAlign w:val="center"/>
                  <w:hideMark/>
                </w:tcPr>
                <w:p w14:paraId="78D8CCF9" w14:textId="77777777" w:rsidR="00D57F64" w:rsidRDefault="00000000">
                  <w:pPr>
                    <w:jc w:val="center"/>
                    <w:rPr>
                      <w:b/>
                      <w:bCs/>
                    </w:rPr>
                  </w:pPr>
                  <w:r>
                    <w:rPr>
                      <w:rStyle w:val="Strong"/>
                    </w:rPr>
                    <w:t>Description</w:t>
                  </w:r>
                </w:p>
              </w:tc>
              <w:tc>
                <w:tcPr>
                  <w:tcW w:w="0" w:type="auto"/>
                  <w:vAlign w:val="center"/>
                  <w:hideMark/>
                </w:tcPr>
                <w:p w14:paraId="303C6FCF" w14:textId="77777777" w:rsidR="00D57F64" w:rsidRDefault="00000000">
                  <w:pPr>
                    <w:jc w:val="center"/>
                    <w:rPr>
                      <w:b/>
                      <w:bCs/>
                    </w:rPr>
                  </w:pPr>
                  <w:r>
                    <w:rPr>
                      <w:rStyle w:val="Strong"/>
                    </w:rPr>
                    <w:t>Responsibilities</w:t>
                  </w:r>
                </w:p>
              </w:tc>
            </w:tr>
            <w:tr w:rsidR="00D57F64" w14:paraId="105E7B0E" w14:textId="77777777">
              <w:trPr>
                <w:tblCellSpacing w:w="15" w:type="dxa"/>
              </w:trPr>
              <w:tc>
                <w:tcPr>
                  <w:tcW w:w="0" w:type="auto"/>
                  <w:vAlign w:val="center"/>
                  <w:hideMark/>
                </w:tcPr>
                <w:p w14:paraId="4825E1D8" w14:textId="77777777" w:rsidR="00D57F64" w:rsidRDefault="00000000">
                  <w:r>
                    <w:t>Shoppers</w:t>
                  </w:r>
                </w:p>
              </w:tc>
              <w:tc>
                <w:tcPr>
                  <w:tcW w:w="0" w:type="auto"/>
                  <w:vAlign w:val="center"/>
                  <w:hideMark/>
                </w:tcPr>
                <w:p w14:paraId="7055F54E" w14:textId="77777777" w:rsidR="00D57F64" w:rsidRDefault="00000000">
                  <w:r>
                    <w:t>External Stakeholders</w:t>
                  </w:r>
                </w:p>
              </w:tc>
              <w:tc>
                <w:tcPr>
                  <w:tcW w:w="0" w:type="auto"/>
                  <w:vAlign w:val="center"/>
                  <w:hideMark/>
                </w:tcPr>
                <w:p w14:paraId="2CB0A95F" w14:textId="77777777" w:rsidR="00D57F64" w:rsidRDefault="00000000">
                  <w:r>
                    <w:t>Use the app for entry, shopping, and payments.</w:t>
                  </w:r>
                </w:p>
              </w:tc>
            </w:tr>
            <w:tr w:rsidR="00D57F64" w14:paraId="6ED4DBB3" w14:textId="77777777">
              <w:trPr>
                <w:tblCellSpacing w:w="15" w:type="dxa"/>
              </w:trPr>
              <w:tc>
                <w:tcPr>
                  <w:tcW w:w="0" w:type="auto"/>
                  <w:vAlign w:val="center"/>
                  <w:hideMark/>
                </w:tcPr>
                <w:p w14:paraId="13A37DE3" w14:textId="77777777" w:rsidR="00D57F64" w:rsidRDefault="00000000">
                  <w:r>
                    <w:t>Store Managers</w:t>
                  </w:r>
                </w:p>
              </w:tc>
              <w:tc>
                <w:tcPr>
                  <w:tcW w:w="0" w:type="auto"/>
                  <w:vAlign w:val="center"/>
                  <w:hideMark/>
                </w:tcPr>
                <w:p w14:paraId="022130FB" w14:textId="77777777" w:rsidR="00D57F64" w:rsidRDefault="00000000">
                  <w:r>
                    <w:t>Internal Stakeholders</w:t>
                  </w:r>
                </w:p>
              </w:tc>
              <w:tc>
                <w:tcPr>
                  <w:tcW w:w="0" w:type="auto"/>
                  <w:vAlign w:val="center"/>
                  <w:hideMark/>
                </w:tcPr>
                <w:p w14:paraId="4E60B38C" w14:textId="77777777" w:rsidR="00D57F64" w:rsidRDefault="00000000">
                  <w:r>
                    <w:t>Monitor sales and inventory using admin panels.</w:t>
                  </w:r>
                </w:p>
              </w:tc>
            </w:tr>
          </w:tbl>
          <w:p w14:paraId="76FD4AB3" w14:textId="77777777" w:rsidR="00D57F64" w:rsidRDefault="00D57F64"/>
        </w:tc>
      </w:tr>
    </w:tbl>
    <w:p w14:paraId="02F63A7B"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3B2E28EC"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2.9.3.4. Government Officials</w:t>
      </w:r>
      <w:r>
        <w:rPr>
          <w:rFonts w:ascii="Times New Roman" w:eastAsia="Times New Roman" w:hAnsi="Times New Roman" w:cs="Times New Roman"/>
          <w:sz w:val="24"/>
          <w:szCs w:val="24"/>
        </w:rPr>
        <w:t xml:space="preserve"> </w:t>
      </w:r>
    </w:p>
    <w:p w14:paraId="74E4ADF7" w14:textId="77777777" w:rsidR="00D57F64" w:rsidRDefault="00000000">
      <w:pPr>
        <w:pStyle w:val="Heading3"/>
      </w:pPr>
      <w:bookmarkStart w:id="18" w:name="_Toc193051064"/>
      <w:r>
        <w:rPr>
          <w:rStyle w:val="Strong"/>
          <w:b/>
          <w:bCs/>
        </w:rPr>
        <w:t>Table 5: Government Officials</w:t>
      </w:r>
      <w:bookmarkEnd w:id="18"/>
      <w:r>
        <w:rPr>
          <w:rStyle w:val="Strong"/>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972"/>
        <w:gridCol w:w="4754"/>
      </w:tblGrid>
      <w:tr w:rsidR="00D57F64" w14:paraId="57742906" w14:textId="77777777">
        <w:trPr>
          <w:tblHeader/>
          <w:tblCellSpacing w:w="15" w:type="dxa"/>
        </w:trPr>
        <w:tc>
          <w:tcPr>
            <w:tcW w:w="0" w:type="auto"/>
            <w:vAlign w:val="center"/>
            <w:hideMark/>
          </w:tcPr>
          <w:p w14:paraId="03F2D179" w14:textId="77777777" w:rsidR="00D57F64" w:rsidRDefault="00000000">
            <w:pPr>
              <w:jc w:val="center"/>
              <w:rPr>
                <w:b/>
                <w:bCs/>
              </w:rPr>
            </w:pPr>
            <w:r>
              <w:rPr>
                <w:rStyle w:val="Strong"/>
              </w:rPr>
              <w:t>Representatives</w:t>
            </w:r>
          </w:p>
        </w:tc>
        <w:tc>
          <w:tcPr>
            <w:tcW w:w="0" w:type="auto"/>
            <w:vAlign w:val="center"/>
            <w:hideMark/>
          </w:tcPr>
          <w:p w14:paraId="155AC270" w14:textId="77777777" w:rsidR="00D57F64" w:rsidRDefault="00000000">
            <w:pPr>
              <w:jc w:val="center"/>
              <w:rPr>
                <w:b/>
                <w:bCs/>
              </w:rPr>
            </w:pPr>
            <w:r>
              <w:rPr>
                <w:rStyle w:val="Strong"/>
              </w:rPr>
              <w:t>Description</w:t>
            </w:r>
          </w:p>
        </w:tc>
        <w:tc>
          <w:tcPr>
            <w:tcW w:w="0" w:type="auto"/>
            <w:vAlign w:val="center"/>
            <w:hideMark/>
          </w:tcPr>
          <w:p w14:paraId="55E1EDFF" w14:textId="77777777" w:rsidR="00D57F64" w:rsidRDefault="00000000">
            <w:pPr>
              <w:jc w:val="center"/>
              <w:rPr>
                <w:b/>
                <w:bCs/>
              </w:rPr>
            </w:pPr>
            <w:r>
              <w:rPr>
                <w:rStyle w:val="Strong"/>
              </w:rPr>
              <w:t>Responsibilities</w:t>
            </w:r>
          </w:p>
        </w:tc>
      </w:tr>
      <w:tr w:rsidR="00D57F64" w14:paraId="77553515" w14:textId="77777777">
        <w:trPr>
          <w:tblCellSpacing w:w="15" w:type="dxa"/>
        </w:trPr>
        <w:tc>
          <w:tcPr>
            <w:tcW w:w="0" w:type="auto"/>
            <w:vAlign w:val="center"/>
            <w:hideMark/>
          </w:tcPr>
          <w:p w14:paraId="1E56BFC5" w14:textId="77777777" w:rsidR="00D57F64" w:rsidRDefault="00000000">
            <w:r>
              <w:t>Regulatory Bodies</w:t>
            </w:r>
          </w:p>
        </w:tc>
        <w:tc>
          <w:tcPr>
            <w:tcW w:w="0" w:type="auto"/>
            <w:vAlign w:val="center"/>
            <w:hideMark/>
          </w:tcPr>
          <w:p w14:paraId="0107B453" w14:textId="77777777" w:rsidR="00D57F64" w:rsidRDefault="00000000">
            <w:r>
              <w:t>Internal Stakeholders</w:t>
            </w:r>
          </w:p>
        </w:tc>
        <w:tc>
          <w:tcPr>
            <w:tcW w:w="0" w:type="auto"/>
            <w:vAlign w:val="center"/>
            <w:hideMark/>
          </w:tcPr>
          <w:p w14:paraId="1F9D79C5" w14:textId="77777777" w:rsidR="00D57F64" w:rsidRDefault="00000000">
            <w:r>
              <w:t>Ensure compliance with retail and data privacy laws.</w:t>
            </w:r>
          </w:p>
        </w:tc>
      </w:tr>
    </w:tbl>
    <w:p w14:paraId="1AE26D04"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7B7CF06A" w14:textId="77777777" w:rsidR="00D57F64" w:rsidRDefault="00D57F64">
      <w:pPr>
        <w:spacing w:before="100" w:beforeAutospacing="1" w:after="100" w:afterAutospacing="1" w:line="240" w:lineRule="auto"/>
        <w:rPr>
          <w:rFonts w:ascii="Times New Roman" w:eastAsia="Times New Roman" w:hAnsi="Times New Roman" w:cs="Times New Roman"/>
          <w:b/>
          <w:bCs/>
          <w:sz w:val="24"/>
          <w:szCs w:val="24"/>
        </w:rPr>
      </w:pPr>
    </w:p>
    <w:p w14:paraId="03201B08" w14:textId="77777777" w:rsidR="00D57F64" w:rsidRDefault="000000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2.9.3.5. Admin</w:t>
      </w:r>
    </w:p>
    <w:p w14:paraId="01B9B396" w14:textId="77777777" w:rsidR="00D57F64" w:rsidRDefault="00000000">
      <w:pPr>
        <w:pStyle w:val="Heading3"/>
      </w:pPr>
      <w:bookmarkStart w:id="19" w:name="_Toc193051065"/>
      <w:r>
        <w:rPr>
          <w:rStyle w:val="Strong"/>
          <w:b/>
          <w:bCs/>
        </w:rPr>
        <w:t>Table 6: Admin</w:t>
      </w:r>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1886"/>
        <w:gridCol w:w="5253"/>
      </w:tblGrid>
      <w:tr w:rsidR="00D57F64" w14:paraId="66A3ACB0" w14:textId="77777777">
        <w:trPr>
          <w:tblHeader/>
          <w:tblCellSpacing w:w="15" w:type="dxa"/>
        </w:trPr>
        <w:tc>
          <w:tcPr>
            <w:tcW w:w="0" w:type="auto"/>
            <w:vAlign w:val="center"/>
            <w:hideMark/>
          </w:tcPr>
          <w:p w14:paraId="4C2B4561" w14:textId="77777777" w:rsidR="00D57F64" w:rsidRDefault="00000000">
            <w:pPr>
              <w:jc w:val="center"/>
              <w:rPr>
                <w:b/>
                <w:bCs/>
              </w:rPr>
            </w:pPr>
            <w:r>
              <w:rPr>
                <w:rStyle w:val="Strong"/>
              </w:rPr>
              <w:t>Representatives</w:t>
            </w:r>
          </w:p>
        </w:tc>
        <w:tc>
          <w:tcPr>
            <w:tcW w:w="0" w:type="auto"/>
            <w:vAlign w:val="center"/>
            <w:hideMark/>
          </w:tcPr>
          <w:p w14:paraId="33117A71" w14:textId="77777777" w:rsidR="00D57F64" w:rsidRDefault="00000000">
            <w:pPr>
              <w:jc w:val="center"/>
              <w:rPr>
                <w:b/>
                <w:bCs/>
              </w:rPr>
            </w:pPr>
            <w:r>
              <w:rPr>
                <w:rStyle w:val="Strong"/>
              </w:rPr>
              <w:t>Description</w:t>
            </w:r>
          </w:p>
        </w:tc>
        <w:tc>
          <w:tcPr>
            <w:tcW w:w="0" w:type="auto"/>
            <w:vAlign w:val="center"/>
            <w:hideMark/>
          </w:tcPr>
          <w:p w14:paraId="40931BF0" w14:textId="77777777" w:rsidR="00D57F64" w:rsidRDefault="00000000">
            <w:pPr>
              <w:jc w:val="center"/>
              <w:rPr>
                <w:b/>
                <w:bCs/>
              </w:rPr>
            </w:pPr>
            <w:r>
              <w:rPr>
                <w:rStyle w:val="Strong"/>
              </w:rPr>
              <w:t>Responsibilities</w:t>
            </w:r>
          </w:p>
        </w:tc>
      </w:tr>
      <w:tr w:rsidR="00D57F64" w14:paraId="4DDAF2C6" w14:textId="77777777">
        <w:trPr>
          <w:tblCellSpacing w:w="15" w:type="dxa"/>
        </w:trPr>
        <w:tc>
          <w:tcPr>
            <w:tcW w:w="0" w:type="auto"/>
            <w:vAlign w:val="center"/>
            <w:hideMark/>
          </w:tcPr>
          <w:p w14:paraId="3024C85C" w14:textId="77777777" w:rsidR="00D57F64" w:rsidRDefault="00000000">
            <w:r>
              <w:t>Store Admin</w:t>
            </w:r>
          </w:p>
        </w:tc>
        <w:tc>
          <w:tcPr>
            <w:tcW w:w="0" w:type="auto"/>
            <w:vAlign w:val="center"/>
            <w:hideMark/>
          </w:tcPr>
          <w:p w14:paraId="0E2744E5" w14:textId="77777777" w:rsidR="00D57F64" w:rsidRDefault="00000000">
            <w:r>
              <w:t>Internal Stakeholder</w:t>
            </w:r>
          </w:p>
        </w:tc>
        <w:tc>
          <w:tcPr>
            <w:tcW w:w="0" w:type="auto"/>
            <w:vAlign w:val="center"/>
            <w:hideMark/>
          </w:tcPr>
          <w:p w14:paraId="138AC602" w14:textId="77777777" w:rsidR="00D57F64" w:rsidRDefault="00000000">
            <w:r>
              <w:t>Manage inventory, review analytics, and oversee security.</w:t>
            </w:r>
          </w:p>
        </w:tc>
      </w:tr>
      <w:tr w:rsidR="00D57F64" w14:paraId="1ABB04AA" w14:textId="77777777">
        <w:trPr>
          <w:tblCellSpacing w:w="15" w:type="dxa"/>
        </w:trPr>
        <w:tc>
          <w:tcPr>
            <w:tcW w:w="0" w:type="auto"/>
            <w:vAlign w:val="center"/>
            <w:hideMark/>
          </w:tcPr>
          <w:p w14:paraId="63A06AAC" w14:textId="77777777" w:rsidR="00D57F64" w:rsidRDefault="00000000">
            <w:r>
              <w:t>IT Admin</w:t>
            </w:r>
          </w:p>
        </w:tc>
        <w:tc>
          <w:tcPr>
            <w:tcW w:w="0" w:type="auto"/>
            <w:vAlign w:val="center"/>
            <w:hideMark/>
          </w:tcPr>
          <w:p w14:paraId="1C293309" w14:textId="77777777" w:rsidR="00D57F64" w:rsidRDefault="00000000">
            <w:r>
              <w:t>Internal Stakeholder</w:t>
            </w:r>
          </w:p>
        </w:tc>
        <w:tc>
          <w:tcPr>
            <w:tcW w:w="0" w:type="auto"/>
            <w:vAlign w:val="center"/>
            <w:hideMark/>
          </w:tcPr>
          <w:p w14:paraId="73979EFB" w14:textId="77777777" w:rsidR="00D57F64" w:rsidRDefault="00000000">
            <w:r>
              <w:t>Ensure system uptime and data security.</w:t>
            </w:r>
          </w:p>
        </w:tc>
      </w:tr>
    </w:tbl>
    <w:p w14:paraId="13AE9C71"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2CB454BF"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A8D257">
          <v:rect id="1034" o:spid="_x0000_i1750" style="width:0;height:1.5pt;visibility:visible;mso-wrap-distance-left:0;mso-wrap-distance-right:0" o:hralign="center" o:hrstd="t" o:hr="t" fillcolor="#a0a0a0" stroked="f"/>
        </w:pict>
      </w:r>
    </w:p>
    <w:p w14:paraId="1D23F7FC" w14:textId="77777777" w:rsidR="00D57F64" w:rsidRDefault="00000000">
      <w:pPr>
        <w:spacing w:before="100" w:beforeAutospacing="1" w:after="100" w:afterAutospacing="1" w:line="240" w:lineRule="auto"/>
        <w:outlineLvl w:val="4"/>
        <w:rPr>
          <w:rFonts w:ascii="Times New Roman" w:eastAsia="Times New Roman" w:hAnsi="Times New Roman" w:cs="Times New Roman"/>
          <w:b/>
          <w:bCs/>
          <w:sz w:val="28"/>
          <w:szCs w:val="28"/>
        </w:rPr>
      </w:pPr>
      <w:bookmarkStart w:id="20" w:name="_Toc193051066"/>
      <w:r>
        <w:rPr>
          <w:rFonts w:ascii="Times New Roman" w:eastAsia="Times New Roman" w:hAnsi="Times New Roman" w:cs="Times New Roman"/>
          <w:b/>
          <w:bCs/>
          <w:sz w:val="28"/>
          <w:szCs w:val="28"/>
        </w:rPr>
        <w:t>2.9.4. Stakeholder Summary</w:t>
      </w:r>
      <w:bookmarkEnd w:id="20"/>
    </w:p>
    <w:p w14:paraId="07ED34CC" w14:textId="77777777" w:rsidR="00D57F64" w:rsidRDefault="00000000">
      <w:pPr>
        <w:pStyle w:val="Heading3"/>
      </w:pPr>
      <w:bookmarkStart w:id="21" w:name="_Toc193051067"/>
      <w:r>
        <w:rPr>
          <w:rStyle w:val="Strong"/>
          <w:b/>
          <w:bCs/>
        </w:rPr>
        <w:t>Table 7: Stakeholder Summary</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1918"/>
        <w:gridCol w:w="4046"/>
      </w:tblGrid>
      <w:tr w:rsidR="00D57F64" w14:paraId="5119B040" w14:textId="77777777">
        <w:trPr>
          <w:tblHeader/>
          <w:tblCellSpacing w:w="15" w:type="dxa"/>
        </w:trPr>
        <w:tc>
          <w:tcPr>
            <w:tcW w:w="0" w:type="auto"/>
            <w:vAlign w:val="center"/>
            <w:hideMark/>
          </w:tcPr>
          <w:p w14:paraId="320F3D11" w14:textId="77777777" w:rsidR="00D57F64" w:rsidRDefault="00000000">
            <w:pPr>
              <w:jc w:val="center"/>
              <w:rPr>
                <w:b/>
                <w:bCs/>
              </w:rPr>
            </w:pPr>
            <w:r>
              <w:rPr>
                <w:rStyle w:val="Strong"/>
              </w:rPr>
              <w:t>Name</w:t>
            </w:r>
          </w:p>
        </w:tc>
        <w:tc>
          <w:tcPr>
            <w:tcW w:w="0" w:type="auto"/>
            <w:vAlign w:val="center"/>
            <w:hideMark/>
          </w:tcPr>
          <w:p w14:paraId="0DA68F8B" w14:textId="77777777" w:rsidR="00D57F64" w:rsidRDefault="00000000">
            <w:pPr>
              <w:jc w:val="center"/>
              <w:rPr>
                <w:b/>
                <w:bCs/>
              </w:rPr>
            </w:pPr>
            <w:r>
              <w:rPr>
                <w:rStyle w:val="Strong"/>
              </w:rPr>
              <w:t>Description</w:t>
            </w:r>
          </w:p>
        </w:tc>
        <w:tc>
          <w:tcPr>
            <w:tcW w:w="0" w:type="auto"/>
            <w:vAlign w:val="center"/>
            <w:hideMark/>
          </w:tcPr>
          <w:p w14:paraId="49DD7D38" w14:textId="77777777" w:rsidR="00D57F64" w:rsidRDefault="00000000">
            <w:pPr>
              <w:jc w:val="center"/>
              <w:rPr>
                <w:b/>
                <w:bCs/>
              </w:rPr>
            </w:pPr>
            <w:r>
              <w:rPr>
                <w:rStyle w:val="Strong"/>
              </w:rPr>
              <w:t>Responsibilities</w:t>
            </w:r>
          </w:p>
        </w:tc>
      </w:tr>
      <w:tr w:rsidR="00D57F64" w14:paraId="2FEF80B8" w14:textId="77777777">
        <w:trPr>
          <w:tblCellSpacing w:w="15" w:type="dxa"/>
        </w:trPr>
        <w:tc>
          <w:tcPr>
            <w:tcW w:w="0" w:type="auto"/>
            <w:vAlign w:val="center"/>
            <w:hideMark/>
          </w:tcPr>
          <w:p w14:paraId="618B5819" w14:textId="77777777" w:rsidR="00D57F64" w:rsidRDefault="00000000">
            <w:r>
              <w:t>Supervisor Team</w:t>
            </w:r>
          </w:p>
        </w:tc>
        <w:tc>
          <w:tcPr>
            <w:tcW w:w="0" w:type="auto"/>
            <w:vAlign w:val="center"/>
            <w:hideMark/>
          </w:tcPr>
          <w:p w14:paraId="39BF908C" w14:textId="77777777" w:rsidR="00D57F64" w:rsidRDefault="00000000">
            <w:r>
              <w:t>Oversees the project</w:t>
            </w:r>
          </w:p>
        </w:tc>
        <w:tc>
          <w:tcPr>
            <w:tcW w:w="0" w:type="auto"/>
            <w:vAlign w:val="center"/>
            <w:hideMark/>
          </w:tcPr>
          <w:p w14:paraId="0519200F" w14:textId="77777777" w:rsidR="00D57F64" w:rsidRDefault="00000000">
            <w:r>
              <w:t>Ensure timely delivery and quality assurance</w:t>
            </w:r>
          </w:p>
        </w:tc>
      </w:tr>
      <w:tr w:rsidR="00D57F64" w14:paraId="687C2E98" w14:textId="77777777">
        <w:trPr>
          <w:tblCellSpacing w:w="15" w:type="dxa"/>
        </w:trPr>
        <w:tc>
          <w:tcPr>
            <w:tcW w:w="0" w:type="auto"/>
            <w:vAlign w:val="center"/>
            <w:hideMark/>
          </w:tcPr>
          <w:p w14:paraId="1229DF33" w14:textId="77777777" w:rsidR="00D57F64" w:rsidRDefault="00000000">
            <w:r>
              <w:t>Development Team</w:t>
            </w:r>
          </w:p>
        </w:tc>
        <w:tc>
          <w:tcPr>
            <w:tcW w:w="0" w:type="auto"/>
            <w:vAlign w:val="center"/>
            <w:hideMark/>
          </w:tcPr>
          <w:p w14:paraId="6B645E86" w14:textId="77777777" w:rsidR="00D57F64" w:rsidRDefault="00000000">
            <w:r>
              <w:t>Builds the system</w:t>
            </w:r>
          </w:p>
        </w:tc>
        <w:tc>
          <w:tcPr>
            <w:tcW w:w="0" w:type="auto"/>
            <w:vAlign w:val="center"/>
            <w:hideMark/>
          </w:tcPr>
          <w:p w14:paraId="048B20F6" w14:textId="77777777" w:rsidR="00D57F64" w:rsidRDefault="00000000">
            <w:r>
              <w:t>Develop and test software and hardware</w:t>
            </w:r>
          </w:p>
        </w:tc>
      </w:tr>
      <w:tr w:rsidR="00D57F64" w14:paraId="6588B9D7" w14:textId="77777777">
        <w:trPr>
          <w:tblCellSpacing w:w="15" w:type="dxa"/>
        </w:trPr>
        <w:tc>
          <w:tcPr>
            <w:tcW w:w="0" w:type="auto"/>
            <w:vAlign w:val="center"/>
            <w:hideMark/>
          </w:tcPr>
          <w:p w14:paraId="7F146404" w14:textId="77777777" w:rsidR="00D57F64" w:rsidRDefault="00000000">
            <w:r>
              <w:t>End Users</w:t>
            </w:r>
          </w:p>
        </w:tc>
        <w:tc>
          <w:tcPr>
            <w:tcW w:w="0" w:type="auto"/>
            <w:vAlign w:val="center"/>
            <w:hideMark/>
          </w:tcPr>
          <w:p w14:paraId="4C4DF5BF" w14:textId="77777777" w:rsidR="00D57F64" w:rsidRDefault="00000000">
            <w:r>
              <w:t>Shoppers</w:t>
            </w:r>
          </w:p>
        </w:tc>
        <w:tc>
          <w:tcPr>
            <w:tcW w:w="0" w:type="auto"/>
            <w:vAlign w:val="center"/>
            <w:hideMark/>
          </w:tcPr>
          <w:p w14:paraId="65D989CF" w14:textId="77777777" w:rsidR="00D57F64" w:rsidRDefault="00000000">
            <w:r>
              <w:t>Use the system for seamless shopping</w:t>
            </w:r>
          </w:p>
        </w:tc>
      </w:tr>
      <w:tr w:rsidR="00D57F64" w14:paraId="7DF7113C" w14:textId="77777777">
        <w:trPr>
          <w:tblCellSpacing w:w="15" w:type="dxa"/>
        </w:trPr>
        <w:tc>
          <w:tcPr>
            <w:tcW w:w="0" w:type="auto"/>
            <w:vAlign w:val="center"/>
            <w:hideMark/>
          </w:tcPr>
          <w:p w14:paraId="494E5FAC" w14:textId="77777777" w:rsidR="00D57F64" w:rsidRDefault="00000000">
            <w:r>
              <w:t>Government Officials</w:t>
            </w:r>
          </w:p>
        </w:tc>
        <w:tc>
          <w:tcPr>
            <w:tcW w:w="0" w:type="auto"/>
            <w:vAlign w:val="center"/>
            <w:hideMark/>
          </w:tcPr>
          <w:p w14:paraId="5EB918E8" w14:textId="77777777" w:rsidR="00D57F64" w:rsidRDefault="00000000">
            <w:r>
              <w:t>Regulatory bodies</w:t>
            </w:r>
          </w:p>
        </w:tc>
        <w:tc>
          <w:tcPr>
            <w:tcW w:w="0" w:type="auto"/>
            <w:vAlign w:val="center"/>
            <w:hideMark/>
          </w:tcPr>
          <w:p w14:paraId="7DFD6ACC" w14:textId="77777777" w:rsidR="00D57F64" w:rsidRDefault="00000000">
            <w:r>
              <w:t>Ensure compliance with laws</w:t>
            </w:r>
          </w:p>
        </w:tc>
      </w:tr>
      <w:tr w:rsidR="00D57F64" w14:paraId="7754A02D" w14:textId="77777777">
        <w:trPr>
          <w:tblCellSpacing w:w="15" w:type="dxa"/>
        </w:trPr>
        <w:tc>
          <w:tcPr>
            <w:tcW w:w="0" w:type="auto"/>
            <w:vAlign w:val="center"/>
            <w:hideMark/>
          </w:tcPr>
          <w:p w14:paraId="0A5D3831" w14:textId="77777777" w:rsidR="00D57F64" w:rsidRDefault="00000000">
            <w:r>
              <w:t>Admin</w:t>
            </w:r>
          </w:p>
        </w:tc>
        <w:tc>
          <w:tcPr>
            <w:tcW w:w="0" w:type="auto"/>
            <w:vAlign w:val="center"/>
            <w:hideMark/>
          </w:tcPr>
          <w:p w14:paraId="354159FD" w14:textId="77777777" w:rsidR="00D57F64" w:rsidRDefault="00000000">
            <w:r>
              <w:t>Store managers</w:t>
            </w:r>
          </w:p>
        </w:tc>
        <w:tc>
          <w:tcPr>
            <w:tcW w:w="0" w:type="auto"/>
            <w:vAlign w:val="center"/>
            <w:hideMark/>
          </w:tcPr>
          <w:p w14:paraId="2725FC81" w14:textId="77777777" w:rsidR="00D57F64" w:rsidRDefault="00000000">
            <w:r>
              <w:t>Manage backend and analytics</w:t>
            </w:r>
          </w:p>
        </w:tc>
      </w:tr>
    </w:tbl>
    <w:p w14:paraId="0491CAD9" w14:textId="77777777" w:rsidR="00D57F64" w:rsidRDefault="00D57F64">
      <w:pPr>
        <w:spacing w:before="100" w:beforeAutospacing="1" w:after="100" w:afterAutospacing="1" w:line="240" w:lineRule="auto"/>
        <w:outlineLvl w:val="4"/>
        <w:rPr>
          <w:rFonts w:ascii="Times New Roman" w:eastAsia="Times New Roman" w:hAnsi="Times New Roman" w:cs="Times New Roman"/>
          <w:b/>
          <w:bCs/>
          <w:sz w:val="28"/>
          <w:szCs w:val="28"/>
        </w:rPr>
      </w:pPr>
    </w:p>
    <w:p w14:paraId="681F9AE8"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9A29D9">
          <v:rect id="1035" o:spid="_x0000_i1751" style="width:0;height:1.5pt;visibility:visible;mso-wrap-distance-left:0;mso-wrap-distance-right:0" o:hralign="center" o:hrstd="t" o:hr="t" fillcolor="#a0a0a0" stroked="f"/>
        </w:pict>
      </w:r>
    </w:p>
    <w:p w14:paraId="1F869957" w14:textId="77777777" w:rsidR="00D57F64"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92491368"/>
      <w:bookmarkStart w:id="23" w:name="_Toc193051068"/>
      <w:r>
        <w:rPr>
          <w:rFonts w:ascii="Times New Roman" w:eastAsia="Times New Roman" w:hAnsi="Times New Roman" w:cs="Times New Roman"/>
          <w:b/>
          <w:bCs/>
          <w:sz w:val="27"/>
          <w:szCs w:val="27"/>
        </w:rPr>
        <w:t>3. System Requirements Specification</w:t>
      </w:r>
      <w:bookmarkEnd w:id="22"/>
      <w:bookmarkEnd w:id="23"/>
    </w:p>
    <w:p w14:paraId="09B55708" w14:textId="77777777" w:rsidR="00D57F64" w:rsidRDefault="00000000">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_Toc193051069"/>
      <w:r>
        <w:rPr>
          <w:rFonts w:ascii="Times New Roman" w:eastAsia="Times New Roman" w:hAnsi="Times New Roman" w:cs="Times New Roman"/>
          <w:b/>
          <w:bCs/>
          <w:sz w:val="24"/>
          <w:szCs w:val="24"/>
        </w:rPr>
        <w:t>3.1. System Features</w:t>
      </w:r>
      <w:bookmarkEnd w:id="24"/>
    </w:p>
    <w:p w14:paraId="0CD878C5"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Automated Product Detection:</w:t>
      </w:r>
      <w:r>
        <w:rPr>
          <w:rFonts w:ascii="Times New Roman" w:eastAsia="Times New Roman" w:hAnsi="Times New Roman" w:cs="Times New Roman"/>
          <w:sz w:val="24"/>
          <w:szCs w:val="24"/>
        </w:rPr>
        <w:t xml:space="preserve"> Cameras and sensors track products picked by customers.</w:t>
      </w:r>
    </w:p>
    <w:p w14:paraId="679DCD25"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Real-Time Billing:</w:t>
      </w:r>
      <w:r>
        <w:rPr>
          <w:rFonts w:ascii="Times New Roman" w:eastAsia="Times New Roman" w:hAnsi="Times New Roman" w:cs="Times New Roman"/>
          <w:sz w:val="24"/>
          <w:szCs w:val="24"/>
        </w:rPr>
        <w:t xml:space="preserve"> Instant billing through mobile app integration.</w:t>
      </w:r>
    </w:p>
    <w:p w14:paraId="2BD3EB65"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Inventory Management:</w:t>
      </w:r>
      <w:r>
        <w:rPr>
          <w:rFonts w:ascii="Times New Roman" w:eastAsia="Times New Roman" w:hAnsi="Times New Roman" w:cs="Times New Roman"/>
          <w:sz w:val="24"/>
          <w:szCs w:val="24"/>
        </w:rPr>
        <w:t xml:space="preserve"> Real-time stock updates and notifications.</w:t>
      </w:r>
    </w:p>
    <w:p w14:paraId="7BFA4B31"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Analytics:</w:t>
      </w:r>
      <w:r>
        <w:rPr>
          <w:rFonts w:ascii="Times New Roman" w:eastAsia="Times New Roman" w:hAnsi="Times New Roman" w:cs="Times New Roman"/>
          <w:sz w:val="24"/>
          <w:szCs w:val="24"/>
        </w:rPr>
        <w:t xml:space="preserve"> Insights into sales trends and customer behavior.</w:t>
      </w:r>
    </w:p>
    <w:p w14:paraId="4C239E45"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44464C">
          <v:rect id="1036" o:spid="_x0000_i1740" style="width:0;height:1.5pt;visibility:visible;mso-wrap-distance-left:0;mso-wrap-distance-right:0" o:hralign="center" o:hrstd="t" o:hr="t" fillcolor="#a0a0a0" stroked="f"/>
        </w:pict>
      </w:r>
    </w:p>
    <w:p w14:paraId="0D7BA67E" w14:textId="77777777" w:rsidR="00D57F64" w:rsidRDefault="00000000">
      <w:pPr>
        <w:spacing w:before="100" w:beforeAutospacing="1" w:after="100" w:afterAutospacing="1" w:line="240" w:lineRule="auto"/>
        <w:outlineLvl w:val="3"/>
        <w:rPr>
          <w:rFonts w:ascii="Times New Roman" w:eastAsia="Times New Roman" w:hAnsi="Times New Roman" w:cs="Times New Roman"/>
          <w:b/>
          <w:bCs/>
          <w:sz w:val="24"/>
          <w:szCs w:val="24"/>
        </w:rPr>
      </w:pPr>
      <w:bookmarkStart w:id="25" w:name="_Toc193051070"/>
      <w:r>
        <w:rPr>
          <w:rFonts w:ascii="Times New Roman" w:eastAsia="Times New Roman" w:hAnsi="Times New Roman" w:cs="Times New Roman"/>
          <w:b/>
          <w:bCs/>
          <w:sz w:val="24"/>
          <w:szCs w:val="24"/>
        </w:rPr>
        <w:t>3.2. Functional Requirements</w:t>
      </w:r>
      <w:bookmarkEnd w:id="25"/>
    </w:p>
    <w:p w14:paraId="5BAEF90D"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3.2.1. Automatic Product Detection</w:t>
      </w:r>
    </w:p>
    <w:p w14:paraId="62955A49" w14:textId="77777777" w:rsidR="00D57F64" w:rsidRDefault="000000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use cameras and weight sensors to detect when a customer picks a product.</w:t>
      </w:r>
    </w:p>
    <w:p w14:paraId="16B5984F" w14:textId="77777777" w:rsidR="00D57F64" w:rsidRDefault="000000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update the virtual cart in real-time.</w:t>
      </w:r>
    </w:p>
    <w:p w14:paraId="4FA0D6DB"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3.2.2. Checkout-Free Payment Processing</w:t>
      </w:r>
    </w:p>
    <w:p w14:paraId="685F6653" w14:textId="77777777" w:rsidR="00D57F64" w:rsidRDefault="00000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shall charge the customer's account directly upon exit.</w:t>
      </w:r>
    </w:p>
    <w:p w14:paraId="2EE56508" w14:textId="77777777" w:rsidR="00D57F64" w:rsidRDefault="00000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support multiple payment methods (credit, debit, mobile wallets).</w:t>
      </w:r>
    </w:p>
    <w:p w14:paraId="3161A672"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3.2.3. Customer Identification and Authentication</w:t>
      </w:r>
    </w:p>
    <w:p w14:paraId="0A3B2248" w14:textId="77777777" w:rsidR="00D57F64"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must scan a mobile app QR code or use NFC to enter the store.</w:t>
      </w:r>
    </w:p>
    <w:p w14:paraId="199EE6D8" w14:textId="77777777" w:rsidR="00D57F64"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authenticate users securely to prevent unauthorized access.</w:t>
      </w:r>
    </w:p>
    <w:p w14:paraId="000AB946"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3.2.4. Inventory Management</w:t>
      </w:r>
    </w:p>
    <w:p w14:paraId="36726CE0" w14:textId="77777777" w:rsidR="00D57F64" w:rsidRDefault="000000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automatically update stock levels when items are taken.</w:t>
      </w:r>
    </w:p>
    <w:p w14:paraId="5EC79AED" w14:textId="77777777" w:rsidR="00D57F64" w:rsidRDefault="000000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notify staff for restocking when levels are low.</w:t>
      </w:r>
    </w:p>
    <w:p w14:paraId="2A8F5D80"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3.2.5. Real-Time Analytics</w:t>
      </w:r>
    </w:p>
    <w:p w14:paraId="5902C473" w14:textId="77777777" w:rsidR="00D57F64" w:rsidRDefault="000000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dashboards showing sales trends and peak hours.</w:t>
      </w:r>
    </w:p>
    <w:p w14:paraId="5A375E85" w14:textId="77777777" w:rsidR="00D57F64" w:rsidRDefault="000000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track popular products and purchasing patterns.</w:t>
      </w:r>
    </w:p>
    <w:p w14:paraId="1931FFFE"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3.2.6. Admin Control Panel</w:t>
      </w:r>
    </w:p>
    <w:p w14:paraId="2E36676D" w14:textId="77777777" w:rsidR="00D57F64" w:rsidRDefault="000000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shall manage product listings, prices, and promotions.</w:t>
      </w:r>
    </w:p>
    <w:p w14:paraId="782A8441" w14:textId="77777777" w:rsidR="00D57F64" w:rsidRDefault="000000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shall restrict admin features to authorized personnel.</w:t>
      </w:r>
    </w:p>
    <w:p w14:paraId="1220B2A5"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98AA2">
          <v:rect id="1037" o:spid="_x0000_i1741" style="width:0;height:1.5pt;visibility:visible;mso-wrap-distance-left:0;mso-wrap-distance-right:0" o:hralign="center" o:hrstd="t" o:hr="t" fillcolor="#a0a0a0" stroked="f"/>
        </w:pict>
      </w:r>
    </w:p>
    <w:p w14:paraId="0B720F54" w14:textId="77777777" w:rsidR="00D57F64" w:rsidRDefault="00000000">
      <w:pPr>
        <w:spacing w:before="100" w:beforeAutospacing="1" w:after="100" w:afterAutospacing="1" w:line="240" w:lineRule="auto"/>
        <w:outlineLvl w:val="3"/>
        <w:rPr>
          <w:rFonts w:ascii="Times New Roman" w:eastAsia="Times New Roman" w:hAnsi="Times New Roman" w:cs="Times New Roman"/>
          <w:b/>
          <w:bCs/>
          <w:sz w:val="24"/>
          <w:szCs w:val="24"/>
        </w:rPr>
      </w:pPr>
      <w:bookmarkStart w:id="26" w:name="_Toc193051071"/>
      <w:r>
        <w:rPr>
          <w:rFonts w:ascii="Times New Roman" w:eastAsia="Times New Roman" w:hAnsi="Times New Roman" w:cs="Times New Roman"/>
          <w:b/>
          <w:bCs/>
          <w:sz w:val="24"/>
          <w:szCs w:val="24"/>
        </w:rPr>
        <w:t>3.3. Non-Functional Requirements</w:t>
      </w:r>
      <w:bookmarkEnd w:id="26"/>
    </w:p>
    <w:p w14:paraId="31C2C383"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3.3.1. User-Friendly Interface</w:t>
      </w:r>
    </w:p>
    <w:p w14:paraId="17D342B2" w14:textId="77777777" w:rsidR="00D57F64" w:rsidRDefault="000000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 and in-store kiosks must be intuitive and easy to navigate.</w:t>
      </w:r>
    </w:p>
    <w:p w14:paraId="1EB272CB"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3.3.2. Data Security</w:t>
      </w:r>
    </w:p>
    <w:p w14:paraId="3EEA9E34" w14:textId="77777777" w:rsidR="00D57F64"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encryption must be used for all transactions.</w:t>
      </w:r>
    </w:p>
    <w:p w14:paraId="49C3FD2B" w14:textId="77777777" w:rsidR="00D57F64"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data must be anonymized when stored.</w:t>
      </w:r>
    </w:p>
    <w:p w14:paraId="7ED43103"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3.3.3. Performance and Scalability</w:t>
      </w:r>
    </w:p>
    <w:p w14:paraId="2D692A7D" w14:textId="77777777" w:rsidR="00D57F64" w:rsidRDefault="000000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handle up to 500 simultaneous users without performance degradation.</w:t>
      </w:r>
    </w:p>
    <w:p w14:paraId="368FD48D" w14:textId="77777777" w:rsidR="00D57F64" w:rsidRDefault="000000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scale to accommodate additional stores without major overhauls.</w:t>
      </w:r>
    </w:p>
    <w:p w14:paraId="46DA0894"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3.3.4. Privacy and Compliance</w:t>
      </w:r>
    </w:p>
    <w:p w14:paraId="3587EA10" w14:textId="77777777" w:rsidR="00D57F64"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GDPR, CCPA, and PCI DSS for payment data.</w:t>
      </w:r>
    </w:p>
    <w:p w14:paraId="3A2B288D" w14:textId="77777777" w:rsidR="00D57F64"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Opt-in consent must be obtained for data collection.</w:t>
      </w:r>
    </w:p>
    <w:p w14:paraId="24BF80AA"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3.3.5. Device and Platform Compatibility</w:t>
      </w:r>
    </w:p>
    <w:p w14:paraId="61B7D29F" w14:textId="77777777" w:rsidR="00D57F64" w:rsidRDefault="000000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support iOS and Android apps, as well as web-based dashboards.</w:t>
      </w:r>
    </w:p>
    <w:p w14:paraId="641807EF" w14:textId="77777777" w:rsidR="00D57F64" w:rsidRDefault="000000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Sensors must be compatible with standard IoT protocols (MQTT, HTTP).</w:t>
      </w:r>
    </w:p>
    <w:p w14:paraId="08F5446E" w14:textId="77777777" w:rsidR="00D57F64" w:rsidRDefault="00D57F64"/>
    <w:sectPr w:rsidR="00D57F64" w:rsidSect="00B12B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07F8F7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5F4A13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FA7022D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2F008F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BFC8E7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1D640D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AC362F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4A9A6C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70141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F2844D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8D2EA0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E98C41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6636AF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0FDE07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D03C3C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7D8030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7D5A86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3942F3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8E500E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9B6030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EFA656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B17C62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DCE4D6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C142B7D"/>
    <w:multiLevelType w:val="hybridMultilevel"/>
    <w:tmpl w:val="3C285DC2"/>
    <w:lvl w:ilvl="0" w:tplc="37BEEB4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338500">
    <w:abstractNumId w:val="2"/>
  </w:num>
  <w:num w:numId="2" w16cid:durableId="1285888860">
    <w:abstractNumId w:val="16"/>
  </w:num>
  <w:num w:numId="3" w16cid:durableId="1616596053">
    <w:abstractNumId w:val="13"/>
  </w:num>
  <w:num w:numId="4" w16cid:durableId="1505365909">
    <w:abstractNumId w:val="11"/>
  </w:num>
  <w:num w:numId="5" w16cid:durableId="1398818072">
    <w:abstractNumId w:val="10"/>
  </w:num>
  <w:num w:numId="6" w16cid:durableId="724181696">
    <w:abstractNumId w:val="22"/>
  </w:num>
  <w:num w:numId="7" w16cid:durableId="1109855964">
    <w:abstractNumId w:val="7"/>
  </w:num>
  <w:num w:numId="8" w16cid:durableId="1837071088">
    <w:abstractNumId w:val="18"/>
  </w:num>
  <w:num w:numId="9" w16cid:durableId="2031300502">
    <w:abstractNumId w:val="1"/>
  </w:num>
  <w:num w:numId="10" w16cid:durableId="1216431057">
    <w:abstractNumId w:val="14"/>
  </w:num>
  <w:num w:numId="11" w16cid:durableId="1147824643">
    <w:abstractNumId w:val="6"/>
  </w:num>
  <w:num w:numId="12" w16cid:durableId="106388925">
    <w:abstractNumId w:val="8"/>
  </w:num>
  <w:num w:numId="13" w16cid:durableId="1074279968">
    <w:abstractNumId w:val="9"/>
  </w:num>
  <w:num w:numId="14" w16cid:durableId="2136410599">
    <w:abstractNumId w:val="20"/>
  </w:num>
  <w:num w:numId="15" w16cid:durableId="58405041">
    <w:abstractNumId w:val="5"/>
  </w:num>
  <w:num w:numId="16" w16cid:durableId="1159229468">
    <w:abstractNumId w:val="3"/>
  </w:num>
  <w:num w:numId="17" w16cid:durableId="400061619">
    <w:abstractNumId w:val="21"/>
  </w:num>
  <w:num w:numId="18" w16cid:durableId="1462453578">
    <w:abstractNumId w:val="12"/>
  </w:num>
  <w:num w:numId="19" w16cid:durableId="594174973">
    <w:abstractNumId w:val="4"/>
  </w:num>
  <w:num w:numId="20" w16cid:durableId="524486269">
    <w:abstractNumId w:val="15"/>
  </w:num>
  <w:num w:numId="21" w16cid:durableId="174421446">
    <w:abstractNumId w:val="0"/>
  </w:num>
  <w:num w:numId="22" w16cid:durableId="1647273950">
    <w:abstractNumId w:val="17"/>
  </w:num>
  <w:num w:numId="23" w16cid:durableId="1235311126">
    <w:abstractNumId w:val="19"/>
  </w:num>
  <w:num w:numId="24" w16cid:durableId="1070868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64"/>
    <w:rsid w:val="00314091"/>
    <w:rsid w:val="0035352E"/>
    <w:rsid w:val="00B12BC2"/>
    <w:rsid w:val="00D44985"/>
    <w:rsid w:val="00D5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3408"/>
  <w15:docId w15:val="{8D7A82E0-0782-4A9A-88B4-4BD0B63A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semiHidden/>
    <w:unhideWhenUsed/>
    <w:qFormat/>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pPr>
      <w:spacing w:after="0"/>
      <w:ind w:left="220"/>
    </w:pPr>
    <w:rPr>
      <w:rFonts w:asciiTheme="minorHAnsi" w:hAnsiTheme="minorHAnsi" w:cstheme="minorHAnsi"/>
      <w:smallCaps/>
      <w:sz w:val="20"/>
      <w:szCs w:val="20"/>
    </w:rPr>
  </w:style>
  <w:style w:type="paragraph" w:styleId="TOC1">
    <w:name w:val="toc 1"/>
    <w:basedOn w:val="Normal"/>
    <w:next w:val="Normal"/>
    <w:uiPriority w:val="39"/>
    <w:pPr>
      <w:spacing w:before="120" w:after="120"/>
    </w:pPr>
    <w:rPr>
      <w:rFonts w:asciiTheme="minorHAnsi" w:hAnsiTheme="minorHAnsi" w:cstheme="minorHAnsi"/>
      <w:b/>
      <w:bCs/>
      <w:caps/>
      <w:sz w:val="20"/>
      <w:szCs w:val="20"/>
    </w:rPr>
  </w:style>
  <w:style w:type="paragraph" w:styleId="TOC3">
    <w:name w:val="toc 3"/>
    <w:basedOn w:val="Normal"/>
    <w:next w:val="Normal"/>
    <w:uiPriority w:val="39"/>
    <w:pPr>
      <w:spacing w:after="0"/>
      <w:ind w:left="440"/>
    </w:pPr>
    <w:rPr>
      <w:rFonts w:asciiTheme="minorHAnsi" w:hAnsiTheme="minorHAnsi" w:cstheme="minorHAnsi"/>
      <w:i/>
      <w:iCs/>
      <w:sz w:val="20"/>
      <w:szCs w:val="20"/>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TOC4">
    <w:name w:val="toc 4"/>
    <w:basedOn w:val="Normal"/>
    <w:next w:val="Normal"/>
    <w:autoRedefine/>
    <w:uiPriority w:val="39"/>
    <w:unhideWhenUsed/>
    <w:rsid w:val="0031409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14091"/>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1409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1409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1409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14091"/>
    <w:pPr>
      <w:spacing w:after="0"/>
      <w:ind w:left="1760"/>
    </w:pPr>
    <w:rPr>
      <w:rFonts w:asciiTheme="minorHAnsi" w:hAnsiTheme="minorHAnsi" w:cstheme="minorHAnsi"/>
      <w:sz w:val="18"/>
      <w:szCs w:val="18"/>
    </w:rPr>
  </w:style>
  <w:style w:type="paragraph" w:styleId="ListParagraph">
    <w:name w:val="List Paragraph"/>
    <w:basedOn w:val="Normal"/>
    <w:uiPriority w:val="34"/>
    <w:qFormat/>
    <w:rsid w:val="00B1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6DC4-2E19-4253-B31F-BEBDFCE7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F223375@NUCFD.edu.local</dc:creator>
  <cp:lastModifiedBy>Nalain Abbas</cp:lastModifiedBy>
  <cp:revision>2</cp:revision>
  <dcterms:created xsi:type="dcterms:W3CDTF">2025-03-13T15:55:00Z</dcterms:created>
  <dcterms:modified xsi:type="dcterms:W3CDTF">2025-03-16T16:14:00Z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4a210b29934748849d513fb111b0de9b</vt:lpwstr>
  </property>
</Properties>
</file>