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75"/>
        <w:gridCol w:w="6588"/>
        <w:gridCol w:w="2120"/>
      </w:tblGrid>
      <w:tr w:rsidR="002E65D8" w:rsidRPr="002E65D8" w14:paraId="71A633DA" w14:textId="77777777" w:rsidTr="002E65D8">
        <w:tc>
          <w:tcPr>
            <w:tcW w:w="5000" w:type="pct"/>
            <w:gridSpan w:val="3"/>
            <w:shd w:val="clear" w:color="auto" w:fill="D9D9D9" w:themeFill="background1" w:themeFillShade="D9"/>
          </w:tcPr>
          <w:p w14:paraId="7D42403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IQRA University (IU)</w:t>
            </w:r>
          </w:p>
        </w:tc>
      </w:tr>
      <w:tr w:rsidR="002E65D8" w:rsidRPr="002E65D8" w14:paraId="3BEFDF2F" w14:textId="77777777" w:rsidTr="002E65D8">
        <w:tc>
          <w:tcPr>
            <w:tcW w:w="5000" w:type="pct"/>
            <w:gridSpan w:val="3"/>
            <w:shd w:val="clear" w:color="auto" w:fill="D9D9D9" w:themeFill="background1" w:themeFillShade="D9"/>
          </w:tcPr>
          <w:p w14:paraId="1020231E"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Faculty of Engineering Sciences and Technology (FEST)</w:t>
            </w:r>
          </w:p>
        </w:tc>
      </w:tr>
      <w:tr w:rsidR="002E65D8" w:rsidRPr="002E65D8" w14:paraId="6DB6681E" w14:textId="77777777" w:rsidTr="002E65D8">
        <w:tc>
          <w:tcPr>
            <w:tcW w:w="5000" w:type="pct"/>
            <w:gridSpan w:val="3"/>
            <w:shd w:val="clear" w:color="auto" w:fill="D9D9D9" w:themeFill="background1" w:themeFillShade="D9"/>
          </w:tcPr>
          <w:p w14:paraId="7C51EB22" w14:textId="07052AD4" w:rsidR="002E65D8" w:rsidRPr="002E65D8" w:rsidRDefault="003872DE" w:rsidP="004754E8">
            <w:pPr>
              <w:pStyle w:val="Title"/>
              <w:ind w:left="0"/>
              <w:jc w:val="center"/>
              <w:rPr>
                <w:rFonts w:ascii="Arial" w:hAnsi="Arial" w:cs="Arial"/>
                <w:sz w:val="20"/>
                <w:szCs w:val="20"/>
              </w:rPr>
            </w:pPr>
            <w:r>
              <w:rPr>
                <w:rFonts w:ascii="Arial" w:hAnsi="Arial" w:cs="Arial"/>
                <w:sz w:val="20"/>
                <w:szCs w:val="20"/>
              </w:rPr>
              <w:t>Computer Science</w:t>
            </w:r>
            <w:r w:rsidR="002E65D8" w:rsidRPr="002E65D8">
              <w:rPr>
                <w:rFonts w:ascii="Arial" w:hAnsi="Arial" w:cs="Arial"/>
                <w:sz w:val="20"/>
                <w:szCs w:val="20"/>
              </w:rPr>
              <w:t xml:space="preserve"> Department (CS)</w:t>
            </w:r>
          </w:p>
        </w:tc>
      </w:tr>
      <w:tr w:rsidR="002E65D8" w:rsidRPr="002E65D8" w14:paraId="414B77B5" w14:textId="77777777" w:rsidTr="002E65D8">
        <w:tc>
          <w:tcPr>
            <w:tcW w:w="962" w:type="pct"/>
            <w:shd w:val="clear" w:color="auto" w:fill="D9D9D9" w:themeFill="background1" w:themeFillShade="D9"/>
          </w:tcPr>
          <w:p w14:paraId="09C52EFA" w14:textId="77777777" w:rsidR="002E65D8" w:rsidRPr="002E65D8" w:rsidRDefault="002E65D8" w:rsidP="004754E8">
            <w:pPr>
              <w:pStyle w:val="Title"/>
              <w:ind w:left="0"/>
              <w:rPr>
                <w:rFonts w:ascii="Arial" w:hAnsi="Arial" w:cs="Arial"/>
                <w:sz w:val="20"/>
                <w:szCs w:val="20"/>
              </w:rPr>
            </w:pPr>
            <w:r w:rsidRPr="002E65D8">
              <w:rPr>
                <w:rFonts w:ascii="Arial" w:hAnsi="Arial" w:cs="Arial"/>
                <w:sz w:val="20"/>
                <w:szCs w:val="20"/>
              </w:rPr>
              <w:t>Course Code</w:t>
            </w:r>
          </w:p>
        </w:tc>
        <w:tc>
          <w:tcPr>
            <w:tcW w:w="3055" w:type="pct"/>
            <w:shd w:val="clear" w:color="auto" w:fill="D9D9D9" w:themeFill="background1" w:themeFillShade="D9"/>
          </w:tcPr>
          <w:p w14:paraId="6CA7EBD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Course Name</w:t>
            </w:r>
          </w:p>
        </w:tc>
        <w:tc>
          <w:tcPr>
            <w:tcW w:w="983" w:type="pct"/>
            <w:shd w:val="clear" w:color="auto" w:fill="D9D9D9" w:themeFill="background1" w:themeFillShade="D9"/>
          </w:tcPr>
          <w:p w14:paraId="010F415F"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 xml:space="preserve">Credit </w:t>
            </w:r>
            <w:proofErr w:type="spellStart"/>
            <w:r w:rsidRPr="002E65D8">
              <w:rPr>
                <w:rFonts w:ascii="Arial" w:hAnsi="Arial" w:cs="Arial"/>
                <w:sz w:val="20"/>
                <w:szCs w:val="20"/>
              </w:rPr>
              <w:t>Hr</w:t>
            </w:r>
            <w:proofErr w:type="spellEnd"/>
          </w:p>
        </w:tc>
      </w:tr>
      <w:tr w:rsidR="002E65D8" w:rsidRPr="002E65D8" w14:paraId="388290BA" w14:textId="77777777" w:rsidTr="002E65D8">
        <w:tc>
          <w:tcPr>
            <w:tcW w:w="962" w:type="pct"/>
          </w:tcPr>
          <w:p w14:paraId="073C3C51" w14:textId="241AE77E" w:rsidR="002E65D8" w:rsidRPr="002E65D8" w:rsidRDefault="00154D77" w:rsidP="004754E8">
            <w:pPr>
              <w:pStyle w:val="Title"/>
              <w:ind w:left="0"/>
              <w:jc w:val="center"/>
              <w:rPr>
                <w:rFonts w:ascii="Arial" w:hAnsi="Arial" w:cs="Arial"/>
                <w:sz w:val="20"/>
                <w:szCs w:val="20"/>
              </w:rPr>
            </w:pPr>
            <w:r>
              <w:rPr>
                <w:rFonts w:ascii="Arial" w:hAnsi="Arial" w:cs="Arial"/>
                <w:sz w:val="20"/>
                <w:szCs w:val="20"/>
              </w:rPr>
              <w:t>AIC 322</w:t>
            </w:r>
            <w:r w:rsidR="002E65D8">
              <w:rPr>
                <w:rFonts w:ascii="Arial" w:hAnsi="Arial" w:cs="Arial"/>
                <w:sz w:val="20"/>
                <w:szCs w:val="20"/>
              </w:rPr>
              <w:t>- L</w:t>
            </w:r>
          </w:p>
        </w:tc>
        <w:tc>
          <w:tcPr>
            <w:tcW w:w="3055" w:type="pct"/>
          </w:tcPr>
          <w:p w14:paraId="2CE29B09" w14:textId="67EFD00B" w:rsidR="002E65D8" w:rsidRPr="002E65D8" w:rsidRDefault="002E65D8" w:rsidP="00154D77">
            <w:pPr>
              <w:pStyle w:val="Title"/>
              <w:ind w:left="0"/>
              <w:jc w:val="center"/>
              <w:rPr>
                <w:rFonts w:ascii="Arial" w:hAnsi="Arial" w:cs="Arial"/>
                <w:sz w:val="20"/>
                <w:szCs w:val="20"/>
              </w:rPr>
            </w:pPr>
            <w:r w:rsidRPr="002E65D8">
              <w:rPr>
                <w:rFonts w:ascii="Arial" w:hAnsi="Arial" w:cs="Arial"/>
                <w:sz w:val="20"/>
                <w:szCs w:val="20"/>
              </w:rPr>
              <w:t xml:space="preserve">ARTIFICIAL </w:t>
            </w:r>
            <w:r w:rsidR="00154D77">
              <w:rPr>
                <w:rFonts w:ascii="Arial" w:hAnsi="Arial" w:cs="Arial"/>
                <w:sz w:val="20"/>
                <w:szCs w:val="20"/>
              </w:rPr>
              <w:t>NEURAL NETWORK</w:t>
            </w:r>
          </w:p>
        </w:tc>
        <w:tc>
          <w:tcPr>
            <w:tcW w:w="983" w:type="pct"/>
          </w:tcPr>
          <w:p w14:paraId="0C62772C" w14:textId="23F7F266" w:rsidR="002E65D8" w:rsidRPr="002E65D8" w:rsidRDefault="00E96602" w:rsidP="004754E8">
            <w:pPr>
              <w:pStyle w:val="Title"/>
              <w:ind w:left="0"/>
              <w:jc w:val="center"/>
              <w:rPr>
                <w:rFonts w:ascii="Arial" w:hAnsi="Arial" w:cs="Arial"/>
                <w:sz w:val="20"/>
                <w:szCs w:val="20"/>
              </w:rPr>
            </w:pPr>
            <w:r>
              <w:rPr>
                <w:rFonts w:ascii="Arial" w:hAnsi="Arial" w:cs="Arial"/>
                <w:sz w:val="20"/>
                <w:szCs w:val="20"/>
              </w:rPr>
              <w:t>3</w:t>
            </w:r>
            <w:r w:rsidR="002E65D8" w:rsidRPr="002E65D8">
              <w:rPr>
                <w:rFonts w:ascii="Arial" w:hAnsi="Arial" w:cs="Arial"/>
                <w:sz w:val="20"/>
                <w:szCs w:val="20"/>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67"/>
        <w:gridCol w:w="2948"/>
        <w:gridCol w:w="1975"/>
        <w:gridCol w:w="3793"/>
      </w:tblGrid>
      <w:tr w:rsidR="00B51893" w:rsidRPr="008C3FE6" w14:paraId="6C77C083" w14:textId="77777777" w:rsidTr="002E65D8">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2E65D8" w:rsidRPr="008C3FE6" w14:paraId="33D0EE59" w14:textId="77777777" w:rsidTr="00520F64">
        <w:tc>
          <w:tcPr>
            <w:tcW w:w="958" w:type="pct"/>
          </w:tcPr>
          <w:p w14:paraId="7265F4D1" w14:textId="07C18B96"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Instructor</w:t>
            </w:r>
          </w:p>
        </w:tc>
        <w:tc>
          <w:tcPr>
            <w:tcW w:w="1367" w:type="pct"/>
          </w:tcPr>
          <w:p w14:paraId="4C6DF108" w14:textId="3CB70F19" w:rsidR="002E65D8" w:rsidRPr="008C3FE6" w:rsidRDefault="00154D77" w:rsidP="002E65D8">
            <w:pPr>
              <w:pStyle w:val="Title"/>
              <w:ind w:left="0"/>
              <w:jc w:val="center"/>
              <w:rPr>
                <w:rFonts w:ascii="Arial" w:hAnsi="Arial" w:cs="Arial"/>
                <w:b w:val="0"/>
                <w:bCs w:val="0"/>
                <w:sz w:val="20"/>
                <w:szCs w:val="20"/>
              </w:rPr>
            </w:pPr>
            <w:r>
              <w:rPr>
                <w:rFonts w:ascii="Arial" w:hAnsi="Arial" w:cs="Arial"/>
                <w:b w:val="0"/>
                <w:bCs w:val="0"/>
                <w:sz w:val="20"/>
                <w:szCs w:val="20"/>
              </w:rPr>
              <w:t xml:space="preserve">Syed Muhammad </w:t>
            </w:r>
            <w:proofErr w:type="spellStart"/>
            <w:r>
              <w:rPr>
                <w:rFonts w:ascii="Arial" w:hAnsi="Arial" w:cs="Arial"/>
                <w:b w:val="0"/>
                <w:bCs w:val="0"/>
                <w:sz w:val="20"/>
                <w:szCs w:val="20"/>
              </w:rPr>
              <w:t>Daniyal</w:t>
            </w:r>
            <w:proofErr w:type="spellEnd"/>
          </w:p>
        </w:tc>
        <w:tc>
          <w:tcPr>
            <w:tcW w:w="916" w:type="pct"/>
          </w:tcPr>
          <w:p w14:paraId="30C4AA88" w14:textId="745474B5"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760" w:type="pct"/>
          </w:tcPr>
          <w:p w14:paraId="03CEE918" w14:textId="17000F33" w:rsidR="002E65D8" w:rsidRPr="008C3FE6" w:rsidRDefault="00154D77" w:rsidP="002E65D8">
            <w:pPr>
              <w:pStyle w:val="Title"/>
              <w:ind w:left="0"/>
              <w:jc w:val="center"/>
              <w:rPr>
                <w:rFonts w:ascii="Arial" w:hAnsi="Arial" w:cs="Arial"/>
                <w:b w:val="0"/>
                <w:bCs w:val="0"/>
                <w:sz w:val="20"/>
                <w:szCs w:val="20"/>
              </w:rPr>
            </w:pPr>
            <w:r>
              <w:rPr>
                <w:rFonts w:ascii="Arial" w:hAnsi="Arial" w:cs="Arial"/>
                <w:b w:val="0"/>
                <w:bCs w:val="0"/>
                <w:sz w:val="20"/>
                <w:szCs w:val="20"/>
              </w:rPr>
              <w:t>Junior Lecturer</w:t>
            </w:r>
            <w:r w:rsidR="002E65D8">
              <w:rPr>
                <w:rFonts w:ascii="Arial" w:hAnsi="Arial" w:cs="Arial"/>
                <w:b w:val="0"/>
                <w:bCs w:val="0"/>
                <w:sz w:val="20"/>
                <w:szCs w:val="20"/>
              </w:rPr>
              <w:t xml:space="preserve"> </w:t>
            </w:r>
          </w:p>
        </w:tc>
      </w:tr>
      <w:tr w:rsidR="002E65D8" w:rsidRPr="008C3FE6" w14:paraId="180073BE" w14:textId="77777777" w:rsidTr="00520F64">
        <w:tc>
          <w:tcPr>
            <w:tcW w:w="958" w:type="pct"/>
          </w:tcPr>
          <w:p w14:paraId="7154A1BF" w14:textId="4765019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367" w:type="pct"/>
          </w:tcPr>
          <w:p w14:paraId="56CE1F49" w14:textId="08FB33DC"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CMC112</w:t>
            </w:r>
          </w:p>
        </w:tc>
        <w:tc>
          <w:tcPr>
            <w:tcW w:w="916" w:type="pct"/>
          </w:tcPr>
          <w:p w14:paraId="3C9319F2" w14:textId="52251726" w:rsidR="002E65D8" w:rsidRPr="00B51893" w:rsidRDefault="002E65D8" w:rsidP="002E65D8">
            <w:pPr>
              <w:pStyle w:val="Title"/>
              <w:ind w:left="0"/>
              <w:rPr>
                <w:rFonts w:ascii="Arial" w:hAnsi="Arial" w:cs="Arial"/>
                <w:sz w:val="20"/>
                <w:szCs w:val="20"/>
              </w:rPr>
            </w:pPr>
            <w:r>
              <w:rPr>
                <w:rFonts w:ascii="Arial" w:hAnsi="Arial" w:cs="Arial"/>
                <w:sz w:val="20"/>
                <w:szCs w:val="20"/>
              </w:rPr>
              <w:t>Semester</w:t>
            </w:r>
          </w:p>
        </w:tc>
        <w:tc>
          <w:tcPr>
            <w:tcW w:w="1760" w:type="pct"/>
          </w:tcPr>
          <w:p w14:paraId="72573E5D" w14:textId="39F1CCE2"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2E65D8" w:rsidRPr="008C3FE6" w14:paraId="6609FC67" w14:textId="77777777" w:rsidTr="00520F64">
        <w:tc>
          <w:tcPr>
            <w:tcW w:w="958" w:type="pct"/>
          </w:tcPr>
          <w:p w14:paraId="64650089" w14:textId="20C2D67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Email</w:t>
            </w:r>
          </w:p>
        </w:tc>
        <w:tc>
          <w:tcPr>
            <w:tcW w:w="1367" w:type="pct"/>
          </w:tcPr>
          <w:p w14:paraId="11D270AC" w14:textId="1DE696E2" w:rsidR="002E65D8" w:rsidRPr="008C3FE6" w:rsidRDefault="00154D77" w:rsidP="002E65D8">
            <w:pPr>
              <w:pStyle w:val="Title"/>
              <w:ind w:left="0"/>
              <w:jc w:val="center"/>
              <w:rPr>
                <w:rFonts w:ascii="Arial" w:hAnsi="Arial" w:cs="Arial"/>
                <w:b w:val="0"/>
                <w:bCs w:val="0"/>
                <w:sz w:val="20"/>
                <w:szCs w:val="20"/>
              </w:rPr>
            </w:pPr>
            <w:r>
              <w:rPr>
                <w:rFonts w:ascii="Arial" w:hAnsi="Arial" w:cs="Arial"/>
                <w:b w:val="0"/>
                <w:bCs w:val="0"/>
                <w:sz w:val="20"/>
                <w:szCs w:val="20"/>
              </w:rPr>
              <w:t>Syed.daniyal@iqra.edu.pk</w:t>
            </w:r>
          </w:p>
        </w:tc>
        <w:tc>
          <w:tcPr>
            <w:tcW w:w="916" w:type="pct"/>
          </w:tcPr>
          <w:p w14:paraId="51393559" w14:textId="7D829ED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Phone</w:t>
            </w:r>
          </w:p>
        </w:tc>
        <w:tc>
          <w:tcPr>
            <w:tcW w:w="1760" w:type="pct"/>
          </w:tcPr>
          <w:p w14:paraId="1AC08062" w14:textId="1715610D" w:rsidR="002E65D8" w:rsidRPr="008C3FE6" w:rsidRDefault="002E65D8" w:rsidP="002E65D8">
            <w:pPr>
              <w:pStyle w:val="Title"/>
              <w:ind w:left="0"/>
              <w:jc w:val="center"/>
              <w:rPr>
                <w:rFonts w:ascii="Arial" w:hAnsi="Arial" w:cs="Arial"/>
                <w:b w:val="0"/>
                <w:bCs w:val="0"/>
                <w:sz w:val="20"/>
                <w:szCs w:val="20"/>
              </w:rPr>
            </w:pPr>
            <w:r>
              <w:rPr>
                <w:rFonts w:ascii="Arial" w:hAnsi="Arial" w:cs="Arial"/>
                <w:b w:val="0"/>
                <w:bCs w:val="0"/>
                <w:sz w:val="20"/>
                <w:szCs w:val="20"/>
              </w:rPr>
              <w:t>NA</w:t>
            </w:r>
          </w:p>
        </w:tc>
      </w:tr>
      <w:tr w:rsidR="002E65D8" w:rsidRPr="008C3FE6" w14:paraId="19E234E7" w14:textId="77777777" w:rsidTr="00520F64">
        <w:tc>
          <w:tcPr>
            <w:tcW w:w="958" w:type="pct"/>
          </w:tcPr>
          <w:p w14:paraId="2824DC3A" w14:textId="56853E80" w:rsidR="002E65D8" w:rsidRPr="00B51893" w:rsidRDefault="00520F64" w:rsidP="002E65D8">
            <w:pPr>
              <w:pStyle w:val="Title"/>
              <w:ind w:left="0"/>
              <w:rPr>
                <w:rFonts w:ascii="Arial" w:hAnsi="Arial" w:cs="Arial"/>
                <w:sz w:val="20"/>
                <w:szCs w:val="20"/>
              </w:rPr>
            </w:pPr>
            <w:r>
              <w:rPr>
                <w:rFonts w:ascii="Arial" w:hAnsi="Arial" w:cs="Arial"/>
                <w:sz w:val="20"/>
                <w:szCs w:val="20"/>
              </w:rPr>
              <w:t>Consulting</w:t>
            </w:r>
            <w:r w:rsidR="002E65D8">
              <w:rPr>
                <w:rFonts w:ascii="Arial" w:hAnsi="Arial" w:cs="Arial"/>
                <w:sz w:val="20"/>
                <w:szCs w:val="20"/>
              </w:rPr>
              <w:t xml:space="preserve"> Hours</w:t>
            </w:r>
          </w:p>
        </w:tc>
        <w:tc>
          <w:tcPr>
            <w:tcW w:w="1367" w:type="pct"/>
          </w:tcPr>
          <w:p w14:paraId="29216A9F" w14:textId="5CFBC2C1" w:rsidR="002E65D8" w:rsidRPr="002E65D8" w:rsidRDefault="00154D77" w:rsidP="002E65D8">
            <w:pPr>
              <w:pStyle w:val="Title"/>
              <w:ind w:left="0"/>
              <w:jc w:val="center"/>
              <w:rPr>
                <w:rFonts w:ascii="Arial" w:hAnsi="Arial" w:cs="Arial"/>
                <w:sz w:val="20"/>
                <w:szCs w:val="20"/>
              </w:rPr>
            </w:pPr>
            <w:r>
              <w:rPr>
                <w:rFonts w:ascii="Arial" w:hAnsi="Arial" w:cs="Arial"/>
                <w:b w:val="0"/>
                <w:bCs w:val="0"/>
                <w:sz w:val="20"/>
                <w:szCs w:val="20"/>
              </w:rPr>
              <w:t>8:30 to 4:30</w:t>
            </w:r>
          </w:p>
        </w:tc>
        <w:tc>
          <w:tcPr>
            <w:tcW w:w="916" w:type="pct"/>
          </w:tcPr>
          <w:p w14:paraId="02042F88" w14:textId="1BD978B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760" w:type="pct"/>
          </w:tcPr>
          <w:p w14:paraId="75A018BE" w14:textId="5755C756" w:rsidR="002E65D8" w:rsidRPr="008C3FE6" w:rsidRDefault="00154D77" w:rsidP="002E65D8">
            <w:pPr>
              <w:pStyle w:val="Title"/>
              <w:ind w:left="0"/>
              <w:jc w:val="center"/>
              <w:rPr>
                <w:rFonts w:ascii="Arial" w:hAnsi="Arial" w:cs="Arial"/>
                <w:b w:val="0"/>
                <w:bCs w:val="0"/>
                <w:sz w:val="20"/>
                <w:szCs w:val="20"/>
              </w:rPr>
            </w:pPr>
            <w:r>
              <w:rPr>
                <w:rFonts w:ascii="Arial" w:hAnsi="Arial" w:cs="Arial"/>
                <w:b w:val="0"/>
                <w:bCs w:val="0"/>
                <w:sz w:val="20"/>
                <w:szCs w:val="20"/>
              </w:rPr>
              <w:t>601</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DB051D" w:rsidRPr="00DB051D" w14:paraId="6114C849" w14:textId="77777777" w:rsidTr="002E65D8">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2E65D8">
        <w:tc>
          <w:tcPr>
            <w:tcW w:w="5000" w:type="pct"/>
          </w:tcPr>
          <w:p w14:paraId="75547B92" w14:textId="78349265" w:rsidR="00944849" w:rsidRPr="007A0141" w:rsidRDefault="00E96602" w:rsidP="00E96602">
            <w:pPr>
              <w:pStyle w:val="NoSpacing"/>
              <w:jc w:val="both"/>
              <w:rPr>
                <w:rFonts w:ascii="Arial" w:hAnsi="Arial" w:cs="Arial"/>
                <w:sz w:val="20"/>
                <w:szCs w:val="20"/>
              </w:rPr>
            </w:pPr>
            <w:r w:rsidRPr="00E96602">
              <w:rPr>
                <w:rFonts w:ascii="Arial" w:hAnsi="Arial" w:cs="Arial"/>
                <w:sz w:val="20"/>
                <w:szCs w:val="20"/>
              </w:rPr>
              <w:t xml:space="preserve">This course aims to provide a comprehensive understanding of neural networks and deep learning, covering their history, architecture, and practical applications. Students will learn to design, implement, and analyze neural networks, from </w:t>
            </w:r>
            <w:proofErr w:type="spellStart"/>
            <w:r w:rsidRPr="00E96602">
              <w:rPr>
                <w:rFonts w:ascii="Arial" w:hAnsi="Arial" w:cs="Arial"/>
                <w:sz w:val="20"/>
                <w:szCs w:val="20"/>
              </w:rPr>
              <w:t>perceptrons</w:t>
            </w:r>
            <w:proofErr w:type="spellEnd"/>
            <w:r w:rsidRPr="00E96602">
              <w:rPr>
                <w:rFonts w:ascii="Arial" w:hAnsi="Arial" w:cs="Arial"/>
                <w:sz w:val="20"/>
                <w:szCs w:val="20"/>
              </w:rPr>
              <w:t xml:space="preserve"> to advanced architectures like CNNs, RNNs, GANs, and </w:t>
            </w:r>
            <w:proofErr w:type="spellStart"/>
            <w:r w:rsidRPr="00E96602">
              <w:rPr>
                <w:rFonts w:ascii="Arial" w:hAnsi="Arial" w:cs="Arial"/>
                <w:sz w:val="20"/>
                <w:szCs w:val="20"/>
              </w:rPr>
              <w:t>ResNet</w:t>
            </w:r>
            <w:proofErr w:type="spellEnd"/>
            <w:r w:rsidRPr="00E96602">
              <w:rPr>
                <w:rFonts w:ascii="Arial" w:hAnsi="Arial" w:cs="Arial"/>
                <w:sz w:val="20"/>
                <w:szCs w:val="20"/>
              </w:rPr>
              <w:t>. Key topics include optimization techniques, machine learning principles, unsupervised learning, generative models, and overfitting mitigation strategies. By the end, students will be equipped to apply neural networks effectively to solve complex, real-world problems.</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7E6004" w:rsidRPr="00DB051D" w14:paraId="0CA1F81E" w14:textId="77777777" w:rsidTr="002E65D8">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2E65D8">
        <w:trPr>
          <w:trHeight w:val="201"/>
        </w:trPr>
        <w:tc>
          <w:tcPr>
            <w:tcW w:w="5000" w:type="pct"/>
          </w:tcPr>
          <w:p w14:paraId="3CB85204" w14:textId="1F6F7793" w:rsidR="007E6004" w:rsidRPr="00153B23" w:rsidRDefault="00153B23" w:rsidP="00153B23">
            <w:pPr>
              <w:pStyle w:val="NoSpacing"/>
              <w:jc w:val="both"/>
              <w:rPr>
                <w:rFonts w:ascii="Arial" w:eastAsia="Arial" w:hAnsi="Arial" w:cs="Arial"/>
                <w:sz w:val="20"/>
                <w:szCs w:val="20"/>
              </w:rPr>
            </w:pPr>
            <w:r w:rsidRPr="00153B23">
              <w:rPr>
                <w:rFonts w:ascii="Arial" w:eastAsia="Arial" w:hAnsi="Arial" w:cs="Arial"/>
                <w:sz w:val="20"/>
                <w:szCs w:val="20"/>
              </w:rPr>
              <w:t>Introduction and history of neural networks, Basic a</w:t>
            </w:r>
            <w:r>
              <w:rPr>
                <w:rFonts w:ascii="Arial" w:eastAsia="Arial" w:hAnsi="Arial" w:cs="Arial"/>
                <w:sz w:val="20"/>
                <w:szCs w:val="20"/>
              </w:rPr>
              <w:t xml:space="preserve">rchitecture of neural networks, Perceptron and Adaline (Minimum </w:t>
            </w:r>
            <w:r w:rsidRPr="00153B23">
              <w:rPr>
                <w:rFonts w:ascii="Arial" w:eastAsia="Arial" w:hAnsi="Arial" w:cs="Arial"/>
                <w:sz w:val="20"/>
                <w:szCs w:val="20"/>
              </w:rPr>
              <w:t>Error Learning) for</w:t>
            </w:r>
            <w:r>
              <w:rPr>
                <w:rFonts w:ascii="Arial" w:eastAsia="Arial" w:hAnsi="Arial" w:cs="Arial"/>
                <w:sz w:val="20"/>
                <w:szCs w:val="20"/>
              </w:rPr>
              <w:t xml:space="preserve"> classification. Basics of deep </w:t>
            </w:r>
            <w:r w:rsidRPr="00153B23">
              <w:rPr>
                <w:rFonts w:ascii="Arial" w:eastAsia="Arial" w:hAnsi="Arial" w:cs="Arial"/>
                <w:sz w:val="20"/>
                <w:szCs w:val="20"/>
              </w:rPr>
              <w:t xml:space="preserve">learning, learning networks, Shallow vs. Deep learning </w:t>
            </w:r>
            <w:r>
              <w:rPr>
                <w:rFonts w:ascii="Arial" w:eastAsia="Arial" w:hAnsi="Arial" w:cs="Arial"/>
                <w:sz w:val="20"/>
                <w:szCs w:val="20"/>
              </w:rPr>
              <w:t xml:space="preserve">etc.; Machine learning theory, </w:t>
            </w:r>
            <w:r w:rsidRPr="00153B23">
              <w:rPr>
                <w:rFonts w:ascii="Arial" w:eastAsia="Arial" w:hAnsi="Arial" w:cs="Arial"/>
                <w:sz w:val="20"/>
                <w:szCs w:val="20"/>
              </w:rPr>
              <w:t>training and test sets, evaluation, etc. Selected topics from:</w:t>
            </w:r>
            <w:r>
              <w:rPr>
                <w:rFonts w:ascii="Arial" w:eastAsia="Arial" w:hAnsi="Arial" w:cs="Arial"/>
                <w:sz w:val="20"/>
                <w:szCs w:val="20"/>
              </w:rPr>
              <w:t xml:space="preserve"> Gradient descent (Delta) rule, </w:t>
            </w:r>
            <w:proofErr w:type="spellStart"/>
            <w:r w:rsidRPr="00153B23">
              <w:rPr>
                <w:rFonts w:ascii="Arial" w:eastAsia="Arial" w:hAnsi="Arial" w:cs="Arial"/>
                <w:sz w:val="20"/>
                <w:szCs w:val="20"/>
              </w:rPr>
              <w:t>Hebbian</w:t>
            </w:r>
            <w:proofErr w:type="spellEnd"/>
            <w:r w:rsidRPr="00153B23">
              <w:rPr>
                <w:rFonts w:ascii="Arial" w:eastAsia="Arial" w:hAnsi="Arial" w:cs="Arial"/>
                <w:sz w:val="20"/>
                <w:szCs w:val="20"/>
              </w:rPr>
              <w:t>, Neo-</w:t>
            </w:r>
            <w:proofErr w:type="spellStart"/>
            <w:r w:rsidRPr="00153B23">
              <w:rPr>
                <w:rFonts w:ascii="Arial" w:eastAsia="Arial" w:hAnsi="Arial" w:cs="Arial"/>
                <w:sz w:val="20"/>
                <w:szCs w:val="20"/>
              </w:rPr>
              <w:t>Hebbian</w:t>
            </w:r>
            <w:proofErr w:type="spellEnd"/>
            <w:r w:rsidRPr="00153B23">
              <w:rPr>
                <w:rFonts w:ascii="Arial" w:eastAsia="Arial" w:hAnsi="Arial" w:cs="Arial"/>
                <w:sz w:val="20"/>
                <w:szCs w:val="20"/>
              </w:rPr>
              <w:t xml:space="preserve"> and Differential </w:t>
            </w:r>
            <w:proofErr w:type="spellStart"/>
            <w:r w:rsidRPr="00153B23">
              <w:rPr>
                <w:rFonts w:ascii="Arial" w:eastAsia="Arial" w:hAnsi="Arial" w:cs="Arial"/>
                <w:sz w:val="20"/>
                <w:szCs w:val="20"/>
              </w:rPr>
              <w:t>Hebbian</w:t>
            </w:r>
            <w:proofErr w:type="spellEnd"/>
            <w:r w:rsidRPr="00153B23">
              <w:rPr>
                <w:rFonts w:ascii="Arial" w:eastAsia="Arial" w:hAnsi="Arial" w:cs="Arial"/>
                <w:sz w:val="20"/>
                <w:szCs w:val="20"/>
              </w:rPr>
              <w:t xml:space="preserve"> Learning, Drive Reinforcement</w:t>
            </w:r>
            <w:r>
              <w:rPr>
                <w:rFonts w:ascii="Arial" w:eastAsia="Arial" w:hAnsi="Arial" w:cs="Arial"/>
                <w:sz w:val="20"/>
                <w:szCs w:val="20"/>
              </w:rPr>
              <w:t xml:space="preserve"> Theory, </w:t>
            </w:r>
            <w:r w:rsidRPr="00153B23">
              <w:rPr>
                <w:rFonts w:ascii="Arial" w:eastAsia="Arial" w:hAnsi="Arial" w:cs="Arial"/>
                <w:sz w:val="20"/>
                <w:szCs w:val="20"/>
              </w:rPr>
              <w:t>Kohonen Self Organizing Maps, Associative memory, Bi</w:t>
            </w:r>
            <w:r>
              <w:rPr>
                <w:rFonts w:ascii="Arial" w:eastAsia="Arial" w:hAnsi="Arial" w:cs="Arial"/>
                <w:sz w:val="20"/>
                <w:szCs w:val="20"/>
              </w:rPr>
              <w:t xml:space="preserve">-directional associative memory </w:t>
            </w:r>
            <w:r w:rsidRPr="00153B23">
              <w:rPr>
                <w:rFonts w:ascii="Arial" w:eastAsia="Arial" w:hAnsi="Arial" w:cs="Arial"/>
                <w:sz w:val="20"/>
                <w:szCs w:val="20"/>
              </w:rPr>
              <w:t>(BAM), Energy surfaces, The Boltzmann mach</w:t>
            </w:r>
            <w:r>
              <w:rPr>
                <w:rFonts w:ascii="Arial" w:eastAsia="Arial" w:hAnsi="Arial" w:cs="Arial"/>
                <w:sz w:val="20"/>
                <w:szCs w:val="20"/>
              </w:rPr>
              <w:t xml:space="preserve">ines, Backpropagation Networks, </w:t>
            </w:r>
            <w:r w:rsidRPr="00153B23">
              <w:rPr>
                <w:rFonts w:ascii="Arial" w:eastAsia="Arial" w:hAnsi="Arial" w:cs="Arial"/>
                <w:sz w:val="20"/>
                <w:szCs w:val="20"/>
              </w:rPr>
              <w:t xml:space="preserve">Feedforward Networks; Theory of Generalization; Multi-layer </w:t>
            </w:r>
            <w:proofErr w:type="spellStart"/>
            <w:r w:rsidRPr="00153B23">
              <w:rPr>
                <w:rFonts w:ascii="Arial" w:eastAsia="Arial" w:hAnsi="Arial" w:cs="Arial"/>
                <w:sz w:val="20"/>
                <w:szCs w:val="20"/>
              </w:rPr>
              <w:t>perceptrons</w:t>
            </w:r>
            <w:proofErr w:type="spellEnd"/>
            <w:r w:rsidRPr="00153B23">
              <w:rPr>
                <w:rFonts w:ascii="Arial" w:eastAsia="Arial" w:hAnsi="Arial" w:cs="Arial"/>
                <w:sz w:val="20"/>
                <w:szCs w:val="20"/>
              </w:rPr>
              <w:t>, error backpropag</w:t>
            </w:r>
            <w:r>
              <w:rPr>
                <w:rFonts w:ascii="Arial" w:eastAsia="Arial" w:hAnsi="Arial" w:cs="Arial"/>
                <w:sz w:val="20"/>
                <w:szCs w:val="20"/>
              </w:rPr>
              <w:t xml:space="preserve">ation; </w:t>
            </w:r>
            <w:r w:rsidRPr="00153B23">
              <w:rPr>
                <w:rFonts w:ascii="Arial" w:eastAsia="Arial" w:hAnsi="Arial" w:cs="Arial"/>
                <w:sz w:val="20"/>
                <w:szCs w:val="20"/>
              </w:rPr>
              <w:t>Deep convolutional networks, Computational</w:t>
            </w:r>
            <w:r>
              <w:rPr>
                <w:rFonts w:ascii="Arial" w:eastAsia="Arial" w:hAnsi="Arial" w:cs="Arial"/>
                <w:sz w:val="20"/>
                <w:szCs w:val="20"/>
              </w:rPr>
              <w:t xml:space="preserve"> complexity of feed-forward and </w:t>
            </w:r>
            <w:r w:rsidRPr="00153B23">
              <w:rPr>
                <w:rFonts w:ascii="Arial" w:eastAsia="Arial" w:hAnsi="Arial" w:cs="Arial"/>
                <w:sz w:val="20"/>
                <w:szCs w:val="20"/>
              </w:rPr>
              <w:t>deep convolutional neural networks; Unsupervised deep le</w:t>
            </w:r>
            <w:r>
              <w:rPr>
                <w:rFonts w:ascii="Arial" w:eastAsia="Arial" w:hAnsi="Arial" w:cs="Arial"/>
                <w:sz w:val="20"/>
                <w:szCs w:val="20"/>
              </w:rPr>
              <w:t xml:space="preserve">arning including auto-encoders; Deep belief networks; </w:t>
            </w:r>
            <w:r w:rsidRPr="00153B23">
              <w:rPr>
                <w:rFonts w:ascii="Arial" w:eastAsia="Arial" w:hAnsi="Arial" w:cs="Arial"/>
                <w:sz w:val="20"/>
                <w:szCs w:val="20"/>
              </w:rPr>
              <w:t xml:space="preserve">Restricted </w:t>
            </w:r>
            <w:proofErr w:type="spellStart"/>
            <w:r w:rsidRPr="00153B23">
              <w:rPr>
                <w:rFonts w:ascii="Arial" w:eastAsia="Arial" w:hAnsi="Arial" w:cs="Arial"/>
                <w:sz w:val="20"/>
                <w:szCs w:val="20"/>
              </w:rPr>
              <w:t>Boltzman</w:t>
            </w:r>
            <w:proofErr w:type="spellEnd"/>
            <w:r w:rsidRPr="00153B23">
              <w:rPr>
                <w:rFonts w:ascii="Arial" w:eastAsia="Arial" w:hAnsi="Arial" w:cs="Arial"/>
                <w:sz w:val="20"/>
                <w:szCs w:val="20"/>
              </w:rPr>
              <w:t xml:space="preserve"> Machines;</w:t>
            </w:r>
            <w:r>
              <w:rPr>
                <w:rFonts w:ascii="Arial" w:eastAsia="Arial" w:hAnsi="Arial" w:cs="Arial"/>
                <w:sz w:val="20"/>
                <w:szCs w:val="20"/>
              </w:rPr>
              <w:t xml:space="preserve"> Deep Recurrent Neural Networks </w:t>
            </w:r>
            <w:r w:rsidRPr="00153B23">
              <w:rPr>
                <w:rFonts w:ascii="Arial" w:eastAsia="Arial" w:hAnsi="Arial" w:cs="Arial"/>
                <w:sz w:val="20"/>
                <w:szCs w:val="20"/>
              </w:rPr>
              <w:t>(BPTT, LSTM, etc.); GPU programming for deep learnin</w:t>
            </w:r>
            <w:r>
              <w:rPr>
                <w:rFonts w:ascii="Arial" w:eastAsia="Arial" w:hAnsi="Arial" w:cs="Arial"/>
                <w:sz w:val="20"/>
                <w:szCs w:val="20"/>
              </w:rPr>
              <w:t xml:space="preserve">g </w:t>
            </w:r>
            <w:proofErr w:type="spellStart"/>
            <w:r>
              <w:rPr>
                <w:rFonts w:ascii="Arial" w:eastAsia="Arial" w:hAnsi="Arial" w:cs="Arial"/>
                <w:sz w:val="20"/>
                <w:szCs w:val="20"/>
              </w:rPr>
              <w:t>CuDNN</w:t>
            </w:r>
            <w:proofErr w:type="spellEnd"/>
            <w:r>
              <w:rPr>
                <w:rFonts w:ascii="Arial" w:eastAsia="Arial" w:hAnsi="Arial" w:cs="Arial"/>
                <w:sz w:val="20"/>
                <w:szCs w:val="20"/>
              </w:rPr>
              <w:t xml:space="preserve">; Generative adversarial </w:t>
            </w:r>
            <w:r w:rsidRPr="00153B23">
              <w:rPr>
                <w:rFonts w:ascii="Arial" w:eastAsia="Arial" w:hAnsi="Arial" w:cs="Arial"/>
                <w:sz w:val="20"/>
                <w:szCs w:val="20"/>
              </w:rPr>
              <w:t>networks (GANs); Sparse coding and auto-encoders; Data aug</w:t>
            </w:r>
            <w:r>
              <w:rPr>
                <w:rFonts w:ascii="Arial" w:eastAsia="Arial" w:hAnsi="Arial" w:cs="Arial"/>
                <w:sz w:val="20"/>
                <w:szCs w:val="20"/>
              </w:rPr>
              <w:t xml:space="preserve">mentation, elastic distortions, </w:t>
            </w:r>
            <w:r w:rsidRPr="00153B23">
              <w:rPr>
                <w:rFonts w:ascii="Arial" w:eastAsia="Arial" w:hAnsi="Arial" w:cs="Arial"/>
                <w:sz w:val="20"/>
                <w:szCs w:val="20"/>
              </w:rPr>
              <w:t xml:space="preserve">data normalization; Mitigating overfitting with dropout, batch normalization, </w:t>
            </w:r>
            <w:r>
              <w:rPr>
                <w:rFonts w:ascii="Arial" w:eastAsia="Arial" w:hAnsi="Arial" w:cs="Arial"/>
                <w:sz w:val="20"/>
                <w:szCs w:val="20"/>
              </w:rPr>
              <w:t>drop connect</w:t>
            </w:r>
            <w:r w:rsidRPr="00153B23">
              <w:rPr>
                <w:rFonts w:ascii="Arial" w:eastAsia="Arial" w:hAnsi="Arial" w:cs="Arial"/>
                <w:sz w:val="20"/>
                <w:szCs w:val="20"/>
              </w:rPr>
              <w:t>;</w:t>
            </w:r>
            <w:r>
              <w:rPr>
                <w:rFonts w:ascii="Arial" w:eastAsia="Arial" w:hAnsi="Arial" w:cs="Arial"/>
                <w:sz w:val="20"/>
                <w:szCs w:val="20"/>
              </w:rPr>
              <w:t xml:space="preserve"> </w:t>
            </w:r>
            <w:r w:rsidRPr="00153B23">
              <w:rPr>
                <w:rFonts w:ascii="Arial" w:eastAsia="Arial" w:hAnsi="Arial" w:cs="Arial"/>
                <w:sz w:val="20"/>
                <w:szCs w:val="20"/>
              </w:rPr>
              <w:t xml:space="preserve">Novel architectures, </w:t>
            </w:r>
            <w:proofErr w:type="spellStart"/>
            <w:r w:rsidRPr="00153B23">
              <w:rPr>
                <w:rFonts w:ascii="Arial" w:eastAsia="Arial" w:hAnsi="Arial" w:cs="Arial"/>
                <w:sz w:val="20"/>
                <w:szCs w:val="20"/>
              </w:rPr>
              <w:t>ResNet</w:t>
            </w:r>
            <w:proofErr w:type="spellEnd"/>
            <w:r w:rsidRPr="00153B23">
              <w:rPr>
                <w:rFonts w:ascii="Arial" w:eastAsia="Arial" w:hAnsi="Arial" w:cs="Arial"/>
                <w:sz w:val="20"/>
                <w:szCs w:val="20"/>
              </w:rPr>
              <w:t xml:space="preserve">, </w:t>
            </w:r>
            <w:proofErr w:type="spellStart"/>
            <w:r w:rsidRPr="00153B23">
              <w:rPr>
                <w:rFonts w:ascii="Arial" w:eastAsia="Arial" w:hAnsi="Arial" w:cs="Arial"/>
                <w:sz w:val="20"/>
                <w:szCs w:val="20"/>
              </w:rPr>
              <w:t>GoogleNet</w:t>
            </w:r>
            <w:proofErr w:type="spellEnd"/>
            <w:r w:rsidRPr="00153B23">
              <w:rPr>
                <w:rFonts w:ascii="Arial" w:eastAsia="Arial" w:hAnsi="Arial" w:cs="Arial"/>
                <w:sz w:val="20"/>
                <w:szCs w:val="20"/>
              </w:rPr>
              <w:t xml:space="preserve">, </w:t>
            </w:r>
            <w:proofErr w:type="spellStart"/>
            <w:r w:rsidRPr="00153B23">
              <w:rPr>
                <w:rFonts w:ascii="Arial" w:eastAsia="Arial" w:hAnsi="Arial" w:cs="Arial"/>
                <w:sz w:val="20"/>
                <w:szCs w:val="20"/>
              </w:rPr>
              <w:t>etc</w:t>
            </w:r>
            <w:proofErr w:type="spellEnd"/>
          </w:p>
        </w:tc>
      </w:tr>
    </w:tbl>
    <w:p w14:paraId="37F0EA3A" w14:textId="4A2FDE0B" w:rsidR="00DB051D" w:rsidRDefault="00DB051D">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839"/>
        <w:gridCol w:w="5258"/>
        <w:gridCol w:w="1290"/>
        <w:gridCol w:w="714"/>
        <w:gridCol w:w="832"/>
        <w:gridCol w:w="858"/>
        <w:gridCol w:w="992"/>
      </w:tblGrid>
      <w:tr w:rsidR="003C143D" w:rsidRPr="003948B0" w14:paraId="6E8DDB1A" w14:textId="26C6BD1F" w:rsidTr="002E65D8">
        <w:tc>
          <w:tcPr>
            <w:tcW w:w="5000" w:type="pct"/>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17098B">
        <w:tc>
          <w:tcPr>
            <w:tcW w:w="389" w:type="pct"/>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38" w:type="pct"/>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598" w:type="pct"/>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114" w:type="pct"/>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461" w:type="pct"/>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17098B">
        <w:tc>
          <w:tcPr>
            <w:tcW w:w="389" w:type="pct"/>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2438" w:type="pct"/>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598" w:type="pct"/>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331" w:type="pct"/>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386" w:type="pct"/>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398" w:type="pct"/>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61" w:type="pct"/>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7A0141" w:rsidRPr="003948B0" w14:paraId="202AF873" w14:textId="03651425" w:rsidTr="0017098B">
        <w:tc>
          <w:tcPr>
            <w:tcW w:w="389" w:type="pct"/>
          </w:tcPr>
          <w:p w14:paraId="59D4A309" w14:textId="77777777"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38" w:type="pct"/>
          </w:tcPr>
          <w:p w14:paraId="4D7F70AA" w14:textId="7351853C" w:rsidR="007A0141" w:rsidRPr="00934742" w:rsidRDefault="00A54B8D" w:rsidP="00D93468">
            <w:pPr>
              <w:pStyle w:val="NoSpacing"/>
              <w:jc w:val="both"/>
              <w:rPr>
                <w:rFonts w:ascii="Arial" w:hAnsi="Arial" w:cs="Arial"/>
                <w:bCs/>
                <w:color w:val="000000"/>
                <w:sz w:val="20"/>
                <w:szCs w:val="20"/>
              </w:rPr>
            </w:pPr>
            <w:r w:rsidRPr="00A54B8D">
              <w:rPr>
                <w:rFonts w:ascii="Arial" w:hAnsi="Arial" w:cs="Arial"/>
                <w:b/>
                <w:sz w:val="20"/>
                <w:szCs w:val="20"/>
              </w:rPr>
              <w:t xml:space="preserve">Design </w:t>
            </w:r>
            <w:r w:rsidRPr="00A54B8D">
              <w:rPr>
                <w:rFonts w:ascii="Arial" w:hAnsi="Arial" w:cs="Arial"/>
                <w:sz w:val="20"/>
                <w:szCs w:val="20"/>
              </w:rPr>
              <w:t>and develop innovative artificial neural network architectures and learning algorithms using modern tools to solve complex problems across various domains.</w:t>
            </w:r>
          </w:p>
        </w:tc>
        <w:tc>
          <w:tcPr>
            <w:tcW w:w="598" w:type="pct"/>
            <w:vAlign w:val="center"/>
          </w:tcPr>
          <w:p w14:paraId="2D120A91" w14:textId="318527A1" w:rsidR="007A0141" w:rsidRPr="008C3FE6" w:rsidRDefault="008606B3" w:rsidP="007A0141">
            <w:pPr>
              <w:spacing w:before="8"/>
              <w:jc w:val="center"/>
              <w:rPr>
                <w:rFonts w:ascii="Arial" w:hAnsi="Arial" w:cs="Arial"/>
                <w:bCs/>
                <w:color w:val="000000"/>
                <w:sz w:val="20"/>
                <w:szCs w:val="20"/>
              </w:rPr>
            </w:pPr>
            <w:r>
              <w:rPr>
                <w:rFonts w:ascii="Arial" w:hAnsi="Arial" w:cs="Arial"/>
                <w:bCs/>
                <w:color w:val="181818"/>
                <w:spacing w:val="-5"/>
                <w:sz w:val="20"/>
                <w:szCs w:val="20"/>
              </w:rPr>
              <w:t>C5 (</w:t>
            </w:r>
            <w:r w:rsidRPr="008606B3">
              <w:rPr>
                <w:rFonts w:ascii="Arial" w:hAnsi="Arial" w:cs="Arial"/>
                <w:bCs/>
                <w:color w:val="181818"/>
                <w:spacing w:val="-5"/>
                <w:sz w:val="20"/>
                <w:szCs w:val="20"/>
              </w:rPr>
              <w:t>Evaluation</w:t>
            </w:r>
            <w:r>
              <w:rPr>
                <w:rFonts w:ascii="Arial" w:hAnsi="Arial" w:cs="Arial"/>
                <w:bCs/>
                <w:color w:val="181818"/>
                <w:spacing w:val="-5"/>
                <w:sz w:val="20"/>
                <w:szCs w:val="20"/>
              </w:rPr>
              <w:t>)</w:t>
            </w:r>
          </w:p>
        </w:tc>
        <w:tc>
          <w:tcPr>
            <w:tcW w:w="331" w:type="pct"/>
            <w:vAlign w:val="center"/>
          </w:tcPr>
          <w:p w14:paraId="415CCCD6" w14:textId="5E15E211" w:rsidR="007A0141" w:rsidRPr="008C3FE6" w:rsidRDefault="008606B3" w:rsidP="007A0141">
            <w:pPr>
              <w:spacing w:before="8"/>
              <w:jc w:val="center"/>
              <w:rPr>
                <w:rFonts w:ascii="Arial" w:hAnsi="Arial" w:cs="Arial"/>
                <w:bCs/>
                <w:color w:val="000000"/>
                <w:sz w:val="20"/>
                <w:szCs w:val="20"/>
              </w:rPr>
            </w:pPr>
            <w:r>
              <w:rPr>
                <w:rFonts w:ascii="Arial" w:hAnsi="Arial" w:cs="Arial"/>
                <w:bCs/>
                <w:color w:val="000000"/>
                <w:sz w:val="20"/>
                <w:szCs w:val="20"/>
              </w:rPr>
              <w:t>GA5</w:t>
            </w:r>
          </w:p>
        </w:tc>
        <w:tc>
          <w:tcPr>
            <w:tcW w:w="386" w:type="pct"/>
            <w:vMerge w:val="restart"/>
            <w:vAlign w:val="center"/>
          </w:tcPr>
          <w:p w14:paraId="4CBEE0AA" w14:textId="77777777" w:rsidR="00764929" w:rsidRDefault="00773643" w:rsidP="00773643">
            <w:pPr>
              <w:spacing w:before="8"/>
              <w:jc w:val="center"/>
              <w:rPr>
                <w:rFonts w:ascii="Arial" w:hAnsi="Arial" w:cs="Arial"/>
                <w:bCs/>
                <w:color w:val="000000"/>
                <w:sz w:val="20"/>
                <w:szCs w:val="20"/>
              </w:rPr>
            </w:pPr>
            <w:r>
              <w:rPr>
                <w:rFonts w:ascii="Arial" w:hAnsi="Arial" w:cs="Arial"/>
                <w:bCs/>
                <w:color w:val="000000"/>
                <w:sz w:val="20"/>
                <w:szCs w:val="20"/>
              </w:rPr>
              <w:t>#9</w:t>
            </w:r>
          </w:p>
          <w:p w14:paraId="49E41DBD" w14:textId="7906BF11" w:rsidR="00773643" w:rsidRPr="008C3FE6" w:rsidRDefault="00773643" w:rsidP="00773643">
            <w:pPr>
              <w:spacing w:before="8"/>
              <w:jc w:val="center"/>
              <w:rPr>
                <w:rFonts w:ascii="Arial" w:hAnsi="Arial" w:cs="Arial"/>
                <w:bCs/>
                <w:color w:val="000000"/>
                <w:sz w:val="20"/>
                <w:szCs w:val="20"/>
              </w:rPr>
            </w:pPr>
            <w:r>
              <w:rPr>
                <w:rFonts w:ascii="Arial" w:hAnsi="Arial" w:cs="Arial"/>
                <w:bCs/>
                <w:color w:val="000000"/>
                <w:sz w:val="20"/>
                <w:szCs w:val="20"/>
              </w:rPr>
              <w:t>IS</w:t>
            </w:r>
          </w:p>
        </w:tc>
        <w:tc>
          <w:tcPr>
            <w:tcW w:w="398" w:type="pct"/>
            <w:vMerge w:val="restart"/>
            <w:vAlign w:val="center"/>
          </w:tcPr>
          <w:p w14:paraId="573B2F09" w14:textId="32E5365E" w:rsidR="007A0141" w:rsidRPr="008C3FE6" w:rsidRDefault="007A0141" w:rsidP="007A0141">
            <w:pPr>
              <w:spacing w:before="8"/>
              <w:jc w:val="center"/>
              <w:rPr>
                <w:rFonts w:ascii="Arial" w:hAnsi="Arial" w:cs="Arial"/>
                <w:bCs/>
                <w:color w:val="000000"/>
                <w:sz w:val="20"/>
                <w:szCs w:val="20"/>
              </w:rPr>
            </w:pPr>
            <w:r>
              <w:rPr>
                <w:rFonts w:ascii="Arial" w:hAnsi="Arial" w:cs="Arial"/>
                <w:bCs/>
                <w:color w:val="000000"/>
                <w:sz w:val="20"/>
                <w:szCs w:val="20"/>
              </w:rPr>
              <w:t>4</w:t>
            </w:r>
          </w:p>
        </w:tc>
        <w:tc>
          <w:tcPr>
            <w:tcW w:w="461" w:type="pct"/>
            <w:vAlign w:val="center"/>
          </w:tcPr>
          <w:p w14:paraId="57C28A09" w14:textId="08B817FB" w:rsidR="007A0141" w:rsidRPr="008C3FE6" w:rsidRDefault="002257E2" w:rsidP="007A0141">
            <w:pPr>
              <w:spacing w:before="8"/>
              <w:jc w:val="center"/>
              <w:rPr>
                <w:rFonts w:ascii="Arial" w:hAnsi="Arial" w:cs="Arial"/>
                <w:bCs/>
                <w:color w:val="000000"/>
                <w:sz w:val="20"/>
                <w:szCs w:val="20"/>
              </w:rPr>
            </w:pPr>
            <w:r>
              <w:rPr>
                <w:rFonts w:ascii="Arial" w:hAnsi="Arial" w:cs="Arial"/>
                <w:bCs/>
                <w:color w:val="000000"/>
                <w:sz w:val="20"/>
                <w:szCs w:val="20"/>
              </w:rPr>
              <w:t>65</w:t>
            </w:r>
            <w:r w:rsidR="007A0141">
              <w:rPr>
                <w:rFonts w:ascii="Arial" w:hAnsi="Arial" w:cs="Arial"/>
                <w:bCs/>
                <w:color w:val="000000"/>
                <w:sz w:val="20"/>
                <w:szCs w:val="20"/>
              </w:rPr>
              <w:t>%</w:t>
            </w:r>
          </w:p>
        </w:tc>
      </w:tr>
      <w:tr w:rsidR="007A0141" w:rsidRPr="003948B0" w14:paraId="54393698" w14:textId="5D3656C1" w:rsidTr="0017098B">
        <w:tc>
          <w:tcPr>
            <w:tcW w:w="389" w:type="pct"/>
          </w:tcPr>
          <w:p w14:paraId="2B8A0AED" w14:textId="51BDCA4D"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2438" w:type="pct"/>
          </w:tcPr>
          <w:p w14:paraId="69D1F3F2" w14:textId="7A98D975" w:rsidR="007A0141" w:rsidRPr="00934742" w:rsidRDefault="00D93468" w:rsidP="00D93468">
            <w:pPr>
              <w:pStyle w:val="NoSpacing"/>
              <w:jc w:val="both"/>
              <w:rPr>
                <w:rFonts w:ascii="Arial" w:hAnsi="Arial" w:cs="Arial"/>
                <w:bCs/>
                <w:color w:val="000000"/>
                <w:sz w:val="20"/>
                <w:szCs w:val="20"/>
              </w:rPr>
            </w:pPr>
            <w:r w:rsidRPr="00D93468">
              <w:rPr>
                <w:rFonts w:ascii="Arial" w:hAnsi="Arial" w:cs="Arial"/>
                <w:b/>
                <w:sz w:val="20"/>
                <w:szCs w:val="20"/>
              </w:rPr>
              <w:t xml:space="preserve">Discuss </w:t>
            </w:r>
            <w:r w:rsidRPr="00D93468">
              <w:rPr>
                <w:rFonts w:ascii="Arial" w:hAnsi="Arial" w:cs="Arial"/>
                <w:sz w:val="20"/>
                <w:szCs w:val="20"/>
              </w:rPr>
              <w:t>the significance of artificial neural networks in solving real-world problems and actively assist in collaborative learning environments by conforming to ethical guidelines and fostering an inclusive perspective towards diverse applications of ANN technology</w:t>
            </w:r>
            <w:r>
              <w:rPr>
                <w:rFonts w:ascii="Arial" w:hAnsi="Arial" w:cs="Arial"/>
                <w:sz w:val="20"/>
                <w:szCs w:val="20"/>
              </w:rPr>
              <w:t>.</w:t>
            </w:r>
          </w:p>
        </w:tc>
        <w:tc>
          <w:tcPr>
            <w:tcW w:w="598" w:type="pct"/>
            <w:vAlign w:val="center"/>
          </w:tcPr>
          <w:p w14:paraId="15B25C60" w14:textId="77777777" w:rsidR="008606B3" w:rsidRDefault="008606B3" w:rsidP="007A0141">
            <w:pPr>
              <w:spacing w:before="8"/>
              <w:jc w:val="center"/>
              <w:rPr>
                <w:rFonts w:ascii="Arial" w:hAnsi="Arial" w:cs="Arial"/>
                <w:bCs/>
                <w:color w:val="181818"/>
                <w:spacing w:val="-5"/>
                <w:sz w:val="20"/>
                <w:szCs w:val="20"/>
              </w:rPr>
            </w:pPr>
            <w:r>
              <w:rPr>
                <w:rFonts w:ascii="Arial" w:hAnsi="Arial" w:cs="Arial"/>
                <w:bCs/>
                <w:color w:val="181818"/>
                <w:spacing w:val="-5"/>
                <w:sz w:val="20"/>
                <w:szCs w:val="20"/>
              </w:rPr>
              <w:t>A2</w:t>
            </w:r>
          </w:p>
          <w:p w14:paraId="3688808D" w14:textId="06C6DA53" w:rsidR="007A0141" w:rsidRPr="008C3FE6" w:rsidRDefault="008606B3" w:rsidP="008606B3">
            <w:pPr>
              <w:spacing w:before="8"/>
              <w:jc w:val="center"/>
              <w:rPr>
                <w:rFonts w:ascii="Arial" w:hAnsi="Arial" w:cs="Arial"/>
                <w:bCs/>
                <w:color w:val="000000"/>
                <w:sz w:val="20"/>
                <w:szCs w:val="20"/>
              </w:rPr>
            </w:pPr>
            <w:r>
              <w:rPr>
                <w:rFonts w:ascii="Arial" w:hAnsi="Arial" w:cs="Arial"/>
                <w:bCs/>
                <w:color w:val="181818"/>
                <w:spacing w:val="-5"/>
                <w:sz w:val="20"/>
                <w:szCs w:val="20"/>
              </w:rPr>
              <w:t>(</w:t>
            </w:r>
            <w:r w:rsidRPr="008606B3">
              <w:rPr>
                <w:rFonts w:ascii="Arial" w:hAnsi="Arial" w:cs="Arial"/>
                <w:bCs/>
                <w:color w:val="181818"/>
                <w:spacing w:val="-5"/>
                <w:sz w:val="20"/>
                <w:szCs w:val="20"/>
              </w:rPr>
              <w:t>Responds to phenomena)</w:t>
            </w:r>
          </w:p>
        </w:tc>
        <w:tc>
          <w:tcPr>
            <w:tcW w:w="331" w:type="pct"/>
            <w:vAlign w:val="center"/>
          </w:tcPr>
          <w:p w14:paraId="1A589AD9" w14:textId="0CAC1E5B" w:rsidR="007A0141" w:rsidRPr="008C3FE6" w:rsidRDefault="007F701F" w:rsidP="007A0141">
            <w:pPr>
              <w:spacing w:before="8"/>
              <w:jc w:val="center"/>
              <w:rPr>
                <w:rFonts w:ascii="Arial" w:hAnsi="Arial" w:cs="Arial"/>
                <w:bCs/>
                <w:color w:val="000000"/>
                <w:sz w:val="20"/>
                <w:szCs w:val="20"/>
              </w:rPr>
            </w:pPr>
            <w:r>
              <w:rPr>
                <w:rFonts w:ascii="Arial" w:hAnsi="Arial" w:cs="Arial"/>
                <w:bCs/>
                <w:color w:val="000000"/>
                <w:sz w:val="20"/>
                <w:szCs w:val="20"/>
              </w:rPr>
              <w:t>GA7</w:t>
            </w:r>
          </w:p>
        </w:tc>
        <w:tc>
          <w:tcPr>
            <w:tcW w:w="386" w:type="pct"/>
            <w:vMerge/>
          </w:tcPr>
          <w:p w14:paraId="24F00EE2" w14:textId="77777777" w:rsidR="007A0141" w:rsidRPr="008C3FE6" w:rsidRDefault="007A0141" w:rsidP="007A0141">
            <w:pPr>
              <w:spacing w:before="8"/>
              <w:jc w:val="center"/>
              <w:rPr>
                <w:rFonts w:ascii="Arial" w:hAnsi="Arial" w:cs="Arial"/>
                <w:bCs/>
                <w:color w:val="000000"/>
                <w:sz w:val="20"/>
                <w:szCs w:val="20"/>
              </w:rPr>
            </w:pPr>
          </w:p>
        </w:tc>
        <w:tc>
          <w:tcPr>
            <w:tcW w:w="398" w:type="pct"/>
            <w:vMerge/>
          </w:tcPr>
          <w:p w14:paraId="49C5BF8D" w14:textId="77777777" w:rsidR="007A0141" w:rsidRPr="008C3FE6" w:rsidRDefault="007A0141" w:rsidP="007A0141">
            <w:pPr>
              <w:spacing w:before="8"/>
              <w:jc w:val="center"/>
              <w:rPr>
                <w:rFonts w:ascii="Arial" w:hAnsi="Arial" w:cs="Arial"/>
                <w:bCs/>
                <w:color w:val="000000"/>
                <w:sz w:val="20"/>
                <w:szCs w:val="20"/>
              </w:rPr>
            </w:pPr>
          </w:p>
        </w:tc>
        <w:tc>
          <w:tcPr>
            <w:tcW w:w="461" w:type="pct"/>
            <w:vAlign w:val="center"/>
          </w:tcPr>
          <w:p w14:paraId="08AB2201" w14:textId="44A5E646" w:rsidR="007A0141" w:rsidRPr="008C3FE6" w:rsidRDefault="007A0141" w:rsidP="007A0141">
            <w:pPr>
              <w:spacing w:before="8"/>
              <w:jc w:val="center"/>
              <w:rPr>
                <w:rFonts w:ascii="Arial" w:hAnsi="Arial" w:cs="Arial"/>
                <w:bCs/>
                <w:color w:val="000000"/>
                <w:sz w:val="20"/>
                <w:szCs w:val="20"/>
              </w:rPr>
            </w:pPr>
            <w:r>
              <w:rPr>
                <w:rFonts w:ascii="Arial" w:hAnsi="Arial" w:cs="Arial"/>
                <w:bCs/>
                <w:color w:val="000000"/>
                <w:sz w:val="20"/>
                <w:szCs w:val="20"/>
              </w:rPr>
              <w:t>35%</w:t>
            </w:r>
          </w:p>
        </w:tc>
      </w:tr>
      <w:tr w:rsidR="007A0141" w:rsidRPr="003948B0" w14:paraId="67689AAE" w14:textId="069C9B62" w:rsidTr="002E65D8">
        <w:tc>
          <w:tcPr>
            <w:tcW w:w="5000" w:type="pct"/>
            <w:gridSpan w:val="7"/>
          </w:tcPr>
          <w:p w14:paraId="4101A903" w14:textId="345D1B21"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2C37D403"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p w14:paraId="19F66B82" w14:textId="77777777" w:rsidR="0017098B" w:rsidRDefault="0017098B" w:rsidP="00DB051D">
      <w:pPr>
        <w:pBdr>
          <w:top w:val="nil"/>
          <w:left w:val="nil"/>
          <w:bottom w:val="nil"/>
          <w:right w:val="nil"/>
          <w:between w:val="nil"/>
        </w:pBdr>
        <w:spacing w:before="9"/>
        <w:rPr>
          <w:b/>
          <w:color w:val="000000"/>
        </w:rPr>
      </w:pPr>
    </w:p>
    <w:p w14:paraId="1D87181F" w14:textId="77777777" w:rsidR="0017098B" w:rsidRDefault="0017098B" w:rsidP="00DB051D">
      <w:pPr>
        <w:pBdr>
          <w:top w:val="nil"/>
          <w:left w:val="nil"/>
          <w:bottom w:val="nil"/>
          <w:right w:val="nil"/>
          <w:between w:val="nil"/>
        </w:pBdr>
        <w:spacing w:before="9"/>
        <w:rPr>
          <w:b/>
          <w:color w:val="000000"/>
        </w:rPr>
      </w:pPr>
    </w:p>
    <w:p w14:paraId="62B51216" w14:textId="77777777" w:rsidR="0017098B" w:rsidRDefault="0017098B" w:rsidP="00DB051D">
      <w:pPr>
        <w:pBdr>
          <w:top w:val="nil"/>
          <w:left w:val="nil"/>
          <w:bottom w:val="nil"/>
          <w:right w:val="nil"/>
          <w:between w:val="nil"/>
        </w:pBdr>
        <w:spacing w:before="9"/>
        <w:rPr>
          <w:b/>
          <w:color w:val="000000"/>
        </w:rPr>
      </w:pPr>
    </w:p>
    <w:p w14:paraId="5783B201" w14:textId="77777777" w:rsidR="0017098B" w:rsidRDefault="0017098B" w:rsidP="00DB051D">
      <w:pPr>
        <w:pBdr>
          <w:top w:val="nil"/>
          <w:left w:val="nil"/>
          <w:bottom w:val="nil"/>
          <w:right w:val="nil"/>
          <w:between w:val="nil"/>
        </w:pBdr>
        <w:spacing w:before="9"/>
        <w:rPr>
          <w:b/>
          <w:color w:val="000000"/>
        </w:rPr>
      </w:pPr>
    </w:p>
    <w:p w14:paraId="7250AC4C" w14:textId="77777777" w:rsidR="0017098B" w:rsidRDefault="0017098B" w:rsidP="00DB051D">
      <w:pPr>
        <w:pBdr>
          <w:top w:val="nil"/>
          <w:left w:val="nil"/>
          <w:bottom w:val="nil"/>
          <w:right w:val="nil"/>
          <w:between w:val="nil"/>
        </w:pBdr>
        <w:spacing w:before="9"/>
        <w:rPr>
          <w:b/>
          <w:color w:val="000000"/>
        </w:rPr>
      </w:pPr>
    </w:p>
    <w:p w14:paraId="1BEEDAF2" w14:textId="77777777" w:rsidR="0017098B" w:rsidRDefault="0017098B" w:rsidP="00DB051D">
      <w:pPr>
        <w:pBdr>
          <w:top w:val="nil"/>
          <w:left w:val="nil"/>
          <w:bottom w:val="nil"/>
          <w:right w:val="nil"/>
          <w:between w:val="nil"/>
        </w:pBdr>
        <w:spacing w:before="9"/>
        <w:rPr>
          <w:b/>
          <w:color w:val="000000"/>
        </w:rPr>
      </w:pPr>
    </w:p>
    <w:p w14:paraId="355228CB" w14:textId="77777777" w:rsidR="0017098B" w:rsidRDefault="0017098B" w:rsidP="00DB051D">
      <w:pPr>
        <w:pBdr>
          <w:top w:val="nil"/>
          <w:left w:val="nil"/>
          <w:bottom w:val="nil"/>
          <w:right w:val="nil"/>
          <w:between w:val="nil"/>
        </w:pBdr>
        <w:spacing w:before="9"/>
        <w:rPr>
          <w:b/>
          <w:color w:val="000000"/>
        </w:rPr>
      </w:pPr>
    </w:p>
    <w:p w14:paraId="022AA84D" w14:textId="77777777" w:rsidR="0017098B" w:rsidRDefault="0017098B" w:rsidP="00DB051D">
      <w:pPr>
        <w:pBdr>
          <w:top w:val="nil"/>
          <w:left w:val="nil"/>
          <w:bottom w:val="nil"/>
          <w:right w:val="nil"/>
          <w:between w:val="nil"/>
        </w:pBdr>
        <w:spacing w:before="9"/>
        <w:rPr>
          <w:b/>
          <w:color w:val="000000"/>
        </w:rPr>
      </w:pPr>
    </w:p>
    <w:p w14:paraId="398746DF" w14:textId="77777777" w:rsidR="0017098B" w:rsidRDefault="0017098B"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0" w:type="auto"/>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240"/>
        <w:gridCol w:w="3412"/>
        <w:gridCol w:w="2696"/>
      </w:tblGrid>
      <w:tr w:rsidR="00D92BC6" w:rsidRPr="008C3FE6" w14:paraId="75A1FB1D" w14:textId="77777777" w:rsidTr="00773643">
        <w:tc>
          <w:tcPr>
            <w:tcW w:w="10783" w:type="dxa"/>
            <w:gridSpan w:val="4"/>
            <w:shd w:val="clear" w:color="auto" w:fill="D9D9D9"/>
          </w:tcPr>
          <w:p w14:paraId="3B4232C1" w14:textId="280D9339" w:rsidR="00D92BC6" w:rsidRPr="00D92BC6" w:rsidRDefault="00D92BC6" w:rsidP="00660D63">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lastRenderedPageBreak/>
              <w:t>Course Textbook / Reference Books and Supplementary Reading Material</w:t>
            </w:r>
          </w:p>
        </w:tc>
      </w:tr>
      <w:tr w:rsidR="00D92BC6" w:rsidRPr="008C3FE6" w14:paraId="63278B28" w14:textId="77777777" w:rsidTr="0017098B">
        <w:tc>
          <w:tcPr>
            <w:tcW w:w="1435" w:type="dxa"/>
          </w:tcPr>
          <w:p w14:paraId="622B820B" w14:textId="77777777" w:rsidR="00D92BC6" w:rsidRPr="008C3FE6" w:rsidRDefault="00D92BC6" w:rsidP="00773643">
            <w:pPr>
              <w:jc w:val="center"/>
              <w:rPr>
                <w:rFonts w:ascii="Arial" w:eastAsia="Arial" w:hAnsi="Arial" w:cs="Arial"/>
                <w:b/>
                <w:sz w:val="20"/>
                <w:szCs w:val="20"/>
              </w:rPr>
            </w:pPr>
            <w:r w:rsidRPr="008C3FE6">
              <w:rPr>
                <w:rFonts w:ascii="Arial" w:eastAsia="Arial" w:hAnsi="Arial" w:cs="Arial"/>
                <w:b/>
                <w:sz w:val="20"/>
                <w:szCs w:val="20"/>
              </w:rPr>
              <w:t>S No</w:t>
            </w:r>
          </w:p>
        </w:tc>
        <w:tc>
          <w:tcPr>
            <w:tcW w:w="3240" w:type="dxa"/>
          </w:tcPr>
          <w:p w14:paraId="3A28B93D"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Book Title</w:t>
            </w:r>
          </w:p>
        </w:tc>
        <w:tc>
          <w:tcPr>
            <w:tcW w:w="3412" w:type="dxa"/>
          </w:tcPr>
          <w:p w14:paraId="47571973"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Author(s)</w:t>
            </w:r>
          </w:p>
        </w:tc>
        <w:tc>
          <w:tcPr>
            <w:tcW w:w="2696" w:type="dxa"/>
          </w:tcPr>
          <w:p w14:paraId="737824C5" w14:textId="550DC5EA" w:rsidR="00D92BC6" w:rsidRPr="008C3FE6" w:rsidRDefault="00D92BC6" w:rsidP="00660D63">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773643" w:rsidRPr="008C3FE6" w14:paraId="7D82B947" w14:textId="77777777" w:rsidTr="0017098B">
        <w:tc>
          <w:tcPr>
            <w:tcW w:w="1435" w:type="dxa"/>
          </w:tcPr>
          <w:p w14:paraId="7F126574"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240" w:type="dxa"/>
          </w:tcPr>
          <w:p w14:paraId="7FCB10DE" w14:textId="3484A225" w:rsidR="00773643" w:rsidRPr="00E26426" w:rsidRDefault="00D308CC" w:rsidP="00D308CC">
            <w:pPr>
              <w:pBdr>
                <w:top w:val="nil"/>
                <w:left w:val="nil"/>
                <w:bottom w:val="nil"/>
                <w:right w:val="nil"/>
                <w:between w:val="nil"/>
              </w:pBdr>
              <w:rPr>
                <w:rFonts w:eastAsia="Calibri"/>
              </w:rPr>
            </w:pPr>
            <w:r w:rsidRPr="00E26426">
              <w:t>Deep Learning</w:t>
            </w:r>
          </w:p>
        </w:tc>
        <w:tc>
          <w:tcPr>
            <w:tcW w:w="3412" w:type="dxa"/>
          </w:tcPr>
          <w:p w14:paraId="2C530D0F" w14:textId="17F675C8" w:rsidR="00773643" w:rsidRPr="00E26426" w:rsidRDefault="00D308CC" w:rsidP="00D308CC">
            <w:pPr>
              <w:pBdr>
                <w:top w:val="nil"/>
                <w:left w:val="nil"/>
                <w:bottom w:val="nil"/>
                <w:right w:val="nil"/>
                <w:between w:val="nil"/>
              </w:pBdr>
              <w:spacing w:line="273" w:lineRule="auto"/>
              <w:ind w:right="392"/>
              <w:rPr>
                <w:rFonts w:eastAsia="Calibri"/>
              </w:rPr>
            </w:pPr>
            <w:r w:rsidRPr="00E26426">
              <w:t xml:space="preserve">Ian </w:t>
            </w:r>
            <w:proofErr w:type="spellStart"/>
            <w:r w:rsidRPr="00E26426">
              <w:t>Goodfellow</w:t>
            </w:r>
            <w:proofErr w:type="spellEnd"/>
            <w:r w:rsidRPr="00E26426">
              <w:t xml:space="preserve">, </w:t>
            </w:r>
            <w:proofErr w:type="spellStart"/>
            <w:r w:rsidRPr="00E26426">
              <w:t>Yoshua</w:t>
            </w:r>
            <w:proofErr w:type="spellEnd"/>
            <w:r w:rsidRPr="00E26426">
              <w:t xml:space="preserve"> </w:t>
            </w:r>
            <w:proofErr w:type="spellStart"/>
            <w:r w:rsidRPr="00E26426">
              <w:t>Bengio</w:t>
            </w:r>
            <w:proofErr w:type="spellEnd"/>
            <w:r w:rsidRPr="00E26426">
              <w:t xml:space="preserve">, and Aaron </w:t>
            </w:r>
            <w:proofErr w:type="spellStart"/>
            <w:r w:rsidRPr="00E26426">
              <w:t>Courville</w:t>
            </w:r>
            <w:proofErr w:type="spellEnd"/>
          </w:p>
        </w:tc>
        <w:tc>
          <w:tcPr>
            <w:tcW w:w="2696" w:type="dxa"/>
          </w:tcPr>
          <w:p w14:paraId="36DAB25B" w14:textId="4539381A" w:rsidR="00E26426" w:rsidRPr="00E26426" w:rsidRDefault="00D308CC" w:rsidP="00E26426">
            <w:r w:rsidRPr="00E26426">
              <w:t>1</w:t>
            </w:r>
            <w:r w:rsidRPr="00E26426">
              <w:rPr>
                <w:vertAlign w:val="superscript"/>
              </w:rPr>
              <w:t>st</w:t>
            </w:r>
            <w:r w:rsidRPr="00E26426">
              <w:t xml:space="preserve"> </w:t>
            </w:r>
            <w:r w:rsidR="00773643" w:rsidRPr="00E26426">
              <w:t>Edition</w:t>
            </w:r>
            <w:r w:rsidR="0017098B">
              <w:t xml:space="preserve"> </w:t>
            </w:r>
            <w:r w:rsidRPr="00E26426">
              <w:t xml:space="preserve">2016 </w:t>
            </w:r>
          </w:p>
          <w:p w14:paraId="0928CE65" w14:textId="41DF8413" w:rsidR="00773643" w:rsidRPr="00E26426" w:rsidRDefault="00D308CC" w:rsidP="00E26426">
            <w:r w:rsidRPr="00E26426">
              <w:t>Publisher: MIT Press</w:t>
            </w:r>
          </w:p>
        </w:tc>
      </w:tr>
      <w:tr w:rsidR="00773643" w:rsidRPr="008C3FE6" w14:paraId="7732F9A4" w14:textId="77777777" w:rsidTr="0017098B">
        <w:tc>
          <w:tcPr>
            <w:tcW w:w="1435" w:type="dxa"/>
          </w:tcPr>
          <w:p w14:paraId="1B0AC8AA"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240" w:type="dxa"/>
          </w:tcPr>
          <w:p w14:paraId="07C0DC95" w14:textId="0A88126D" w:rsidR="00773643" w:rsidRPr="00E26426" w:rsidRDefault="00D308CC" w:rsidP="00773643">
            <w:pPr>
              <w:pBdr>
                <w:top w:val="nil"/>
                <w:left w:val="nil"/>
                <w:bottom w:val="nil"/>
                <w:right w:val="nil"/>
                <w:between w:val="nil"/>
              </w:pBdr>
              <w:ind w:left="12" w:right="-99" w:hanging="12"/>
              <w:rPr>
                <w:rFonts w:eastAsia="Calibri"/>
                <w:b/>
                <w:color w:val="000000"/>
              </w:rPr>
            </w:pPr>
            <w:r w:rsidRPr="00E26426">
              <w:t>Generative Deep Learning</w:t>
            </w:r>
          </w:p>
        </w:tc>
        <w:tc>
          <w:tcPr>
            <w:tcW w:w="3412" w:type="dxa"/>
          </w:tcPr>
          <w:p w14:paraId="0CDAE3CC" w14:textId="4045CDD9" w:rsidR="00773643" w:rsidRPr="00E26426" w:rsidRDefault="00D308CC" w:rsidP="00773643">
            <w:pPr>
              <w:rPr>
                <w:rFonts w:eastAsia="Calibri"/>
              </w:rPr>
            </w:pPr>
            <w:r w:rsidRPr="00E26426">
              <w:t>David Foster</w:t>
            </w:r>
          </w:p>
        </w:tc>
        <w:tc>
          <w:tcPr>
            <w:tcW w:w="2696" w:type="dxa"/>
          </w:tcPr>
          <w:p w14:paraId="43108CD0" w14:textId="64F6FC7D" w:rsidR="00D308CC" w:rsidRPr="00E26426" w:rsidRDefault="00D308CC" w:rsidP="00D308CC">
            <w:r w:rsidRPr="00E26426">
              <w:t>2</w:t>
            </w:r>
            <w:r w:rsidRPr="00E26426">
              <w:rPr>
                <w:vertAlign w:val="superscript"/>
              </w:rPr>
              <w:t>nd</w:t>
            </w:r>
            <w:r w:rsidR="00773643" w:rsidRPr="00E26426">
              <w:rPr>
                <w:vertAlign w:val="superscript"/>
              </w:rPr>
              <w:t xml:space="preserve"> </w:t>
            </w:r>
            <w:r w:rsidR="00773643" w:rsidRPr="00E26426">
              <w:t>Edition</w:t>
            </w:r>
            <w:r w:rsidR="0017098B">
              <w:t xml:space="preserve">, </w:t>
            </w:r>
            <w:r w:rsidRPr="00E26426">
              <w:t>June 2024</w:t>
            </w:r>
          </w:p>
          <w:p w14:paraId="4461CE45" w14:textId="14337CB7" w:rsidR="00773643" w:rsidRPr="00E26426" w:rsidRDefault="00D308CC" w:rsidP="00D308CC">
            <w:r w:rsidRPr="00E26426">
              <w:t>Publisher: O'Reilly Media</w:t>
            </w:r>
          </w:p>
        </w:tc>
      </w:tr>
      <w:tr w:rsidR="00773643" w:rsidRPr="008C3FE6" w14:paraId="5A4335AD" w14:textId="77777777" w:rsidTr="0017098B">
        <w:tc>
          <w:tcPr>
            <w:tcW w:w="1435" w:type="dxa"/>
          </w:tcPr>
          <w:p w14:paraId="6C402A26"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240" w:type="dxa"/>
          </w:tcPr>
          <w:p w14:paraId="749DDAFA" w14:textId="3A7E3EDC" w:rsidR="00773643" w:rsidRPr="00E26426" w:rsidRDefault="00D308CC" w:rsidP="00773643">
            <w:pPr>
              <w:pBdr>
                <w:top w:val="nil"/>
                <w:left w:val="nil"/>
                <w:bottom w:val="nil"/>
                <w:right w:val="nil"/>
                <w:between w:val="nil"/>
              </w:pBdr>
              <w:ind w:left="12" w:right="-99" w:hanging="12"/>
            </w:pPr>
            <w:r w:rsidRPr="00E26426">
              <w:t>Neural Networks from Scratch in Python</w:t>
            </w:r>
          </w:p>
        </w:tc>
        <w:tc>
          <w:tcPr>
            <w:tcW w:w="3412" w:type="dxa"/>
          </w:tcPr>
          <w:p w14:paraId="66E6ADAB" w14:textId="233C7192" w:rsidR="00773643" w:rsidRPr="00E26426" w:rsidRDefault="00E26426" w:rsidP="00773643">
            <w:r w:rsidRPr="00E26426">
              <w:t xml:space="preserve">Harrison Kinsley &amp; Daniel </w:t>
            </w:r>
            <w:proofErr w:type="spellStart"/>
            <w:r w:rsidRPr="00E26426">
              <w:t>Kukieła</w:t>
            </w:r>
            <w:proofErr w:type="spellEnd"/>
          </w:p>
        </w:tc>
        <w:tc>
          <w:tcPr>
            <w:tcW w:w="2696" w:type="dxa"/>
          </w:tcPr>
          <w:p w14:paraId="1E70BD39" w14:textId="5FC916B9" w:rsidR="00E26426" w:rsidRPr="00E26426" w:rsidRDefault="00E26426" w:rsidP="00E26426">
            <w:r w:rsidRPr="00E26426">
              <w:t>1</w:t>
            </w:r>
            <w:r w:rsidRPr="00E26426">
              <w:rPr>
                <w:vertAlign w:val="superscript"/>
              </w:rPr>
              <w:t>st</w:t>
            </w:r>
            <w:r w:rsidRPr="00E26426">
              <w:t xml:space="preserve"> Edition</w:t>
            </w:r>
            <w:r w:rsidR="0017098B">
              <w:t xml:space="preserve">, </w:t>
            </w:r>
            <w:r w:rsidRPr="00E26426">
              <w:t xml:space="preserve">2020 </w:t>
            </w:r>
          </w:p>
          <w:p w14:paraId="3AA154E9" w14:textId="7864D567" w:rsidR="00773643" w:rsidRPr="00E26426" w:rsidRDefault="00E26426" w:rsidP="00E26426">
            <w:pPr>
              <w:rPr>
                <w:rFonts w:eastAsia="Calibri"/>
              </w:rPr>
            </w:pPr>
            <w:r w:rsidRPr="00E26426">
              <w:t xml:space="preserve">Publisher: </w:t>
            </w:r>
            <w:r w:rsidRPr="00E26426">
              <w:rPr>
                <w:color w:val="000000"/>
                <w:shd w:val="clear" w:color="auto" w:fill="FFFFFF"/>
              </w:rPr>
              <w:t>Harrison Kinsley</w:t>
            </w:r>
            <w:r w:rsidRPr="00E26426">
              <w:t xml:space="preserve"> </w:t>
            </w:r>
          </w:p>
        </w:tc>
      </w:tr>
    </w:tbl>
    <w:tbl>
      <w:tblPr>
        <w:tblStyle w:val="TableGrid"/>
        <w:tblW w:w="5000" w:type="pct"/>
        <w:tblLook w:val="04A0" w:firstRow="1" w:lastRow="0" w:firstColumn="1" w:lastColumn="0" w:noHBand="0" w:noVBand="1"/>
      </w:tblPr>
      <w:tblGrid>
        <w:gridCol w:w="1728"/>
        <w:gridCol w:w="1932"/>
        <w:gridCol w:w="1259"/>
        <w:gridCol w:w="988"/>
        <w:gridCol w:w="1443"/>
        <w:gridCol w:w="938"/>
        <w:gridCol w:w="2495"/>
      </w:tblGrid>
      <w:tr w:rsidR="0017098B" w14:paraId="5F01CD79" w14:textId="77777777" w:rsidTr="00696952">
        <w:tc>
          <w:tcPr>
            <w:tcW w:w="5000" w:type="pct"/>
            <w:gridSpan w:val="7"/>
            <w:shd w:val="clear" w:color="auto" w:fill="BFBFBF" w:themeFill="background1" w:themeFillShade="BF"/>
          </w:tcPr>
          <w:p w14:paraId="5F446C76" w14:textId="77777777" w:rsidR="0017098B" w:rsidRPr="00D92BC6" w:rsidRDefault="0017098B" w:rsidP="0017098B">
            <w:pPr>
              <w:pStyle w:val="ListParagraph"/>
              <w:numPr>
                <w:ilvl w:val="0"/>
                <w:numId w:val="6"/>
              </w:numPr>
              <w:spacing w:before="9"/>
              <w:rPr>
                <w:rFonts w:ascii="Arial" w:hAnsi="Arial" w:cs="Arial"/>
                <w:b/>
                <w:bCs/>
                <w:color w:val="000000"/>
                <w:sz w:val="20"/>
                <w:szCs w:val="20"/>
              </w:rPr>
            </w:pPr>
            <w:r w:rsidRPr="00D92BC6">
              <w:rPr>
                <w:rFonts w:ascii="Arial" w:hAnsi="Arial" w:cs="Arial"/>
                <w:b/>
                <w:bCs/>
                <w:color w:val="000000"/>
                <w:sz w:val="20"/>
                <w:szCs w:val="20"/>
              </w:rPr>
              <w:t xml:space="preserve">CLO Outcome Based Assessment </w:t>
            </w:r>
            <w:r>
              <w:rPr>
                <w:rFonts w:ascii="Arial" w:hAnsi="Arial" w:cs="Arial"/>
                <w:b/>
                <w:bCs/>
                <w:color w:val="000000"/>
                <w:sz w:val="20"/>
                <w:szCs w:val="20"/>
              </w:rPr>
              <w:t>(</w:t>
            </w:r>
            <w:r w:rsidRPr="00D92BC6">
              <w:rPr>
                <w:rFonts w:ascii="Arial" w:hAnsi="Arial" w:cs="Arial"/>
                <w:b/>
                <w:bCs/>
                <w:color w:val="000000"/>
                <w:sz w:val="20"/>
                <w:szCs w:val="20"/>
              </w:rPr>
              <w:t>OBA)</w:t>
            </w:r>
            <w:r>
              <w:rPr>
                <w:rFonts w:ascii="Arial" w:hAnsi="Arial" w:cs="Arial"/>
                <w:b/>
                <w:bCs/>
                <w:color w:val="000000"/>
                <w:sz w:val="20"/>
                <w:szCs w:val="20"/>
              </w:rPr>
              <w:t xml:space="preserve"> (Tentative)</w:t>
            </w:r>
          </w:p>
        </w:tc>
      </w:tr>
      <w:tr w:rsidR="0017098B" w14:paraId="59BF8375" w14:textId="77777777" w:rsidTr="0017098B">
        <w:tc>
          <w:tcPr>
            <w:tcW w:w="1697" w:type="pct"/>
            <w:gridSpan w:val="2"/>
            <w:vAlign w:val="center"/>
          </w:tcPr>
          <w:p w14:paraId="6334764B" w14:textId="77777777" w:rsidR="0017098B" w:rsidRPr="00165E46" w:rsidRDefault="0017098B" w:rsidP="00696952">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Pr>
                <w:rFonts w:ascii="Arial" w:hAnsi="Arial" w:cs="Arial"/>
                <w:b/>
                <w:bCs/>
                <w:color w:val="000000"/>
                <w:sz w:val="20"/>
                <w:szCs w:val="20"/>
              </w:rPr>
              <w:t>Tool</w:t>
            </w:r>
          </w:p>
        </w:tc>
        <w:tc>
          <w:tcPr>
            <w:tcW w:w="584" w:type="pct"/>
            <w:vAlign w:val="center"/>
          </w:tcPr>
          <w:p w14:paraId="6EAB0531" w14:textId="77777777" w:rsidR="0017098B" w:rsidRPr="00DD2634" w:rsidRDefault="0017098B" w:rsidP="00696952">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58" w:type="pct"/>
            <w:vAlign w:val="center"/>
          </w:tcPr>
          <w:p w14:paraId="31F322DC" w14:textId="77777777" w:rsidR="0017098B" w:rsidRPr="00DD2634" w:rsidRDefault="0017098B" w:rsidP="00696952">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69" w:type="pct"/>
            <w:vAlign w:val="center"/>
          </w:tcPr>
          <w:p w14:paraId="578D27B7" w14:textId="77777777" w:rsidR="0017098B" w:rsidRPr="0022099A"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 xml:space="preserve"> % Weight</w:t>
            </w:r>
          </w:p>
        </w:tc>
        <w:tc>
          <w:tcPr>
            <w:tcW w:w="435" w:type="pct"/>
          </w:tcPr>
          <w:p w14:paraId="5D39707E" w14:textId="77777777" w:rsidR="0017098B"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157" w:type="pct"/>
            <w:vAlign w:val="center"/>
          </w:tcPr>
          <w:p w14:paraId="7F9D89E1" w14:textId="77777777" w:rsidR="0017098B" w:rsidRPr="00DD2634"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17098B" w14:paraId="4F54B74F" w14:textId="77777777" w:rsidTr="0017098B">
        <w:tc>
          <w:tcPr>
            <w:tcW w:w="801" w:type="pct"/>
            <w:vMerge w:val="restart"/>
          </w:tcPr>
          <w:p w14:paraId="23231020" w14:textId="77777777" w:rsidR="0017098B" w:rsidRPr="00304BDD"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Lab Manual</w:t>
            </w:r>
          </w:p>
          <w:p w14:paraId="132E4F54" w14:textId="77777777" w:rsidR="0017098B" w:rsidRPr="00304BDD"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72A609BA" w14:textId="77777777" w:rsidR="0017098B" w:rsidRPr="00DD2634" w:rsidRDefault="0017098B" w:rsidP="00696952">
            <w:pPr>
              <w:spacing w:before="9"/>
              <w:rPr>
                <w:rFonts w:ascii="Arial" w:hAnsi="Arial" w:cs="Arial"/>
                <w:b/>
                <w:color w:val="000000"/>
                <w:sz w:val="20"/>
                <w:szCs w:val="20"/>
              </w:rPr>
            </w:pPr>
          </w:p>
        </w:tc>
        <w:tc>
          <w:tcPr>
            <w:tcW w:w="584" w:type="pct"/>
            <w:vAlign w:val="center"/>
          </w:tcPr>
          <w:p w14:paraId="66D017F5" w14:textId="77777777" w:rsidR="0017098B" w:rsidRPr="00504CD4" w:rsidRDefault="0017098B" w:rsidP="00696952">
            <w:pPr>
              <w:spacing w:before="9"/>
              <w:rPr>
                <w:rFonts w:ascii="Arial" w:hAnsi="Arial" w:cs="Arial"/>
                <w:b/>
                <w:i/>
                <w:iCs/>
                <w:color w:val="000000"/>
                <w:sz w:val="20"/>
                <w:szCs w:val="20"/>
              </w:rPr>
            </w:pPr>
            <w:r>
              <w:rPr>
                <w:rFonts w:ascii="Arial" w:hAnsi="Arial" w:cs="Arial"/>
                <w:b/>
                <w:i/>
                <w:iCs/>
                <w:color w:val="000000"/>
                <w:sz w:val="20"/>
                <w:szCs w:val="20"/>
              </w:rPr>
              <w:t>CLO 1, 2</w:t>
            </w:r>
          </w:p>
        </w:tc>
        <w:tc>
          <w:tcPr>
            <w:tcW w:w="458" w:type="pct"/>
            <w:vAlign w:val="center"/>
          </w:tcPr>
          <w:p w14:paraId="583407B7" w14:textId="77777777" w:rsidR="0017098B" w:rsidRPr="00E842DA"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10</w:t>
            </w:r>
          </w:p>
        </w:tc>
        <w:tc>
          <w:tcPr>
            <w:tcW w:w="669" w:type="pct"/>
          </w:tcPr>
          <w:p w14:paraId="5F18DF08" w14:textId="77777777" w:rsidR="0017098B" w:rsidRPr="00C4111B"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100%</w:t>
            </w:r>
          </w:p>
        </w:tc>
        <w:tc>
          <w:tcPr>
            <w:tcW w:w="435" w:type="pct"/>
          </w:tcPr>
          <w:p w14:paraId="583110CB" w14:textId="77777777" w:rsidR="0017098B" w:rsidRPr="000F08A5"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6D5E223F" w14:textId="77777777" w:rsidR="0017098B" w:rsidRPr="00D92BC6" w:rsidRDefault="0017098B" w:rsidP="00696952">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17098B" w14:paraId="29F58CB7" w14:textId="77777777" w:rsidTr="0017098B">
        <w:tc>
          <w:tcPr>
            <w:tcW w:w="801" w:type="pct"/>
            <w:vMerge/>
          </w:tcPr>
          <w:p w14:paraId="00092540"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79E6A9AA" w14:textId="77777777" w:rsidR="0017098B" w:rsidRPr="00DF25B4" w:rsidRDefault="0017098B" w:rsidP="00696952">
            <w:pPr>
              <w:spacing w:before="9"/>
              <w:rPr>
                <w:rFonts w:ascii="Arial" w:hAnsi="Arial" w:cs="Arial"/>
                <w:b/>
                <w:color w:val="000000"/>
                <w:sz w:val="20"/>
                <w:szCs w:val="20"/>
              </w:rPr>
            </w:pPr>
          </w:p>
        </w:tc>
        <w:tc>
          <w:tcPr>
            <w:tcW w:w="584" w:type="pct"/>
            <w:vAlign w:val="center"/>
          </w:tcPr>
          <w:p w14:paraId="2107DF6A" w14:textId="77777777" w:rsidR="0017098B" w:rsidRPr="00504CD4" w:rsidRDefault="0017098B" w:rsidP="00696952">
            <w:pPr>
              <w:spacing w:before="9"/>
              <w:rPr>
                <w:rFonts w:ascii="Arial" w:hAnsi="Arial" w:cs="Arial"/>
                <w:b/>
                <w:i/>
                <w:iCs/>
                <w:color w:val="000000"/>
                <w:sz w:val="20"/>
                <w:szCs w:val="20"/>
              </w:rPr>
            </w:pPr>
          </w:p>
        </w:tc>
        <w:tc>
          <w:tcPr>
            <w:tcW w:w="458" w:type="pct"/>
            <w:vAlign w:val="center"/>
          </w:tcPr>
          <w:p w14:paraId="4612A1FA" w14:textId="77777777" w:rsidR="0017098B" w:rsidRPr="00E842DA" w:rsidRDefault="0017098B" w:rsidP="00696952">
            <w:pPr>
              <w:spacing w:before="9"/>
              <w:jc w:val="center"/>
              <w:rPr>
                <w:rFonts w:ascii="Arial" w:hAnsi="Arial" w:cs="Arial"/>
                <w:bCs/>
                <w:color w:val="000000"/>
                <w:sz w:val="20"/>
                <w:szCs w:val="20"/>
              </w:rPr>
            </w:pPr>
          </w:p>
        </w:tc>
        <w:tc>
          <w:tcPr>
            <w:tcW w:w="669" w:type="pct"/>
          </w:tcPr>
          <w:p w14:paraId="53DCBDB3" w14:textId="77777777" w:rsidR="0017098B" w:rsidRPr="00C4111B" w:rsidRDefault="0017098B" w:rsidP="00696952">
            <w:pPr>
              <w:spacing w:before="9"/>
              <w:jc w:val="center"/>
              <w:rPr>
                <w:rFonts w:ascii="Arial" w:hAnsi="Arial" w:cs="Arial"/>
                <w:bCs/>
                <w:color w:val="000000"/>
                <w:sz w:val="20"/>
                <w:szCs w:val="20"/>
              </w:rPr>
            </w:pPr>
          </w:p>
        </w:tc>
        <w:tc>
          <w:tcPr>
            <w:tcW w:w="435" w:type="pct"/>
          </w:tcPr>
          <w:p w14:paraId="5666599D" w14:textId="77777777" w:rsidR="0017098B" w:rsidRPr="000F08A5" w:rsidRDefault="0017098B" w:rsidP="00696952">
            <w:pPr>
              <w:spacing w:before="9"/>
              <w:jc w:val="center"/>
              <w:rPr>
                <w:rFonts w:ascii="Arial" w:hAnsi="Arial" w:cs="Arial"/>
                <w:bCs/>
                <w:color w:val="000000"/>
                <w:sz w:val="20"/>
                <w:szCs w:val="20"/>
              </w:rPr>
            </w:pPr>
          </w:p>
        </w:tc>
        <w:tc>
          <w:tcPr>
            <w:tcW w:w="1157" w:type="pct"/>
          </w:tcPr>
          <w:p w14:paraId="2F88B0DB" w14:textId="77777777" w:rsidR="0017098B" w:rsidRPr="00D92BC6" w:rsidRDefault="0017098B" w:rsidP="00696952">
            <w:pPr>
              <w:spacing w:before="9"/>
              <w:jc w:val="center"/>
              <w:rPr>
                <w:rFonts w:ascii="Arial" w:hAnsi="Arial" w:cs="Arial"/>
                <w:bCs/>
                <w:color w:val="000000"/>
                <w:sz w:val="20"/>
                <w:szCs w:val="20"/>
              </w:rPr>
            </w:pPr>
          </w:p>
        </w:tc>
      </w:tr>
      <w:tr w:rsidR="0017098B" w14:paraId="45F59F33" w14:textId="77777777" w:rsidTr="0017098B">
        <w:tc>
          <w:tcPr>
            <w:tcW w:w="801" w:type="pct"/>
            <w:vMerge/>
          </w:tcPr>
          <w:p w14:paraId="4C240313"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1C96CB64" w14:textId="77777777" w:rsidR="0017098B" w:rsidRPr="00DF25B4" w:rsidRDefault="0017098B" w:rsidP="00696952">
            <w:pPr>
              <w:spacing w:before="9"/>
              <w:rPr>
                <w:rFonts w:ascii="Arial" w:hAnsi="Arial" w:cs="Arial"/>
                <w:b/>
                <w:color w:val="000000"/>
                <w:sz w:val="20"/>
                <w:szCs w:val="20"/>
              </w:rPr>
            </w:pPr>
          </w:p>
        </w:tc>
        <w:tc>
          <w:tcPr>
            <w:tcW w:w="584" w:type="pct"/>
            <w:vAlign w:val="center"/>
          </w:tcPr>
          <w:p w14:paraId="60058CD9" w14:textId="77777777" w:rsidR="0017098B" w:rsidRPr="00504CD4" w:rsidRDefault="0017098B" w:rsidP="00696952">
            <w:pPr>
              <w:spacing w:before="9"/>
              <w:rPr>
                <w:rFonts w:ascii="Arial" w:hAnsi="Arial" w:cs="Arial"/>
                <w:b/>
                <w:i/>
                <w:iCs/>
                <w:color w:val="000000"/>
                <w:sz w:val="20"/>
                <w:szCs w:val="20"/>
              </w:rPr>
            </w:pPr>
          </w:p>
        </w:tc>
        <w:tc>
          <w:tcPr>
            <w:tcW w:w="458" w:type="pct"/>
            <w:vAlign w:val="center"/>
          </w:tcPr>
          <w:p w14:paraId="4FF952A6" w14:textId="77777777" w:rsidR="0017098B" w:rsidRPr="00E842DA" w:rsidRDefault="0017098B" w:rsidP="00696952">
            <w:pPr>
              <w:spacing w:before="9"/>
              <w:jc w:val="center"/>
              <w:rPr>
                <w:rFonts w:ascii="Arial" w:hAnsi="Arial" w:cs="Arial"/>
                <w:bCs/>
                <w:color w:val="000000"/>
                <w:sz w:val="20"/>
                <w:szCs w:val="20"/>
              </w:rPr>
            </w:pPr>
          </w:p>
        </w:tc>
        <w:tc>
          <w:tcPr>
            <w:tcW w:w="669" w:type="pct"/>
          </w:tcPr>
          <w:p w14:paraId="2AE480C6" w14:textId="77777777" w:rsidR="0017098B" w:rsidRPr="00C4111B" w:rsidRDefault="0017098B" w:rsidP="00696952">
            <w:pPr>
              <w:spacing w:before="9"/>
              <w:jc w:val="center"/>
              <w:rPr>
                <w:rFonts w:ascii="Arial" w:hAnsi="Arial" w:cs="Arial"/>
                <w:bCs/>
                <w:color w:val="000000"/>
                <w:sz w:val="20"/>
                <w:szCs w:val="20"/>
              </w:rPr>
            </w:pPr>
          </w:p>
        </w:tc>
        <w:tc>
          <w:tcPr>
            <w:tcW w:w="435" w:type="pct"/>
          </w:tcPr>
          <w:p w14:paraId="1B2CF6EF" w14:textId="77777777" w:rsidR="0017098B" w:rsidRPr="000F08A5" w:rsidRDefault="0017098B" w:rsidP="00696952">
            <w:pPr>
              <w:spacing w:before="9"/>
              <w:jc w:val="center"/>
              <w:rPr>
                <w:rFonts w:ascii="Arial" w:hAnsi="Arial" w:cs="Arial"/>
                <w:bCs/>
                <w:color w:val="000000"/>
                <w:sz w:val="20"/>
                <w:szCs w:val="20"/>
              </w:rPr>
            </w:pPr>
          </w:p>
        </w:tc>
        <w:tc>
          <w:tcPr>
            <w:tcW w:w="1157" w:type="pct"/>
          </w:tcPr>
          <w:p w14:paraId="270A01D9" w14:textId="77777777" w:rsidR="0017098B" w:rsidRPr="00DD2634" w:rsidRDefault="0017098B" w:rsidP="00696952">
            <w:pPr>
              <w:spacing w:before="9"/>
              <w:rPr>
                <w:rFonts w:ascii="Arial" w:hAnsi="Arial" w:cs="Arial"/>
                <w:b/>
                <w:color w:val="000000"/>
                <w:sz w:val="20"/>
                <w:szCs w:val="20"/>
              </w:rPr>
            </w:pPr>
          </w:p>
        </w:tc>
      </w:tr>
      <w:tr w:rsidR="0017098B" w14:paraId="0A29318E" w14:textId="77777777" w:rsidTr="0017098B">
        <w:tc>
          <w:tcPr>
            <w:tcW w:w="801" w:type="pct"/>
            <w:vMerge/>
          </w:tcPr>
          <w:p w14:paraId="7AE9384C" w14:textId="77777777" w:rsidR="0017098B" w:rsidRPr="00304BDD" w:rsidRDefault="0017098B" w:rsidP="00696952">
            <w:pPr>
              <w:spacing w:before="9"/>
              <w:jc w:val="center"/>
              <w:rPr>
                <w:rFonts w:ascii="Arial" w:hAnsi="Arial" w:cs="Arial"/>
                <w:b/>
                <w:bCs/>
                <w:color w:val="000000"/>
                <w:sz w:val="20"/>
                <w:szCs w:val="20"/>
              </w:rPr>
            </w:pPr>
          </w:p>
        </w:tc>
        <w:tc>
          <w:tcPr>
            <w:tcW w:w="1938" w:type="pct"/>
            <w:gridSpan w:val="3"/>
            <w:vAlign w:val="center"/>
          </w:tcPr>
          <w:p w14:paraId="6021B478" w14:textId="77777777" w:rsidR="0017098B" w:rsidRPr="0026436F" w:rsidRDefault="0017098B" w:rsidP="00696952">
            <w:pPr>
              <w:spacing w:before="9"/>
              <w:jc w:val="right"/>
              <w:rPr>
                <w:rFonts w:ascii="Arial" w:hAnsi="Arial" w:cs="Arial"/>
                <w:b/>
                <w:bCs/>
                <w:color w:val="000000"/>
                <w:sz w:val="20"/>
                <w:szCs w:val="20"/>
              </w:rPr>
            </w:pPr>
            <w:r>
              <w:rPr>
                <w:rFonts w:ascii="Arial" w:hAnsi="Arial" w:cs="Arial"/>
                <w:b/>
                <w:bCs/>
                <w:color w:val="000000"/>
                <w:sz w:val="20"/>
                <w:szCs w:val="20"/>
              </w:rPr>
              <w:t xml:space="preserve">Total Quizzes % </w:t>
            </w:r>
          </w:p>
        </w:tc>
        <w:tc>
          <w:tcPr>
            <w:tcW w:w="669" w:type="pct"/>
          </w:tcPr>
          <w:p w14:paraId="081538FD"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3137E9C6" w14:textId="77777777" w:rsidR="0017098B" w:rsidRPr="000F08A5"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49101CAF" w14:textId="77777777" w:rsidR="0017098B" w:rsidRPr="00DD2634" w:rsidRDefault="0017098B" w:rsidP="00696952">
            <w:pPr>
              <w:spacing w:before="9"/>
              <w:rPr>
                <w:rFonts w:ascii="Arial" w:hAnsi="Arial" w:cs="Arial"/>
                <w:b/>
                <w:color w:val="000000"/>
                <w:sz w:val="20"/>
                <w:szCs w:val="20"/>
              </w:rPr>
            </w:pPr>
          </w:p>
        </w:tc>
      </w:tr>
      <w:tr w:rsidR="0017098B" w14:paraId="753C1353" w14:textId="77777777" w:rsidTr="00696952">
        <w:tc>
          <w:tcPr>
            <w:tcW w:w="5000" w:type="pct"/>
            <w:gridSpan w:val="7"/>
          </w:tcPr>
          <w:p w14:paraId="695ECF1A" w14:textId="77777777" w:rsidR="0017098B" w:rsidRPr="00DD2634" w:rsidRDefault="0017098B" w:rsidP="00696952">
            <w:pPr>
              <w:spacing w:before="9"/>
              <w:rPr>
                <w:rFonts w:ascii="Arial" w:hAnsi="Arial" w:cs="Arial"/>
                <w:b/>
                <w:color w:val="000000"/>
                <w:sz w:val="20"/>
                <w:szCs w:val="20"/>
              </w:rPr>
            </w:pPr>
          </w:p>
        </w:tc>
      </w:tr>
      <w:tr w:rsidR="0017098B" w14:paraId="75DAA4A3" w14:textId="77777777" w:rsidTr="0017098B">
        <w:tc>
          <w:tcPr>
            <w:tcW w:w="801" w:type="pct"/>
            <w:vMerge w:val="restart"/>
          </w:tcPr>
          <w:p w14:paraId="1CBE5329" w14:textId="77777777" w:rsidR="0017098B" w:rsidRPr="00304BDD" w:rsidRDefault="0017098B" w:rsidP="00696952">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r>
              <w:rPr>
                <w:rFonts w:ascii="Arial" w:hAnsi="Arial" w:cs="Arial"/>
                <w:b/>
                <w:bCs/>
                <w:color w:val="000000"/>
                <w:sz w:val="20"/>
                <w:szCs w:val="20"/>
              </w:rPr>
              <w:t>/ Lab Task</w:t>
            </w:r>
          </w:p>
          <w:p w14:paraId="4C89170C" w14:textId="77777777" w:rsidR="0017098B" w:rsidRPr="00304BDD"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42460851" w14:textId="77777777" w:rsidR="0017098B" w:rsidRPr="005813EA" w:rsidRDefault="0017098B" w:rsidP="00696952">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584" w:type="pct"/>
            <w:vAlign w:val="center"/>
          </w:tcPr>
          <w:p w14:paraId="13B9E6EB" w14:textId="77777777" w:rsidR="0017098B" w:rsidRPr="00DD2634" w:rsidRDefault="0017098B" w:rsidP="00696952">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5DDC7087" w14:textId="77777777" w:rsidR="0017098B" w:rsidRPr="00C4111B" w:rsidRDefault="0017098B" w:rsidP="00696952">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6CD5DCDB" w14:textId="77777777" w:rsidR="0017098B" w:rsidRPr="00DD2634" w:rsidRDefault="0017098B" w:rsidP="00696952">
            <w:pPr>
              <w:spacing w:before="9"/>
              <w:jc w:val="center"/>
              <w:rPr>
                <w:rFonts w:ascii="Arial" w:hAnsi="Arial" w:cs="Arial"/>
                <w:b/>
                <w:color w:val="000000"/>
                <w:sz w:val="20"/>
                <w:szCs w:val="20"/>
              </w:rPr>
            </w:pPr>
            <w:r>
              <w:rPr>
                <w:rFonts w:ascii="Arial" w:hAnsi="Arial" w:cs="Arial"/>
                <w:bCs/>
                <w:color w:val="000000"/>
                <w:sz w:val="20"/>
                <w:szCs w:val="20"/>
              </w:rPr>
              <w:t>25%</w:t>
            </w:r>
          </w:p>
        </w:tc>
        <w:tc>
          <w:tcPr>
            <w:tcW w:w="435" w:type="pct"/>
          </w:tcPr>
          <w:p w14:paraId="6386BA63" w14:textId="77777777" w:rsidR="0017098B" w:rsidRPr="000F08A5"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5</w:t>
            </w:r>
          </w:p>
        </w:tc>
        <w:tc>
          <w:tcPr>
            <w:tcW w:w="1157" w:type="pct"/>
          </w:tcPr>
          <w:p w14:paraId="42A9597B" w14:textId="77777777" w:rsidR="0017098B" w:rsidRPr="00DD2634" w:rsidRDefault="0017098B" w:rsidP="00696952">
            <w:pPr>
              <w:spacing w:before="9"/>
              <w:rPr>
                <w:rFonts w:ascii="Arial" w:hAnsi="Arial" w:cs="Arial"/>
                <w:b/>
                <w:color w:val="000000"/>
                <w:sz w:val="20"/>
                <w:szCs w:val="20"/>
              </w:rPr>
            </w:pPr>
          </w:p>
        </w:tc>
      </w:tr>
      <w:tr w:rsidR="0017098B" w14:paraId="0497CC85" w14:textId="77777777" w:rsidTr="0017098B">
        <w:tc>
          <w:tcPr>
            <w:tcW w:w="801" w:type="pct"/>
            <w:vMerge/>
          </w:tcPr>
          <w:p w14:paraId="5FEB0310"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55E174C6" w14:textId="77777777" w:rsidR="0017098B" w:rsidRPr="005813EA" w:rsidRDefault="0017098B" w:rsidP="00696952">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584" w:type="pct"/>
            <w:vAlign w:val="center"/>
          </w:tcPr>
          <w:p w14:paraId="4549A25A" w14:textId="77777777" w:rsidR="0017098B" w:rsidRPr="00DD2634" w:rsidRDefault="0017098B" w:rsidP="00696952">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34E6290B" w14:textId="77777777" w:rsidR="0017098B" w:rsidRPr="00C4111B" w:rsidRDefault="0017098B" w:rsidP="00696952">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7CC1565F" w14:textId="77777777" w:rsidR="0017098B" w:rsidRPr="00DD2634" w:rsidRDefault="0017098B" w:rsidP="00696952">
            <w:pPr>
              <w:spacing w:before="9"/>
              <w:jc w:val="center"/>
              <w:rPr>
                <w:rFonts w:ascii="Arial" w:hAnsi="Arial" w:cs="Arial"/>
                <w:b/>
                <w:color w:val="000000"/>
                <w:sz w:val="20"/>
                <w:szCs w:val="20"/>
              </w:rPr>
            </w:pPr>
            <w:r>
              <w:rPr>
                <w:rFonts w:ascii="Arial" w:hAnsi="Arial" w:cs="Arial"/>
                <w:bCs/>
                <w:color w:val="000000"/>
                <w:sz w:val="20"/>
                <w:szCs w:val="20"/>
              </w:rPr>
              <w:t>25%</w:t>
            </w:r>
          </w:p>
        </w:tc>
        <w:tc>
          <w:tcPr>
            <w:tcW w:w="435" w:type="pct"/>
          </w:tcPr>
          <w:p w14:paraId="201B7060" w14:textId="77777777" w:rsidR="0017098B" w:rsidRPr="000F08A5"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5</w:t>
            </w:r>
          </w:p>
        </w:tc>
        <w:tc>
          <w:tcPr>
            <w:tcW w:w="1157" w:type="pct"/>
          </w:tcPr>
          <w:p w14:paraId="57B2E213" w14:textId="77777777" w:rsidR="0017098B" w:rsidRPr="00DD2634" w:rsidRDefault="0017098B" w:rsidP="00696952">
            <w:pPr>
              <w:spacing w:before="9"/>
              <w:rPr>
                <w:rFonts w:ascii="Arial" w:hAnsi="Arial" w:cs="Arial"/>
                <w:b/>
                <w:color w:val="000000"/>
                <w:sz w:val="20"/>
                <w:szCs w:val="20"/>
              </w:rPr>
            </w:pPr>
          </w:p>
        </w:tc>
      </w:tr>
      <w:tr w:rsidR="0017098B" w14:paraId="4D3A2686" w14:textId="77777777" w:rsidTr="0017098B">
        <w:tc>
          <w:tcPr>
            <w:tcW w:w="801" w:type="pct"/>
            <w:vMerge/>
          </w:tcPr>
          <w:p w14:paraId="4E8DC715"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301B5662" w14:textId="77777777" w:rsidR="0017098B" w:rsidRPr="00DD2634" w:rsidRDefault="0017098B" w:rsidP="00696952">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584" w:type="pct"/>
            <w:vAlign w:val="center"/>
          </w:tcPr>
          <w:p w14:paraId="23CDBAB4" w14:textId="77777777" w:rsidR="0017098B" w:rsidRPr="00DD2634" w:rsidRDefault="0017098B" w:rsidP="00696952">
            <w:pPr>
              <w:spacing w:before="9"/>
              <w:rPr>
                <w:rFonts w:ascii="Arial" w:hAnsi="Arial" w:cs="Arial"/>
                <w:b/>
                <w:color w:val="000000"/>
                <w:sz w:val="20"/>
                <w:szCs w:val="20"/>
              </w:rPr>
            </w:pPr>
            <w:r>
              <w:rPr>
                <w:rFonts w:ascii="Arial" w:hAnsi="Arial" w:cs="Arial"/>
                <w:i/>
                <w:iCs/>
                <w:color w:val="000000"/>
                <w:sz w:val="20"/>
                <w:szCs w:val="20"/>
              </w:rPr>
              <w:t>CLO1</w:t>
            </w:r>
          </w:p>
        </w:tc>
        <w:tc>
          <w:tcPr>
            <w:tcW w:w="458" w:type="pct"/>
            <w:vAlign w:val="center"/>
          </w:tcPr>
          <w:p w14:paraId="268061B6" w14:textId="77777777" w:rsidR="0017098B" w:rsidRPr="00C4111B" w:rsidRDefault="0017098B" w:rsidP="00696952">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26314030" w14:textId="77777777" w:rsidR="0017098B" w:rsidRPr="00DD2634" w:rsidRDefault="0017098B" w:rsidP="00696952">
            <w:pPr>
              <w:spacing w:before="9"/>
              <w:jc w:val="center"/>
              <w:rPr>
                <w:rFonts w:ascii="Arial" w:hAnsi="Arial" w:cs="Arial"/>
                <w:b/>
                <w:color w:val="000000"/>
                <w:sz w:val="20"/>
                <w:szCs w:val="20"/>
              </w:rPr>
            </w:pPr>
            <w:r>
              <w:rPr>
                <w:rFonts w:ascii="Arial" w:hAnsi="Arial" w:cs="Arial"/>
                <w:bCs/>
                <w:color w:val="000000"/>
                <w:sz w:val="20"/>
                <w:szCs w:val="20"/>
              </w:rPr>
              <w:t>50%</w:t>
            </w:r>
          </w:p>
        </w:tc>
        <w:tc>
          <w:tcPr>
            <w:tcW w:w="435" w:type="pct"/>
          </w:tcPr>
          <w:p w14:paraId="4A782656" w14:textId="77777777" w:rsidR="0017098B" w:rsidRPr="000F08A5"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7E639438" w14:textId="77777777" w:rsidR="0017098B" w:rsidRPr="00DD2634" w:rsidRDefault="0017098B" w:rsidP="00696952">
            <w:pPr>
              <w:spacing w:before="9"/>
              <w:rPr>
                <w:rFonts w:ascii="Arial" w:hAnsi="Arial" w:cs="Arial"/>
                <w:b/>
                <w:color w:val="000000"/>
                <w:sz w:val="20"/>
                <w:szCs w:val="20"/>
              </w:rPr>
            </w:pPr>
          </w:p>
        </w:tc>
      </w:tr>
      <w:tr w:rsidR="0017098B" w14:paraId="1CFE79C0" w14:textId="77777777" w:rsidTr="0017098B">
        <w:tc>
          <w:tcPr>
            <w:tcW w:w="801" w:type="pct"/>
          </w:tcPr>
          <w:p w14:paraId="4AE4B806" w14:textId="77777777" w:rsidR="0017098B" w:rsidRPr="00304BDD" w:rsidRDefault="0017098B" w:rsidP="00696952">
            <w:pPr>
              <w:spacing w:before="9"/>
              <w:jc w:val="center"/>
              <w:rPr>
                <w:rFonts w:ascii="Arial" w:hAnsi="Arial" w:cs="Arial"/>
                <w:b/>
                <w:bCs/>
                <w:color w:val="000000"/>
                <w:sz w:val="20"/>
                <w:szCs w:val="20"/>
              </w:rPr>
            </w:pPr>
          </w:p>
        </w:tc>
        <w:tc>
          <w:tcPr>
            <w:tcW w:w="1938" w:type="pct"/>
            <w:gridSpan w:val="3"/>
            <w:vAlign w:val="center"/>
          </w:tcPr>
          <w:p w14:paraId="437493BF" w14:textId="77777777" w:rsidR="0017098B" w:rsidRPr="00C4111B" w:rsidRDefault="0017098B" w:rsidP="00696952">
            <w:pPr>
              <w:spacing w:before="9"/>
              <w:jc w:val="center"/>
              <w:rPr>
                <w:rFonts w:ascii="Arial" w:hAnsi="Arial" w:cs="Arial"/>
                <w:bCs/>
                <w:color w:val="000000"/>
                <w:sz w:val="20"/>
                <w:szCs w:val="20"/>
              </w:rPr>
            </w:pPr>
          </w:p>
        </w:tc>
        <w:tc>
          <w:tcPr>
            <w:tcW w:w="669" w:type="pct"/>
          </w:tcPr>
          <w:p w14:paraId="6A54F0DC"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57A90608" w14:textId="77777777" w:rsidR="0017098B" w:rsidRPr="000F08A5" w:rsidRDefault="0017098B" w:rsidP="00696952">
            <w:pPr>
              <w:spacing w:before="9"/>
              <w:jc w:val="center"/>
              <w:rPr>
                <w:rFonts w:ascii="Arial" w:hAnsi="Arial" w:cs="Arial"/>
                <w:bCs/>
                <w:color w:val="000000"/>
                <w:sz w:val="20"/>
                <w:szCs w:val="20"/>
              </w:rPr>
            </w:pPr>
            <w:r>
              <w:rPr>
                <w:rFonts w:ascii="Arial" w:hAnsi="Arial" w:cs="Arial"/>
                <w:bCs/>
                <w:color w:val="000000"/>
                <w:sz w:val="20"/>
                <w:szCs w:val="20"/>
              </w:rPr>
              <w:t>20</w:t>
            </w:r>
          </w:p>
        </w:tc>
        <w:tc>
          <w:tcPr>
            <w:tcW w:w="1157" w:type="pct"/>
          </w:tcPr>
          <w:p w14:paraId="0A594025" w14:textId="77777777" w:rsidR="0017098B" w:rsidRPr="00DD2634" w:rsidRDefault="0017098B" w:rsidP="00696952">
            <w:pPr>
              <w:spacing w:before="9"/>
              <w:rPr>
                <w:rFonts w:ascii="Arial" w:hAnsi="Arial" w:cs="Arial"/>
                <w:b/>
                <w:color w:val="000000"/>
                <w:sz w:val="20"/>
                <w:szCs w:val="20"/>
              </w:rPr>
            </w:pPr>
          </w:p>
        </w:tc>
      </w:tr>
      <w:tr w:rsidR="0017098B" w14:paraId="0CB427EF" w14:textId="77777777" w:rsidTr="00696952">
        <w:tc>
          <w:tcPr>
            <w:tcW w:w="5000" w:type="pct"/>
            <w:gridSpan w:val="7"/>
          </w:tcPr>
          <w:p w14:paraId="699177F7" w14:textId="77777777" w:rsidR="0017098B" w:rsidRPr="00DD2634" w:rsidRDefault="0017098B" w:rsidP="00696952">
            <w:pPr>
              <w:spacing w:before="9"/>
              <w:rPr>
                <w:rFonts w:ascii="Arial" w:hAnsi="Arial" w:cs="Arial"/>
                <w:b/>
                <w:color w:val="000000"/>
                <w:sz w:val="20"/>
                <w:szCs w:val="20"/>
              </w:rPr>
            </w:pPr>
          </w:p>
        </w:tc>
      </w:tr>
      <w:tr w:rsidR="0017098B" w14:paraId="7B9A219A" w14:textId="77777777" w:rsidTr="0017098B">
        <w:tc>
          <w:tcPr>
            <w:tcW w:w="801" w:type="pct"/>
            <w:vMerge w:val="restart"/>
          </w:tcPr>
          <w:p w14:paraId="766CB032" w14:textId="77777777" w:rsidR="0017098B" w:rsidRPr="00304BDD" w:rsidRDefault="0017098B" w:rsidP="00696952">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42B06D18" w14:textId="77777777" w:rsidR="0017098B" w:rsidRPr="00304BDD"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896" w:type="pct"/>
            <w:vAlign w:val="center"/>
          </w:tcPr>
          <w:p w14:paraId="0556002C" w14:textId="77777777" w:rsidR="0017098B" w:rsidRPr="00304BDD" w:rsidRDefault="0017098B" w:rsidP="00696952">
            <w:pPr>
              <w:spacing w:before="9"/>
              <w:rPr>
                <w:rFonts w:ascii="Arial" w:hAnsi="Arial" w:cs="Arial"/>
                <w:b/>
                <w:color w:val="000000"/>
                <w:sz w:val="20"/>
                <w:szCs w:val="20"/>
              </w:rPr>
            </w:pPr>
            <w:r>
              <w:rPr>
                <w:rFonts w:ascii="Arial" w:hAnsi="Arial" w:cs="Arial"/>
                <w:color w:val="000000"/>
                <w:sz w:val="20"/>
                <w:szCs w:val="20"/>
              </w:rPr>
              <w:t>Midterm Q1</w:t>
            </w:r>
          </w:p>
        </w:tc>
        <w:tc>
          <w:tcPr>
            <w:tcW w:w="584" w:type="pct"/>
            <w:vAlign w:val="center"/>
          </w:tcPr>
          <w:p w14:paraId="4F515247" w14:textId="77777777" w:rsidR="0017098B" w:rsidRPr="00DD2634" w:rsidRDefault="0017098B" w:rsidP="00696952">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7DCE53C4" w14:textId="77777777" w:rsidR="0017098B" w:rsidRPr="00DD2634" w:rsidRDefault="0017098B" w:rsidP="00696952">
            <w:pPr>
              <w:spacing w:before="9"/>
              <w:jc w:val="center"/>
              <w:rPr>
                <w:rFonts w:ascii="Arial" w:hAnsi="Arial" w:cs="Arial"/>
                <w:b/>
                <w:color w:val="000000"/>
                <w:sz w:val="20"/>
                <w:szCs w:val="20"/>
              </w:rPr>
            </w:pPr>
            <w:r>
              <w:rPr>
                <w:rFonts w:ascii="Arial" w:hAnsi="Arial" w:cs="Arial"/>
                <w:color w:val="000000"/>
                <w:sz w:val="20"/>
                <w:szCs w:val="20"/>
              </w:rPr>
              <w:t>15</w:t>
            </w:r>
          </w:p>
        </w:tc>
        <w:tc>
          <w:tcPr>
            <w:tcW w:w="669" w:type="pct"/>
          </w:tcPr>
          <w:p w14:paraId="6F708E92"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60%</w:t>
            </w:r>
          </w:p>
        </w:tc>
        <w:tc>
          <w:tcPr>
            <w:tcW w:w="435" w:type="pct"/>
          </w:tcPr>
          <w:p w14:paraId="4C1A675B"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15</w:t>
            </w:r>
          </w:p>
        </w:tc>
        <w:tc>
          <w:tcPr>
            <w:tcW w:w="1157" w:type="pct"/>
          </w:tcPr>
          <w:p w14:paraId="2BFBF2B0" w14:textId="77777777" w:rsidR="0017098B" w:rsidRPr="00DD2634" w:rsidRDefault="0017098B" w:rsidP="00696952">
            <w:pPr>
              <w:spacing w:before="9"/>
              <w:rPr>
                <w:rFonts w:ascii="Arial" w:hAnsi="Arial" w:cs="Arial"/>
                <w:b/>
                <w:color w:val="000000"/>
                <w:sz w:val="20"/>
                <w:szCs w:val="20"/>
              </w:rPr>
            </w:pPr>
          </w:p>
        </w:tc>
      </w:tr>
      <w:tr w:rsidR="0017098B" w14:paraId="79E8E497" w14:textId="77777777" w:rsidTr="0017098B">
        <w:tc>
          <w:tcPr>
            <w:tcW w:w="801" w:type="pct"/>
            <w:vMerge/>
          </w:tcPr>
          <w:p w14:paraId="6307FEB7"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44C3905E" w14:textId="77777777" w:rsidR="0017098B" w:rsidRPr="00DD2634" w:rsidRDefault="0017098B" w:rsidP="00696952">
            <w:pPr>
              <w:spacing w:before="9"/>
              <w:rPr>
                <w:rFonts w:ascii="Arial" w:hAnsi="Arial" w:cs="Arial"/>
                <w:color w:val="000000"/>
                <w:sz w:val="20"/>
                <w:szCs w:val="20"/>
              </w:rPr>
            </w:pPr>
            <w:r>
              <w:rPr>
                <w:rFonts w:ascii="Arial" w:hAnsi="Arial" w:cs="Arial"/>
                <w:color w:val="000000"/>
                <w:sz w:val="20"/>
                <w:szCs w:val="20"/>
              </w:rPr>
              <w:t>Midterm Q2</w:t>
            </w:r>
          </w:p>
        </w:tc>
        <w:tc>
          <w:tcPr>
            <w:tcW w:w="584" w:type="pct"/>
            <w:vAlign w:val="center"/>
          </w:tcPr>
          <w:p w14:paraId="1D86307B" w14:textId="77777777" w:rsidR="0017098B" w:rsidRPr="00DD2634" w:rsidRDefault="0017098B" w:rsidP="00696952">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3FFE995A"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10</w:t>
            </w:r>
          </w:p>
        </w:tc>
        <w:tc>
          <w:tcPr>
            <w:tcW w:w="669" w:type="pct"/>
          </w:tcPr>
          <w:p w14:paraId="254DF427"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40%</w:t>
            </w:r>
          </w:p>
        </w:tc>
        <w:tc>
          <w:tcPr>
            <w:tcW w:w="435" w:type="pct"/>
          </w:tcPr>
          <w:p w14:paraId="3A9C4992"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10</w:t>
            </w:r>
          </w:p>
        </w:tc>
        <w:tc>
          <w:tcPr>
            <w:tcW w:w="1157" w:type="pct"/>
          </w:tcPr>
          <w:p w14:paraId="18BF31DF" w14:textId="77777777" w:rsidR="0017098B" w:rsidRPr="00DD2634" w:rsidRDefault="0017098B" w:rsidP="00696952">
            <w:pPr>
              <w:spacing w:before="9"/>
              <w:rPr>
                <w:rFonts w:ascii="Arial" w:hAnsi="Arial" w:cs="Arial"/>
                <w:b/>
                <w:color w:val="000000"/>
                <w:sz w:val="20"/>
                <w:szCs w:val="20"/>
              </w:rPr>
            </w:pPr>
          </w:p>
        </w:tc>
      </w:tr>
      <w:tr w:rsidR="0017098B" w14:paraId="25733B43" w14:textId="77777777" w:rsidTr="0017098B">
        <w:tc>
          <w:tcPr>
            <w:tcW w:w="801" w:type="pct"/>
          </w:tcPr>
          <w:p w14:paraId="769677FA"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0585AD3B" w14:textId="77777777" w:rsidR="0017098B" w:rsidRDefault="0017098B" w:rsidP="00696952">
            <w:pPr>
              <w:spacing w:before="9"/>
              <w:rPr>
                <w:rFonts w:ascii="Arial" w:hAnsi="Arial" w:cs="Arial"/>
                <w:color w:val="000000"/>
                <w:sz w:val="20"/>
                <w:szCs w:val="20"/>
              </w:rPr>
            </w:pPr>
          </w:p>
        </w:tc>
        <w:tc>
          <w:tcPr>
            <w:tcW w:w="584" w:type="pct"/>
            <w:vAlign w:val="center"/>
          </w:tcPr>
          <w:p w14:paraId="74536A33" w14:textId="77777777" w:rsidR="0017098B" w:rsidRPr="00DD2634" w:rsidRDefault="0017098B" w:rsidP="00696952">
            <w:pPr>
              <w:spacing w:before="9"/>
              <w:rPr>
                <w:rFonts w:ascii="Arial" w:hAnsi="Arial" w:cs="Arial"/>
                <w:color w:val="000000"/>
                <w:sz w:val="20"/>
                <w:szCs w:val="20"/>
              </w:rPr>
            </w:pPr>
          </w:p>
        </w:tc>
        <w:tc>
          <w:tcPr>
            <w:tcW w:w="458" w:type="pct"/>
            <w:vAlign w:val="center"/>
          </w:tcPr>
          <w:p w14:paraId="3F1E2874" w14:textId="77777777" w:rsidR="0017098B" w:rsidRPr="0022099A" w:rsidRDefault="0017098B" w:rsidP="00696952">
            <w:pPr>
              <w:spacing w:before="9"/>
              <w:jc w:val="center"/>
              <w:rPr>
                <w:rFonts w:ascii="Arial" w:hAnsi="Arial" w:cs="Arial"/>
                <w:color w:val="000000"/>
                <w:sz w:val="20"/>
                <w:szCs w:val="20"/>
              </w:rPr>
            </w:pPr>
          </w:p>
        </w:tc>
        <w:tc>
          <w:tcPr>
            <w:tcW w:w="669" w:type="pct"/>
          </w:tcPr>
          <w:p w14:paraId="0302C2C9" w14:textId="77777777" w:rsidR="0017098B" w:rsidRPr="00DD2634" w:rsidRDefault="0017098B" w:rsidP="00696952">
            <w:pPr>
              <w:spacing w:before="9"/>
              <w:jc w:val="center"/>
              <w:rPr>
                <w:rFonts w:ascii="Arial" w:hAnsi="Arial" w:cs="Arial"/>
                <w:b/>
                <w:color w:val="000000"/>
                <w:sz w:val="20"/>
                <w:szCs w:val="20"/>
              </w:rPr>
            </w:pPr>
          </w:p>
        </w:tc>
        <w:tc>
          <w:tcPr>
            <w:tcW w:w="435" w:type="pct"/>
          </w:tcPr>
          <w:p w14:paraId="1BF747ED"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788F1DB2" w14:textId="77777777" w:rsidR="0017098B" w:rsidRPr="00DD2634" w:rsidRDefault="0017098B" w:rsidP="00696952">
            <w:pPr>
              <w:spacing w:before="9"/>
              <w:rPr>
                <w:rFonts w:ascii="Arial" w:hAnsi="Arial" w:cs="Arial"/>
                <w:b/>
                <w:color w:val="000000"/>
                <w:sz w:val="20"/>
                <w:szCs w:val="20"/>
              </w:rPr>
            </w:pPr>
          </w:p>
        </w:tc>
      </w:tr>
      <w:tr w:rsidR="0017098B" w14:paraId="72515A69" w14:textId="77777777" w:rsidTr="0017098B">
        <w:tc>
          <w:tcPr>
            <w:tcW w:w="801" w:type="pct"/>
          </w:tcPr>
          <w:p w14:paraId="50B54E15"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5681662D" w14:textId="77777777" w:rsidR="0017098B" w:rsidRDefault="0017098B" w:rsidP="00696952">
            <w:pPr>
              <w:spacing w:before="9"/>
              <w:rPr>
                <w:rFonts w:ascii="Arial" w:hAnsi="Arial" w:cs="Arial"/>
                <w:color w:val="000000"/>
                <w:sz w:val="20"/>
                <w:szCs w:val="20"/>
              </w:rPr>
            </w:pPr>
          </w:p>
        </w:tc>
        <w:tc>
          <w:tcPr>
            <w:tcW w:w="584" w:type="pct"/>
            <w:vAlign w:val="center"/>
          </w:tcPr>
          <w:p w14:paraId="3D39B16D" w14:textId="77777777" w:rsidR="0017098B" w:rsidRPr="00DD2634" w:rsidRDefault="0017098B" w:rsidP="00696952">
            <w:pPr>
              <w:spacing w:before="9"/>
              <w:rPr>
                <w:rFonts w:ascii="Arial" w:hAnsi="Arial" w:cs="Arial"/>
                <w:color w:val="000000"/>
                <w:sz w:val="20"/>
                <w:szCs w:val="20"/>
              </w:rPr>
            </w:pPr>
          </w:p>
        </w:tc>
        <w:tc>
          <w:tcPr>
            <w:tcW w:w="458" w:type="pct"/>
            <w:vAlign w:val="center"/>
          </w:tcPr>
          <w:p w14:paraId="69587DB5" w14:textId="77777777" w:rsidR="0017098B" w:rsidRPr="0022099A" w:rsidRDefault="0017098B" w:rsidP="00696952">
            <w:pPr>
              <w:spacing w:before="9"/>
              <w:jc w:val="center"/>
              <w:rPr>
                <w:rFonts w:ascii="Arial" w:hAnsi="Arial" w:cs="Arial"/>
                <w:color w:val="000000"/>
                <w:sz w:val="20"/>
                <w:szCs w:val="20"/>
              </w:rPr>
            </w:pPr>
          </w:p>
        </w:tc>
        <w:tc>
          <w:tcPr>
            <w:tcW w:w="669" w:type="pct"/>
          </w:tcPr>
          <w:p w14:paraId="02DB842A" w14:textId="77777777" w:rsidR="0017098B" w:rsidRPr="00DD2634" w:rsidRDefault="0017098B" w:rsidP="00696952">
            <w:pPr>
              <w:spacing w:before="9"/>
              <w:jc w:val="center"/>
              <w:rPr>
                <w:rFonts w:ascii="Arial" w:hAnsi="Arial" w:cs="Arial"/>
                <w:b/>
                <w:color w:val="000000"/>
                <w:sz w:val="20"/>
                <w:szCs w:val="20"/>
              </w:rPr>
            </w:pPr>
          </w:p>
        </w:tc>
        <w:tc>
          <w:tcPr>
            <w:tcW w:w="435" w:type="pct"/>
          </w:tcPr>
          <w:p w14:paraId="3A69F8F4"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0E807D3E" w14:textId="77777777" w:rsidR="0017098B" w:rsidRPr="00DD2634" w:rsidRDefault="0017098B" w:rsidP="00696952">
            <w:pPr>
              <w:spacing w:before="9"/>
              <w:rPr>
                <w:rFonts w:ascii="Arial" w:hAnsi="Arial" w:cs="Arial"/>
                <w:b/>
                <w:color w:val="000000"/>
                <w:sz w:val="20"/>
                <w:szCs w:val="20"/>
              </w:rPr>
            </w:pPr>
          </w:p>
        </w:tc>
      </w:tr>
      <w:tr w:rsidR="0017098B" w14:paraId="4419AC09" w14:textId="77777777" w:rsidTr="0017098B">
        <w:tc>
          <w:tcPr>
            <w:tcW w:w="801" w:type="pct"/>
          </w:tcPr>
          <w:p w14:paraId="36065266" w14:textId="77777777" w:rsidR="0017098B" w:rsidRPr="00304BDD" w:rsidRDefault="0017098B" w:rsidP="00696952">
            <w:pPr>
              <w:spacing w:before="9"/>
              <w:jc w:val="center"/>
              <w:rPr>
                <w:rFonts w:ascii="Arial" w:hAnsi="Arial" w:cs="Arial"/>
                <w:b/>
                <w:bCs/>
                <w:color w:val="000000"/>
                <w:sz w:val="20"/>
                <w:szCs w:val="20"/>
              </w:rPr>
            </w:pPr>
          </w:p>
        </w:tc>
        <w:tc>
          <w:tcPr>
            <w:tcW w:w="1938" w:type="pct"/>
            <w:gridSpan w:val="3"/>
            <w:vAlign w:val="center"/>
          </w:tcPr>
          <w:p w14:paraId="2B93EE65" w14:textId="77777777" w:rsidR="0017098B" w:rsidRPr="00A8728D" w:rsidRDefault="0017098B" w:rsidP="00696952">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Pr>
                <w:rFonts w:ascii="Arial" w:hAnsi="Arial" w:cs="Arial"/>
                <w:b/>
                <w:bCs/>
                <w:color w:val="000000"/>
                <w:sz w:val="20"/>
                <w:szCs w:val="20"/>
              </w:rPr>
              <w:t xml:space="preserve"> </w:t>
            </w:r>
          </w:p>
        </w:tc>
        <w:tc>
          <w:tcPr>
            <w:tcW w:w="669" w:type="pct"/>
          </w:tcPr>
          <w:p w14:paraId="652D5C46" w14:textId="77777777" w:rsidR="0017098B" w:rsidRPr="00A8728D" w:rsidRDefault="0017098B" w:rsidP="00696952">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435" w:type="pct"/>
          </w:tcPr>
          <w:p w14:paraId="1839E37E"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25</w:t>
            </w:r>
          </w:p>
        </w:tc>
        <w:tc>
          <w:tcPr>
            <w:tcW w:w="1157" w:type="pct"/>
          </w:tcPr>
          <w:p w14:paraId="7FD90820" w14:textId="77777777" w:rsidR="0017098B" w:rsidRPr="00DD2634" w:rsidRDefault="0017098B" w:rsidP="00696952">
            <w:pPr>
              <w:spacing w:before="9"/>
              <w:rPr>
                <w:rFonts w:ascii="Arial" w:hAnsi="Arial" w:cs="Arial"/>
                <w:b/>
                <w:color w:val="000000"/>
                <w:sz w:val="20"/>
                <w:szCs w:val="20"/>
              </w:rPr>
            </w:pPr>
          </w:p>
        </w:tc>
      </w:tr>
      <w:tr w:rsidR="0017098B" w14:paraId="4A5A1D91" w14:textId="77777777" w:rsidTr="00696952">
        <w:tc>
          <w:tcPr>
            <w:tcW w:w="5000" w:type="pct"/>
            <w:gridSpan w:val="7"/>
          </w:tcPr>
          <w:p w14:paraId="27E9AB37" w14:textId="77777777" w:rsidR="0017098B" w:rsidRPr="00DD2634" w:rsidRDefault="0017098B" w:rsidP="00696952">
            <w:pPr>
              <w:spacing w:before="9"/>
              <w:rPr>
                <w:rFonts w:ascii="Arial" w:hAnsi="Arial" w:cs="Arial"/>
                <w:b/>
                <w:color w:val="000000"/>
                <w:sz w:val="20"/>
                <w:szCs w:val="20"/>
              </w:rPr>
            </w:pPr>
          </w:p>
        </w:tc>
      </w:tr>
      <w:tr w:rsidR="0017098B" w14:paraId="20274BBE" w14:textId="77777777" w:rsidTr="0017098B">
        <w:tc>
          <w:tcPr>
            <w:tcW w:w="801" w:type="pct"/>
          </w:tcPr>
          <w:p w14:paraId="7E2D338A" w14:textId="77777777" w:rsidR="0017098B" w:rsidRPr="00304BDD" w:rsidRDefault="0017098B" w:rsidP="00696952">
            <w:pPr>
              <w:spacing w:before="9"/>
              <w:jc w:val="center"/>
              <w:rPr>
                <w:rFonts w:ascii="Arial" w:hAnsi="Arial" w:cs="Arial"/>
                <w:b/>
                <w:bCs/>
                <w:color w:val="000000"/>
                <w:sz w:val="20"/>
                <w:szCs w:val="20"/>
              </w:rPr>
            </w:pPr>
            <w:r w:rsidRPr="00304BDD">
              <w:rPr>
                <w:rFonts w:ascii="Arial" w:hAnsi="Arial" w:cs="Arial"/>
                <w:b/>
                <w:bCs/>
                <w:color w:val="000000"/>
                <w:sz w:val="20"/>
                <w:szCs w:val="20"/>
              </w:rPr>
              <w:t>Project/</w:t>
            </w:r>
            <w:r>
              <w:rPr>
                <w:rFonts w:ascii="Arial" w:hAnsi="Arial" w:cs="Arial"/>
                <w:b/>
                <w:bCs/>
                <w:color w:val="000000"/>
                <w:sz w:val="20"/>
                <w:szCs w:val="20"/>
              </w:rPr>
              <w:t>OEL</w:t>
            </w:r>
          </w:p>
          <w:p w14:paraId="271F3C9B" w14:textId="77777777" w:rsidR="0017098B" w:rsidRPr="00304BDD"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7464C95E" w14:textId="77777777" w:rsidR="0017098B" w:rsidRPr="00DD2634" w:rsidRDefault="0017098B" w:rsidP="00696952">
            <w:pPr>
              <w:spacing w:before="9"/>
              <w:rPr>
                <w:rFonts w:ascii="Arial" w:hAnsi="Arial" w:cs="Arial"/>
                <w:color w:val="000000"/>
                <w:sz w:val="20"/>
                <w:szCs w:val="20"/>
              </w:rPr>
            </w:pPr>
            <w:r>
              <w:rPr>
                <w:rFonts w:ascii="Arial" w:hAnsi="Arial" w:cs="Arial"/>
                <w:bCs/>
                <w:color w:val="000000"/>
                <w:sz w:val="20"/>
                <w:szCs w:val="20"/>
              </w:rPr>
              <w:t>OEL</w:t>
            </w:r>
          </w:p>
        </w:tc>
        <w:tc>
          <w:tcPr>
            <w:tcW w:w="584" w:type="pct"/>
            <w:vAlign w:val="center"/>
          </w:tcPr>
          <w:p w14:paraId="598E0ACA" w14:textId="77777777" w:rsidR="0017098B" w:rsidRPr="00DD2634" w:rsidRDefault="0017098B" w:rsidP="00696952">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3940DA19" w14:textId="77777777" w:rsidR="0017098B" w:rsidRPr="00DD2634" w:rsidRDefault="0017098B" w:rsidP="00696952">
            <w:pPr>
              <w:spacing w:before="9"/>
              <w:jc w:val="center"/>
              <w:rPr>
                <w:rFonts w:ascii="Arial" w:hAnsi="Arial" w:cs="Arial"/>
                <w:b/>
                <w:color w:val="000000"/>
                <w:sz w:val="20"/>
                <w:szCs w:val="20"/>
              </w:rPr>
            </w:pPr>
            <w:r>
              <w:rPr>
                <w:rFonts w:ascii="Arial" w:hAnsi="Arial" w:cs="Arial"/>
                <w:color w:val="000000"/>
                <w:sz w:val="20"/>
                <w:szCs w:val="20"/>
              </w:rPr>
              <w:t>10</w:t>
            </w:r>
          </w:p>
        </w:tc>
        <w:tc>
          <w:tcPr>
            <w:tcW w:w="669" w:type="pct"/>
          </w:tcPr>
          <w:p w14:paraId="07FBCE72" w14:textId="77777777" w:rsidR="0017098B" w:rsidRPr="00DD2634" w:rsidRDefault="0017098B" w:rsidP="00696952">
            <w:pPr>
              <w:spacing w:before="9"/>
              <w:jc w:val="center"/>
              <w:rPr>
                <w:rFonts w:ascii="Arial" w:hAnsi="Arial" w:cs="Arial"/>
                <w:b/>
                <w:color w:val="000000"/>
                <w:sz w:val="20"/>
                <w:szCs w:val="20"/>
              </w:rPr>
            </w:pPr>
          </w:p>
        </w:tc>
        <w:tc>
          <w:tcPr>
            <w:tcW w:w="435" w:type="pct"/>
          </w:tcPr>
          <w:p w14:paraId="622BAB53"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40588D08" w14:textId="77777777" w:rsidR="0017098B" w:rsidRPr="00DD2634" w:rsidRDefault="0017098B" w:rsidP="00696952">
            <w:pPr>
              <w:spacing w:before="9"/>
              <w:rPr>
                <w:rFonts w:ascii="Arial" w:hAnsi="Arial" w:cs="Arial"/>
                <w:b/>
                <w:color w:val="000000"/>
                <w:sz w:val="20"/>
                <w:szCs w:val="20"/>
              </w:rPr>
            </w:pPr>
          </w:p>
        </w:tc>
      </w:tr>
      <w:tr w:rsidR="0017098B" w14:paraId="1F0B1442" w14:textId="77777777" w:rsidTr="0017098B">
        <w:tc>
          <w:tcPr>
            <w:tcW w:w="801" w:type="pct"/>
          </w:tcPr>
          <w:p w14:paraId="1E9177B7" w14:textId="77777777" w:rsidR="0017098B" w:rsidRPr="00304BDD" w:rsidRDefault="0017098B" w:rsidP="00696952">
            <w:pPr>
              <w:spacing w:before="9"/>
              <w:jc w:val="center"/>
              <w:rPr>
                <w:rFonts w:ascii="Arial" w:hAnsi="Arial" w:cs="Arial"/>
                <w:b/>
                <w:bCs/>
                <w:color w:val="000000"/>
                <w:sz w:val="20"/>
                <w:szCs w:val="20"/>
              </w:rPr>
            </w:pPr>
          </w:p>
        </w:tc>
        <w:tc>
          <w:tcPr>
            <w:tcW w:w="1938" w:type="pct"/>
            <w:gridSpan w:val="3"/>
            <w:vAlign w:val="center"/>
          </w:tcPr>
          <w:p w14:paraId="4DAA6A17" w14:textId="77777777" w:rsidR="0017098B" w:rsidRPr="000F08A5" w:rsidRDefault="0017098B" w:rsidP="00696952">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669" w:type="pct"/>
          </w:tcPr>
          <w:p w14:paraId="1DB4E08E"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3F176627"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10</w:t>
            </w:r>
          </w:p>
        </w:tc>
        <w:tc>
          <w:tcPr>
            <w:tcW w:w="1157" w:type="pct"/>
          </w:tcPr>
          <w:p w14:paraId="7FB6B357" w14:textId="77777777" w:rsidR="0017098B" w:rsidRPr="00DD2634" w:rsidRDefault="0017098B" w:rsidP="00696952">
            <w:pPr>
              <w:spacing w:before="9"/>
              <w:rPr>
                <w:rFonts w:ascii="Arial" w:hAnsi="Arial" w:cs="Arial"/>
                <w:b/>
                <w:color w:val="000000"/>
                <w:sz w:val="20"/>
                <w:szCs w:val="20"/>
              </w:rPr>
            </w:pPr>
          </w:p>
        </w:tc>
      </w:tr>
      <w:tr w:rsidR="0017098B" w14:paraId="4708793E" w14:textId="77777777" w:rsidTr="00696952">
        <w:tc>
          <w:tcPr>
            <w:tcW w:w="5000" w:type="pct"/>
            <w:gridSpan w:val="7"/>
          </w:tcPr>
          <w:p w14:paraId="0714E100" w14:textId="77777777" w:rsidR="0017098B" w:rsidRPr="00DD2634" w:rsidRDefault="0017098B" w:rsidP="00696952">
            <w:pPr>
              <w:spacing w:before="9"/>
              <w:rPr>
                <w:rFonts w:ascii="Arial" w:hAnsi="Arial" w:cs="Arial"/>
                <w:b/>
                <w:color w:val="000000"/>
                <w:sz w:val="20"/>
                <w:szCs w:val="20"/>
              </w:rPr>
            </w:pPr>
          </w:p>
        </w:tc>
      </w:tr>
      <w:tr w:rsidR="0017098B" w14:paraId="6AC4E898" w14:textId="77777777" w:rsidTr="0017098B">
        <w:tc>
          <w:tcPr>
            <w:tcW w:w="801" w:type="pct"/>
            <w:vMerge w:val="restart"/>
          </w:tcPr>
          <w:p w14:paraId="2B201ADD" w14:textId="77777777" w:rsidR="0017098B" w:rsidRPr="00304BDD" w:rsidRDefault="0017098B" w:rsidP="00696952">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09B353E0" w14:textId="77777777" w:rsidR="0017098B" w:rsidRDefault="0017098B" w:rsidP="00696952">
            <w:pPr>
              <w:spacing w:before="9"/>
              <w:jc w:val="center"/>
              <w:rPr>
                <w:rFonts w:ascii="Arial" w:hAnsi="Arial" w:cs="Arial"/>
                <w:b/>
                <w:bCs/>
                <w:color w:val="000000"/>
                <w:sz w:val="20"/>
                <w:szCs w:val="20"/>
              </w:rPr>
            </w:pPr>
          </w:p>
          <w:p w14:paraId="3FA565B5" w14:textId="77777777" w:rsidR="0017098B" w:rsidRPr="00304BDD" w:rsidRDefault="0017098B" w:rsidP="00696952">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896" w:type="pct"/>
            <w:vAlign w:val="center"/>
          </w:tcPr>
          <w:p w14:paraId="473BA679" w14:textId="77777777" w:rsidR="0017098B" w:rsidRPr="00DD2634" w:rsidRDefault="0017098B" w:rsidP="00696952">
            <w:pPr>
              <w:spacing w:before="9"/>
              <w:rPr>
                <w:rFonts w:ascii="Arial" w:hAnsi="Arial" w:cs="Arial"/>
                <w:color w:val="000000"/>
                <w:sz w:val="20"/>
                <w:szCs w:val="20"/>
              </w:rPr>
            </w:pPr>
            <w:r>
              <w:rPr>
                <w:rFonts w:ascii="Arial" w:hAnsi="Arial" w:cs="Arial"/>
                <w:bCs/>
                <w:color w:val="000000"/>
                <w:sz w:val="20"/>
                <w:szCs w:val="20"/>
              </w:rPr>
              <w:t>Final Exam Q1</w:t>
            </w:r>
          </w:p>
        </w:tc>
        <w:tc>
          <w:tcPr>
            <w:tcW w:w="584" w:type="pct"/>
            <w:vAlign w:val="center"/>
          </w:tcPr>
          <w:p w14:paraId="566E4201" w14:textId="77777777" w:rsidR="0017098B" w:rsidRPr="00DD2634" w:rsidRDefault="0017098B" w:rsidP="00696952">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5EE6F63B" w14:textId="77777777" w:rsidR="0017098B" w:rsidRPr="00DD2634" w:rsidRDefault="0017098B" w:rsidP="00696952">
            <w:pPr>
              <w:spacing w:before="9"/>
              <w:jc w:val="center"/>
              <w:rPr>
                <w:rFonts w:ascii="Arial" w:hAnsi="Arial" w:cs="Arial"/>
                <w:b/>
                <w:color w:val="000000"/>
                <w:sz w:val="20"/>
                <w:szCs w:val="20"/>
              </w:rPr>
            </w:pPr>
            <w:r>
              <w:rPr>
                <w:rFonts w:ascii="Arial" w:hAnsi="Arial" w:cs="Arial"/>
                <w:color w:val="000000"/>
                <w:sz w:val="20"/>
                <w:szCs w:val="20"/>
              </w:rPr>
              <w:t>20</w:t>
            </w:r>
          </w:p>
        </w:tc>
        <w:tc>
          <w:tcPr>
            <w:tcW w:w="669" w:type="pct"/>
          </w:tcPr>
          <w:p w14:paraId="5D81156A"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50%</w:t>
            </w:r>
          </w:p>
        </w:tc>
        <w:tc>
          <w:tcPr>
            <w:tcW w:w="435" w:type="pct"/>
          </w:tcPr>
          <w:p w14:paraId="3C1F777F"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1E3823DF" w14:textId="77777777" w:rsidR="0017098B" w:rsidRPr="00DD2634" w:rsidRDefault="0017098B" w:rsidP="00696952">
            <w:pPr>
              <w:spacing w:before="9"/>
              <w:rPr>
                <w:rFonts w:ascii="Arial" w:hAnsi="Arial" w:cs="Arial"/>
                <w:b/>
                <w:color w:val="000000"/>
                <w:sz w:val="20"/>
                <w:szCs w:val="20"/>
              </w:rPr>
            </w:pPr>
          </w:p>
        </w:tc>
      </w:tr>
      <w:tr w:rsidR="0017098B" w14:paraId="430926A3" w14:textId="77777777" w:rsidTr="0017098B">
        <w:tc>
          <w:tcPr>
            <w:tcW w:w="801" w:type="pct"/>
            <w:vMerge/>
          </w:tcPr>
          <w:p w14:paraId="1F1BED1B"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0D63EF37" w14:textId="77777777" w:rsidR="0017098B" w:rsidRPr="00DD2634" w:rsidRDefault="0017098B" w:rsidP="00696952">
            <w:pPr>
              <w:spacing w:before="9"/>
              <w:rPr>
                <w:rFonts w:ascii="Arial" w:hAnsi="Arial" w:cs="Arial"/>
                <w:bCs/>
                <w:color w:val="000000"/>
                <w:sz w:val="20"/>
                <w:szCs w:val="20"/>
              </w:rPr>
            </w:pPr>
            <w:r>
              <w:rPr>
                <w:rFonts w:ascii="Arial" w:hAnsi="Arial" w:cs="Arial"/>
                <w:bCs/>
                <w:color w:val="000000"/>
                <w:sz w:val="20"/>
                <w:szCs w:val="20"/>
              </w:rPr>
              <w:t>Final Exam Q2</w:t>
            </w:r>
          </w:p>
        </w:tc>
        <w:tc>
          <w:tcPr>
            <w:tcW w:w="584" w:type="pct"/>
            <w:vAlign w:val="center"/>
          </w:tcPr>
          <w:p w14:paraId="4DDCD29E" w14:textId="77777777" w:rsidR="0017098B" w:rsidRPr="00DD2634" w:rsidRDefault="0017098B" w:rsidP="00696952">
            <w:pPr>
              <w:spacing w:before="9"/>
              <w:rPr>
                <w:rFonts w:ascii="Arial" w:hAnsi="Arial" w:cs="Arial"/>
                <w:color w:val="000000"/>
                <w:sz w:val="20"/>
                <w:szCs w:val="20"/>
              </w:rPr>
            </w:pPr>
            <w:r>
              <w:rPr>
                <w:rFonts w:ascii="Arial" w:hAnsi="Arial" w:cs="Arial"/>
                <w:i/>
                <w:iCs/>
                <w:color w:val="000000"/>
                <w:sz w:val="20"/>
                <w:szCs w:val="20"/>
              </w:rPr>
              <w:t>CLO2</w:t>
            </w:r>
          </w:p>
        </w:tc>
        <w:tc>
          <w:tcPr>
            <w:tcW w:w="458" w:type="pct"/>
            <w:vAlign w:val="center"/>
          </w:tcPr>
          <w:p w14:paraId="2B88D5BC" w14:textId="77777777" w:rsidR="0017098B" w:rsidRPr="0022099A" w:rsidRDefault="0017098B" w:rsidP="00696952">
            <w:pPr>
              <w:spacing w:before="9"/>
              <w:jc w:val="center"/>
              <w:rPr>
                <w:rFonts w:ascii="Arial" w:hAnsi="Arial" w:cs="Arial"/>
                <w:color w:val="000000"/>
                <w:sz w:val="20"/>
                <w:szCs w:val="20"/>
              </w:rPr>
            </w:pPr>
            <w:r>
              <w:rPr>
                <w:rFonts w:ascii="Arial" w:hAnsi="Arial" w:cs="Arial"/>
                <w:color w:val="000000"/>
                <w:sz w:val="20"/>
                <w:szCs w:val="20"/>
              </w:rPr>
              <w:t>20</w:t>
            </w:r>
          </w:p>
        </w:tc>
        <w:tc>
          <w:tcPr>
            <w:tcW w:w="669" w:type="pct"/>
          </w:tcPr>
          <w:p w14:paraId="3B7C5B13"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50%</w:t>
            </w:r>
          </w:p>
        </w:tc>
        <w:tc>
          <w:tcPr>
            <w:tcW w:w="435" w:type="pct"/>
          </w:tcPr>
          <w:p w14:paraId="2CBEB036"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2A7AC5F6" w14:textId="77777777" w:rsidR="0017098B" w:rsidRPr="00DD2634" w:rsidRDefault="0017098B" w:rsidP="00696952">
            <w:pPr>
              <w:spacing w:before="9"/>
              <w:rPr>
                <w:rFonts w:ascii="Arial" w:hAnsi="Arial" w:cs="Arial"/>
                <w:b/>
                <w:color w:val="000000"/>
                <w:sz w:val="20"/>
                <w:szCs w:val="20"/>
              </w:rPr>
            </w:pPr>
          </w:p>
        </w:tc>
      </w:tr>
      <w:tr w:rsidR="0017098B" w14:paraId="4EA8C054" w14:textId="77777777" w:rsidTr="0017098B">
        <w:tc>
          <w:tcPr>
            <w:tcW w:w="801" w:type="pct"/>
            <w:vMerge/>
          </w:tcPr>
          <w:p w14:paraId="511C24DD"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3FBF1078" w14:textId="77777777" w:rsidR="0017098B" w:rsidRPr="00DD2634" w:rsidRDefault="0017098B" w:rsidP="00696952">
            <w:pPr>
              <w:spacing w:before="9"/>
              <w:rPr>
                <w:rFonts w:ascii="Arial" w:hAnsi="Arial" w:cs="Arial"/>
                <w:bCs/>
                <w:color w:val="000000"/>
                <w:sz w:val="20"/>
                <w:szCs w:val="20"/>
              </w:rPr>
            </w:pPr>
          </w:p>
        </w:tc>
        <w:tc>
          <w:tcPr>
            <w:tcW w:w="584" w:type="pct"/>
            <w:vAlign w:val="center"/>
          </w:tcPr>
          <w:p w14:paraId="1FE7B1CC" w14:textId="77777777" w:rsidR="0017098B" w:rsidRPr="00DD2634" w:rsidRDefault="0017098B" w:rsidP="00696952">
            <w:pPr>
              <w:spacing w:before="9"/>
              <w:rPr>
                <w:rFonts w:ascii="Arial" w:hAnsi="Arial" w:cs="Arial"/>
                <w:color w:val="000000"/>
                <w:sz w:val="20"/>
                <w:szCs w:val="20"/>
              </w:rPr>
            </w:pPr>
          </w:p>
        </w:tc>
        <w:tc>
          <w:tcPr>
            <w:tcW w:w="458" w:type="pct"/>
            <w:vAlign w:val="center"/>
          </w:tcPr>
          <w:p w14:paraId="169CAFA9" w14:textId="77777777" w:rsidR="0017098B" w:rsidRPr="0022099A" w:rsidRDefault="0017098B" w:rsidP="00696952">
            <w:pPr>
              <w:spacing w:before="9"/>
              <w:jc w:val="center"/>
              <w:rPr>
                <w:rFonts w:ascii="Arial" w:hAnsi="Arial" w:cs="Arial"/>
                <w:color w:val="000000"/>
                <w:sz w:val="20"/>
                <w:szCs w:val="20"/>
              </w:rPr>
            </w:pPr>
          </w:p>
        </w:tc>
        <w:tc>
          <w:tcPr>
            <w:tcW w:w="669" w:type="pct"/>
          </w:tcPr>
          <w:p w14:paraId="140BA3FD" w14:textId="77777777" w:rsidR="0017098B" w:rsidRPr="00DD2634" w:rsidRDefault="0017098B" w:rsidP="00696952">
            <w:pPr>
              <w:spacing w:before="9"/>
              <w:jc w:val="center"/>
              <w:rPr>
                <w:rFonts w:ascii="Arial" w:hAnsi="Arial" w:cs="Arial"/>
                <w:b/>
                <w:color w:val="000000"/>
                <w:sz w:val="20"/>
                <w:szCs w:val="20"/>
              </w:rPr>
            </w:pPr>
          </w:p>
        </w:tc>
        <w:tc>
          <w:tcPr>
            <w:tcW w:w="435" w:type="pct"/>
          </w:tcPr>
          <w:p w14:paraId="1D9EE03A"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730CD733" w14:textId="77777777" w:rsidR="0017098B" w:rsidRPr="00DD2634" w:rsidRDefault="0017098B" w:rsidP="00696952">
            <w:pPr>
              <w:spacing w:before="9"/>
              <w:rPr>
                <w:rFonts w:ascii="Arial" w:hAnsi="Arial" w:cs="Arial"/>
                <w:b/>
                <w:color w:val="000000"/>
                <w:sz w:val="20"/>
                <w:szCs w:val="20"/>
              </w:rPr>
            </w:pPr>
          </w:p>
        </w:tc>
      </w:tr>
      <w:tr w:rsidR="0017098B" w14:paraId="22EAFC56" w14:textId="77777777" w:rsidTr="0017098B">
        <w:tc>
          <w:tcPr>
            <w:tcW w:w="801" w:type="pct"/>
          </w:tcPr>
          <w:p w14:paraId="3AE739A5" w14:textId="77777777" w:rsidR="0017098B" w:rsidRPr="00304BDD" w:rsidRDefault="0017098B" w:rsidP="00696952">
            <w:pPr>
              <w:spacing w:before="9"/>
              <w:jc w:val="center"/>
              <w:rPr>
                <w:rFonts w:ascii="Arial" w:hAnsi="Arial" w:cs="Arial"/>
                <w:b/>
                <w:bCs/>
                <w:color w:val="000000"/>
                <w:sz w:val="20"/>
                <w:szCs w:val="20"/>
              </w:rPr>
            </w:pPr>
          </w:p>
        </w:tc>
        <w:tc>
          <w:tcPr>
            <w:tcW w:w="896" w:type="pct"/>
            <w:vAlign w:val="center"/>
          </w:tcPr>
          <w:p w14:paraId="539B54B1" w14:textId="77777777" w:rsidR="0017098B" w:rsidRPr="00DD2634" w:rsidRDefault="0017098B" w:rsidP="00696952">
            <w:pPr>
              <w:spacing w:before="9"/>
              <w:rPr>
                <w:rFonts w:ascii="Arial" w:hAnsi="Arial" w:cs="Arial"/>
                <w:bCs/>
                <w:color w:val="000000"/>
                <w:sz w:val="20"/>
                <w:szCs w:val="20"/>
              </w:rPr>
            </w:pPr>
          </w:p>
        </w:tc>
        <w:tc>
          <w:tcPr>
            <w:tcW w:w="584" w:type="pct"/>
            <w:vAlign w:val="center"/>
          </w:tcPr>
          <w:p w14:paraId="090CFDC5" w14:textId="77777777" w:rsidR="0017098B" w:rsidRPr="00DD2634" w:rsidRDefault="0017098B" w:rsidP="00696952">
            <w:pPr>
              <w:spacing w:before="9"/>
              <w:rPr>
                <w:rFonts w:ascii="Arial" w:hAnsi="Arial" w:cs="Arial"/>
                <w:color w:val="000000"/>
                <w:sz w:val="20"/>
                <w:szCs w:val="20"/>
              </w:rPr>
            </w:pPr>
          </w:p>
        </w:tc>
        <w:tc>
          <w:tcPr>
            <w:tcW w:w="458" w:type="pct"/>
            <w:vAlign w:val="center"/>
          </w:tcPr>
          <w:p w14:paraId="52701E85" w14:textId="77777777" w:rsidR="0017098B" w:rsidRPr="0022099A" w:rsidRDefault="0017098B" w:rsidP="00696952">
            <w:pPr>
              <w:spacing w:before="9"/>
              <w:jc w:val="center"/>
              <w:rPr>
                <w:rFonts w:ascii="Arial" w:hAnsi="Arial" w:cs="Arial"/>
                <w:color w:val="000000"/>
                <w:sz w:val="20"/>
                <w:szCs w:val="20"/>
              </w:rPr>
            </w:pPr>
          </w:p>
        </w:tc>
        <w:tc>
          <w:tcPr>
            <w:tcW w:w="669" w:type="pct"/>
          </w:tcPr>
          <w:p w14:paraId="324FB7BF" w14:textId="77777777" w:rsidR="0017098B" w:rsidRPr="00DD2634" w:rsidRDefault="0017098B" w:rsidP="00696952">
            <w:pPr>
              <w:spacing w:before="9"/>
              <w:jc w:val="center"/>
              <w:rPr>
                <w:rFonts w:ascii="Arial" w:hAnsi="Arial" w:cs="Arial"/>
                <w:b/>
                <w:color w:val="000000"/>
                <w:sz w:val="20"/>
                <w:szCs w:val="20"/>
              </w:rPr>
            </w:pPr>
          </w:p>
        </w:tc>
        <w:tc>
          <w:tcPr>
            <w:tcW w:w="435" w:type="pct"/>
          </w:tcPr>
          <w:p w14:paraId="3748F5A6" w14:textId="77777777" w:rsidR="0017098B" w:rsidRPr="00DD2634" w:rsidRDefault="0017098B" w:rsidP="00696952">
            <w:pPr>
              <w:spacing w:before="9"/>
              <w:jc w:val="center"/>
              <w:rPr>
                <w:rFonts w:ascii="Arial" w:hAnsi="Arial" w:cs="Arial"/>
                <w:b/>
                <w:color w:val="000000"/>
                <w:sz w:val="20"/>
                <w:szCs w:val="20"/>
              </w:rPr>
            </w:pPr>
          </w:p>
        </w:tc>
        <w:tc>
          <w:tcPr>
            <w:tcW w:w="1157" w:type="pct"/>
          </w:tcPr>
          <w:p w14:paraId="0504C44A" w14:textId="77777777" w:rsidR="0017098B" w:rsidRPr="00DD2634" w:rsidRDefault="0017098B" w:rsidP="00696952">
            <w:pPr>
              <w:spacing w:before="9"/>
              <w:rPr>
                <w:rFonts w:ascii="Arial" w:hAnsi="Arial" w:cs="Arial"/>
                <w:b/>
                <w:color w:val="000000"/>
                <w:sz w:val="20"/>
                <w:szCs w:val="20"/>
              </w:rPr>
            </w:pPr>
          </w:p>
        </w:tc>
      </w:tr>
      <w:tr w:rsidR="0017098B" w14:paraId="7E0C5B0E" w14:textId="77777777" w:rsidTr="0017098B">
        <w:tc>
          <w:tcPr>
            <w:tcW w:w="801" w:type="pct"/>
          </w:tcPr>
          <w:p w14:paraId="2BDF4496" w14:textId="77777777" w:rsidR="0017098B" w:rsidRPr="00304BDD" w:rsidRDefault="0017098B" w:rsidP="00696952">
            <w:pPr>
              <w:spacing w:before="9"/>
              <w:jc w:val="center"/>
              <w:rPr>
                <w:rFonts w:ascii="Arial" w:hAnsi="Arial" w:cs="Arial"/>
                <w:b/>
                <w:bCs/>
                <w:color w:val="000000"/>
                <w:sz w:val="20"/>
                <w:szCs w:val="20"/>
              </w:rPr>
            </w:pPr>
          </w:p>
        </w:tc>
        <w:tc>
          <w:tcPr>
            <w:tcW w:w="1938" w:type="pct"/>
            <w:gridSpan w:val="3"/>
            <w:vAlign w:val="center"/>
          </w:tcPr>
          <w:p w14:paraId="2F570410" w14:textId="77777777" w:rsidR="0017098B" w:rsidRPr="00A8728D" w:rsidRDefault="0017098B" w:rsidP="00696952">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69" w:type="pct"/>
          </w:tcPr>
          <w:p w14:paraId="38439DEC"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150E44D9" w14:textId="77777777" w:rsidR="0017098B" w:rsidRPr="00DD2634" w:rsidRDefault="0017098B" w:rsidP="00696952">
            <w:pPr>
              <w:spacing w:before="9"/>
              <w:jc w:val="center"/>
              <w:rPr>
                <w:rFonts w:ascii="Arial" w:hAnsi="Arial" w:cs="Arial"/>
                <w:b/>
                <w:color w:val="000000"/>
                <w:sz w:val="20"/>
                <w:szCs w:val="20"/>
              </w:rPr>
            </w:pPr>
            <w:r>
              <w:rPr>
                <w:rFonts w:ascii="Arial" w:hAnsi="Arial" w:cs="Arial"/>
                <w:b/>
                <w:color w:val="000000"/>
                <w:sz w:val="20"/>
                <w:szCs w:val="20"/>
              </w:rPr>
              <w:t>40</w:t>
            </w:r>
          </w:p>
        </w:tc>
        <w:tc>
          <w:tcPr>
            <w:tcW w:w="1157" w:type="pct"/>
          </w:tcPr>
          <w:p w14:paraId="5F73F1B3" w14:textId="77777777" w:rsidR="0017098B" w:rsidRPr="00DD2634" w:rsidRDefault="0017098B" w:rsidP="00696952">
            <w:pPr>
              <w:spacing w:before="9"/>
              <w:rPr>
                <w:rFonts w:ascii="Arial" w:hAnsi="Arial" w:cs="Arial"/>
                <w:b/>
                <w:color w:val="000000"/>
                <w:sz w:val="20"/>
                <w:szCs w:val="20"/>
              </w:rPr>
            </w:pPr>
          </w:p>
        </w:tc>
      </w:tr>
      <w:tr w:rsidR="0017098B" w14:paraId="0852A74A" w14:textId="77777777" w:rsidTr="00696952">
        <w:tc>
          <w:tcPr>
            <w:tcW w:w="801" w:type="pct"/>
          </w:tcPr>
          <w:p w14:paraId="3B0E3208" w14:textId="77777777" w:rsidR="0017098B" w:rsidRPr="00D92BC6" w:rsidRDefault="0017098B" w:rsidP="00696952">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2607" w:type="pct"/>
            <w:gridSpan w:val="4"/>
            <w:vAlign w:val="center"/>
          </w:tcPr>
          <w:p w14:paraId="2AA21FD2" w14:textId="77777777" w:rsidR="0017098B" w:rsidRPr="00D92BC6" w:rsidRDefault="0017098B" w:rsidP="00696952">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35" w:type="pct"/>
          </w:tcPr>
          <w:p w14:paraId="28AB76A2" w14:textId="77777777" w:rsidR="0017098B" w:rsidRPr="00D92BC6" w:rsidRDefault="0017098B" w:rsidP="00696952">
            <w:pPr>
              <w:spacing w:before="9"/>
              <w:rPr>
                <w:rFonts w:ascii="Arial" w:hAnsi="Arial" w:cs="Arial"/>
                <w:b/>
                <w:color w:val="000000"/>
                <w:sz w:val="20"/>
                <w:szCs w:val="20"/>
              </w:rPr>
            </w:pPr>
            <w:r w:rsidRPr="00D92BC6">
              <w:rPr>
                <w:rFonts w:ascii="Arial" w:hAnsi="Arial" w:cs="Arial"/>
                <w:b/>
                <w:color w:val="000000"/>
                <w:sz w:val="20"/>
                <w:szCs w:val="20"/>
              </w:rPr>
              <w:t>100</w:t>
            </w:r>
          </w:p>
        </w:tc>
        <w:tc>
          <w:tcPr>
            <w:tcW w:w="1157" w:type="pct"/>
          </w:tcPr>
          <w:p w14:paraId="54F2F94B" w14:textId="77777777" w:rsidR="0017098B" w:rsidRDefault="0017098B" w:rsidP="00696952">
            <w:pPr>
              <w:spacing w:before="9"/>
              <w:rPr>
                <w:b/>
                <w:color w:val="000000"/>
              </w:rPr>
            </w:pPr>
          </w:p>
        </w:tc>
      </w:tr>
      <w:tr w:rsidR="0017098B" w14:paraId="2052EE76" w14:textId="77777777" w:rsidTr="00696952">
        <w:tc>
          <w:tcPr>
            <w:tcW w:w="5000" w:type="pct"/>
            <w:gridSpan w:val="7"/>
          </w:tcPr>
          <w:p w14:paraId="65E86AB7" w14:textId="77777777" w:rsidR="0017098B" w:rsidRDefault="0017098B" w:rsidP="00696952">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Please make sure every CLO must be assessed at least 3 time</w:t>
            </w:r>
            <w:r w:rsidRPr="00635338">
              <w:rPr>
                <w:rFonts w:ascii="Courier New" w:eastAsia="Arial" w:hAnsi="Courier New" w:cs="Courier New"/>
                <w:b/>
                <w:bCs/>
                <w:i/>
                <w:iCs/>
                <w:color w:val="000000" w:themeColor="text1"/>
                <w:sz w:val="20"/>
                <w:szCs w:val="20"/>
              </w:rPr>
              <w:t>.</w:t>
            </w:r>
          </w:p>
        </w:tc>
      </w:tr>
    </w:tbl>
    <w:p w14:paraId="616E6FEA" w14:textId="06EF3777" w:rsidR="0004234B" w:rsidRDefault="0004234B"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865"/>
        <w:gridCol w:w="794"/>
        <w:gridCol w:w="7132"/>
        <w:gridCol w:w="1160"/>
        <w:gridCol w:w="832"/>
      </w:tblGrid>
      <w:tr w:rsidR="00C032B0" w:rsidRPr="00946A0F" w14:paraId="5DDBEB37" w14:textId="77777777" w:rsidTr="005D7D69">
        <w:tc>
          <w:tcPr>
            <w:tcW w:w="5000" w:type="pct"/>
            <w:gridSpan w:val="5"/>
            <w:shd w:val="clear" w:color="auto" w:fill="D9D9D9" w:themeFill="background1" w:themeFillShade="D9"/>
          </w:tcPr>
          <w:p w14:paraId="2F39F795" w14:textId="4BD1EAE6" w:rsidR="00C032B0" w:rsidRPr="00C032B0" w:rsidRDefault="00C032B0" w:rsidP="0017098B">
            <w:pPr>
              <w:pStyle w:val="ListParagraph"/>
              <w:numPr>
                <w:ilvl w:val="0"/>
                <w:numId w:val="6"/>
              </w:numPr>
              <w:spacing w:before="9"/>
              <w:rPr>
                <w:rFonts w:ascii="Arial" w:hAnsi="Arial" w:cs="Arial"/>
                <w:b/>
                <w:color w:val="000000"/>
                <w:sz w:val="20"/>
                <w:szCs w:val="20"/>
              </w:rPr>
            </w:pPr>
            <w:r w:rsidRPr="00343264">
              <w:rPr>
                <w:rFonts w:ascii="Arial" w:hAnsi="Arial" w:cs="Arial"/>
                <w:b/>
                <w:color w:val="000000"/>
                <w:sz w:val="20"/>
                <w:szCs w:val="20"/>
              </w:rPr>
              <w:t>Weekly Plan</w:t>
            </w:r>
          </w:p>
        </w:tc>
      </w:tr>
      <w:tr w:rsidR="00F30063" w:rsidRPr="00946A0F" w14:paraId="7569AC57" w14:textId="77777777" w:rsidTr="0017098B">
        <w:tc>
          <w:tcPr>
            <w:tcW w:w="401" w:type="pct"/>
            <w:shd w:val="clear" w:color="auto" w:fill="D9D9D9" w:themeFill="background1" w:themeFillShade="D9"/>
            <w:vAlign w:val="center"/>
          </w:tcPr>
          <w:p w14:paraId="2756E3EC" w14:textId="77777777" w:rsidR="00F30063"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Week</w:t>
            </w:r>
          </w:p>
          <w:p w14:paraId="58DB7FE2" w14:textId="08E8175B" w:rsidR="00946A0F"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No</w:t>
            </w:r>
          </w:p>
        </w:tc>
        <w:tc>
          <w:tcPr>
            <w:tcW w:w="368" w:type="pct"/>
            <w:shd w:val="clear" w:color="auto" w:fill="D9D9D9" w:themeFill="background1" w:themeFillShade="D9"/>
            <w:vAlign w:val="center"/>
          </w:tcPr>
          <w:p w14:paraId="77C5F84F" w14:textId="2C19D4F7"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No</w:t>
            </w:r>
          </w:p>
        </w:tc>
        <w:tc>
          <w:tcPr>
            <w:tcW w:w="3307" w:type="pct"/>
            <w:shd w:val="clear" w:color="auto" w:fill="D9D9D9" w:themeFill="background1" w:themeFillShade="D9"/>
            <w:vAlign w:val="center"/>
          </w:tcPr>
          <w:p w14:paraId="00D3EE88" w14:textId="684678DF"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Description</w:t>
            </w:r>
          </w:p>
        </w:tc>
        <w:tc>
          <w:tcPr>
            <w:tcW w:w="538" w:type="pct"/>
            <w:shd w:val="clear" w:color="auto" w:fill="D9D9D9" w:themeFill="background1" w:themeFillShade="D9"/>
            <w:vAlign w:val="center"/>
          </w:tcPr>
          <w:p w14:paraId="50635110" w14:textId="644751F3" w:rsidR="00F30063" w:rsidRDefault="00946A0F" w:rsidP="00946A0F">
            <w:pPr>
              <w:spacing w:before="9"/>
              <w:jc w:val="center"/>
              <w:rPr>
                <w:rFonts w:ascii="Arial" w:hAnsi="Arial" w:cs="Arial"/>
                <w:b/>
                <w:color w:val="000000"/>
                <w:sz w:val="20"/>
                <w:szCs w:val="20"/>
              </w:rPr>
            </w:pPr>
            <w:r>
              <w:rPr>
                <w:rFonts w:ascii="Arial" w:hAnsi="Arial" w:cs="Arial"/>
                <w:b/>
                <w:color w:val="000000"/>
                <w:sz w:val="20"/>
                <w:szCs w:val="20"/>
              </w:rPr>
              <w:t>Contact</w:t>
            </w:r>
          </w:p>
          <w:p w14:paraId="5D728663" w14:textId="78BD5616" w:rsidR="00946A0F" w:rsidRPr="00946A0F" w:rsidRDefault="00946A0F" w:rsidP="00946A0F">
            <w:pPr>
              <w:spacing w:before="9"/>
              <w:jc w:val="center"/>
              <w:rPr>
                <w:rFonts w:ascii="Arial" w:hAnsi="Arial" w:cs="Arial"/>
                <w:b/>
                <w:color w:val="000000"/>
                <w:sz w:val="20"/>
                <w:szCs w:val="20"/>
              </w:rPr>
            </w:pPr>
            <w:proofErr w:type="spellStart"/>
            <w:r>
              <w:rPr>
                <w:rFonts w:ascii="Arial" w:hAnsi="Arial" w:cs="Arial"/>
                <w:b/>
                <w:color w:val="000000"/>
                <w:sz w:val="20"/>
                <w:szCs w:val="20"/>
              </w:rPr>
              <w:t>Hr</w:t>
            </w:r>
            <w:proofErr w:type="spellEnd"/>
          </w:p>
        </w:tc>
        <w:tc>
          <w:tcPr>
            <w:tcW w:w="386" w:type="pct"/>
            <w:shd w:val="clear" w:color="auto" w:fill="D9D9D9" w:themeFill="background1" w:themeFillShade="D9"/>
            <w:vAlign w:val="center"/>
          </w:tcPr>
          <w:p w14:paraId="0D9A598A" w14:textId="4DD44AD3" w:rsidR="00F30063"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CLO</w:t>
            </w:r>
          </w:p>
        </w:tc>
      </w:tr>
      <w:tr w:rsidR="00F30063" w:rsidRPr="00946A0F" w14:paraId="6262EFE4" w14:textId="77777777" w:rsidTr="0017098B">
        <w:tc>
          <w:tcPr>
            <w:tcW w:w="401" w:type="pct"/>
          </w:tcPr>
          <w:p w14:paraId="7205820F" w14:textId="2F5C597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68" w:type="pct"/>
          </w:tcPr>
          <w:p w14:paraId="585B6E69" w14:textId="34E5EED6"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307" w:type="pct"/>
          </w:tcPr>
          <w:p w14:paraId="65B4E88C" w14:textId="6EB04F20" w:rsidR="00933D1C" w:rsidRPr="00933D1C" w:rsidRDefault="00933D1C" w:rsidP="00933D1C">
            <w:pPr>
              <w:pBdr>
                <w:top w:val="nil"/>
                <w:left w:val="nil"/>
                <w:bottom w:val="nil"/>
                <w:right w:val="nil"/>
                <w:between w:val="nil"/>
              </w:pBdr>
              <w:spacing w:before="9"/>
              <w:rPr>
                <w:rFonts w:ascii="Arial" w:hAnsi="Arial" w:cs="Arial"/>
                <w:b/>
                <w:bCs/>
                <w:color w:val="000000"/>
                <w:sz w:val="20"/>
                <w:szCs w:val="20"/>
              </w:rPr>
            </w:pPr>
            <w:r w:rsidRPr="00933D1C">
              <w:rPr>
                <w:rFonts w:ascii="Arial" w:hAnsi="Arial" w:cs="Arial"/>
                <w:bCs/>
                <w:color w:val="000000"/>
                <w:sz w:val="20"/>
                <w:szCs w:val="20"/>
              </w:rPr>
              <w:t>Understand the history and fundamental principles of neural networks.</w:t>
            </w:r>
          </w:p>
          <w:p w14:paraId="02D93B8D" w14:textId="727B9D7E" w:rsidR="00933D1C" w:rsidRPr="00933D1C" w:rsidRDefault="00933D1C" w:rsidP="00933D1C">
            <w:pPr>
              <w:pBdr>
                <w:top w:val="nil"/>
                <w:left w:val="nil"/>
                <w:bottom w:val="nil"/>
                <w:right w:val="nil"/>
                <w:between w:val="nil"/>
              </w:pBdr>
              <w:spacing w:before="9"/>
              <w:rPr>
                <w:rFonts w:ascii="Arial" w:hAnsi="Arial" w:cs="Arial"/>
                <w:bCs/>
                <w:color w:val="000000"/>
                <w:sz w:val="20"/>
                <w:szCs w:val="20"/>
              </w:rPr>
            </w:pPr>
            <w:r w:rsidRPr="00933D1C">
              <w:rPr>
                <w:rFonts w:ascii="Arial" w:hAnsi="Arial" w:cs="Arial"/>
                <w:bCs/>
                <w:color w:val="000000"/>
                <w:sz w:val="20"/>
                <w:szCs w:val="20"/>
              </w:rPr>
              <w:t>Activities: Write a brief report on the evolution of neural networks.</w:t>
            </w:r>
          </w:p>
          <w:p w14:paraId="46A7A0D0" w14:textId="62CE3D7A" w:rsidR="00F30063" w:rsidRPr="00283982" w:rsidRDefault="00933D1C" w:rsidP="00933D1C">
            <w:pPr>
              <w:spacing w:before="9"/>
              <w:rPr>
                <w:rFonts w:ascii="Arial" w:hAnsi="Arial" w:cs="Arial"/>
                <w:bCs/>
                <w:color w:val="000000"/>
                <w:sz w:val="20"/>
                <w:szCs w:val="20"/>
              </w:rPr>
            </w:pPr>
            <w:r w:rsidRPr="00933D1C">
              <w:rPr>
                <w:rFonts w:ascii="Arial" w:hAnsi="Arial" w:cs="Arial"/>
                <w:bCs/>
                <w:color w:val="000000"/>
                <w:sz w:val="20"/>
                <w:szCs w:val="20"/>
              </w:rPr>
              <w:t>Implement a simple neural network using Python/</w:t>
            </w:r>
            <w:proofErr w:type="spellStart"/>
            <w:r w:rsidRPr="00933D1C">
              <w:rPr>
                <w:rFonts w:ascii="Arial" w:hAnsi="Arial" w:cs="Arial"/>
                <w:bCs/>
                <w:color w:val="000000"/>
                <w:sz w:val="20"/>
                <w:szCs w:val="20"/>
              </w:rPr>
              <w:t>Numpy</w:t>
            </w:r>
            <w:proofErr w:type="spellEnd"/>
            <w:r w:rsidRPr="00933D1C">
              <w:rPr>
                <w:rFonts w:ascii="Arial" w:hAnsi="Arial" w:cs="Arial"/>
                <w:bCs/>
                <w:color w:val="000000"/>
                <w:sz w:val="20"/>
                <w:szCs w:val="20"/>
              </w:rPr>
              <w:t xml:space="preserve"> to classify linearly separable data.</w:t>
            </w:r>
          </w:p>
        </w:tc>
        <w:tc>
          <w:tcPr>
            <w:tcW w:w="538" w:type="pct"/>
          </w:tcPr>
          <w:p w14:paraId="27D13045" w14:textId="3E24EDCE"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1F357F57" w14:textId="77777777" w:rsidR="00F30063" w:rsidRPr="00946A0F" w:rsidRDefault="00F30063" w:rsidP="00DB051D">
            <w:pPr>
              <w:spacing w:before="9"/>
              <w:rPr>
                <w:rFonts w:ascii="Arial" w:hAnsi="Arial" w:cs="Arial"/>
                <w:b/>
                <w:color w:val="000000"/>
                <w:sz w:val="20"/>
                <w:szCs w:val="20"/>
              </w:rPr>
            </w:pPr>
          </w:p>
        </w:tc>
      </w:tr>
      <w:tr w:rsidR="00F30063" w:rsidRPr="00946A0F" w14:paraId="368F5AE3" w14:textId="77777777" w:rsidTr="0017098B">
        <w:tc>
          <w:tcPr>
            <w:tcW w:w="401" w:type="pct"/>
          </w:tcPr>
          <w:p w14:paraId="0899DC04" w14:textId="04E2370E"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68" w:type="pct"/>
          </w:tcPr>
          <w:p w14:paraId="119A454C" w14:textId="3C4BE81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307" w:type="pct"/>
          </w:tcPr>
          <w:p w14:paraId="2A15A9EB" w14:textId="7CD874A2" w:rsidR="00933D1C" w:rsidRPr="00933D1C" w:rsidRDefault="00933D1C" w:rsidP="00933D1C">
            <w:pPr>
              <w:spacing w:before="9"/>
              <w:rPr>
                <w:rFonts w:ascii="Arial" w:hAnsi="Arial" w:cs="Arial"/>
                <w:bCs/>
                <w:color w:val="000000"/>
                <w:sz w:val="20"/>
                <w:szCs w:val="20"/>
              </w:rPr>
            </w:pPr>
            <w:r w:rsidRPr="00933D1C">
              <w:rPr>
                <w:rFonts w:ascii="Arial" w:hAnsi="Arial" w:cs="Arial"/>
                <w:bCs/>
                <w:color w:val="000000"/>
                <w:sz w:val="20"/>
                <w:szCs w:val="20"/>
              </w:rPr>
              <w:t>Explore basic neural network architectures for classification.</w:t>
            </w:r>
          </w:p>
          <w:p w14:paraId="39DE3512" w14:textId="0CFEBA2A" w:rsidR="00933D1C" w:rsidRPr="00933D1C" w:rsidRDefault="00933D1C" w:rsidP="00933D1C">
            <w:pPr>
              <w:spacing w:before="9"/>
              <w:rPr>
                <w:rFonts w:ascii="Arial" w:hAnsi="Arial" w:cs="Arial"/>
                <w:bCs/>
                <w:color w:val="000000"/>
                <w:sz w:val="20"/>
                <w:szCs w:val="20"/>
              </w:rPr>
            </w:pPr>
            <w:r w:rsidRPr="00933D1C">
              <w:rPr>
                <w:rFonts w:ascii="Arial" w:hAnsi="Arial" w:cs="Arial"/>
                <w:bCs/>
                <w:color w:val="000000"/>
                <w:sz w:val="20"/>
                <w:szCs w:val="20"/>
              </w:rPr>
              <w:t>Activities: Implement and train a Perceptron on a binary classification dataset.</w:t>
            </w:r>
          </w:p>
          <w:p w14:paraId="66611ECB" w14:textId="1CA6CDFB" w:rsidR="00F30063" w:rsidRPr="00283982" w:rsidRDefault="00933D1C" w:rsidP="00933D1C">
            <w:pPr>
              <w:spacing w:before="9"/>
              <w:rPr>
                <w:rFonts w:ascii="Arial" w:hAnsi="Arial" w:cs="Arial"/>
                <w:bCs/>
                <w:color w:val="000000"/>
                <w:sz w:val="20"/>
                <w:szCs w:val="20"/>
              </w:rPr>
            </w:pPr>
            <w:r w:rsidRPr="00933D1C">
              <w:rPr>
                <w:rFonts w:ascii="Arial" w:hAnsi="Arial" w:cs="Arial"/>
                <w:bCs/>
                <w:color w:val="000000"/>
                <w:sz w:val="20"/>
                <w:szCs w:val="20"/>
              </w:rPr>
              <w:t>Implement Adaline with the Least Mean Squares rule and compare its performance with the Perceptron.</w:t>
            </w:r>
          </w:p>
        </w:tc>
        <w:tc>
          <w:tcPr>
            <w:tcW w:w="538" w:type="pct"/>
          </w:tcPr>
          <w:p w14:paraId="36E735B4" w14:textId="29C3DCC4"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5F03F9B4" w14:textId="77777777" w:rsidR="00F30063" w:rsidRPr="00946A0F" w:rsidRDefault="00F30063" w:rsidP="00DB051D">
            <w:pPr>
              <w:spacing w:before="9"/>
              <w:rPr>
                <w:rFonts w:ascii="Arial" w:hAnsi="Arial" w:cs="Arial"/>
                <w:b/>
                <w:color w:val="000000"/>
                <w:sz w:val="20"/>
                <w:szCs w:val="20"/>
              </w:rPr>
            </w:pPr>
          </w:p>
        </w:tc>
      </w:tr>
      <w:tr w:rsidR="00F30063" w:rsidRPr="00946A0F" w14:paraId="2C56EC8B" w14:textId="77777777" w:rsidTr="0017098B">
        <w:tc>
          <w:tcPr>
            <w:tcW w:w="401" w:type="pct"/>
          </w:tcPr>
          <w:p w14:paraId="349E90E8" w14:textId="7566C65C"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68" w:type="pct"/>
          </w:tcPr>
          <w:p w14:paraId="4229D0F9" w14:textId="47129A75"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307" w:type="pct"/>
          </w:tcPr>
          <w:p w14:paraId="14748105" w14:textId="16FF6E5B" w:rsidR="00734EBC" w:rsidRPr="00734EBC" w:rsidRDefault="00734EBC" w:rsidP="00734EBC">
            <w:pPr>
              <w:spacing w:before="9"/>
              <w:rPr>
                <w:rFonts w:ascii="Arial" w:hAnsi="Arial" w:cs="Arial"/>
                <w:bCs/>
                <w:color w:val="000000"/>
                <w:sz w:val="20"/>
                <w:szCs w:val="20"/>
              </w:rPr>
            </w:pPr>
            <w:r w:rsidRPr="00734EBC">
              <w:rPr>
                <w:rFonts w:ascii="Arial" w:hAnsi="Arial" w:cs="Arial"/>
                <w:bCs/>
                <w:color w:val="000000"/>
                <w:sz w:val="20"/>
                <w:szCs w:val="20"/>
              </w:rPr>
              <w:t>Transition from shallow networks to deep learning models.</w:t>
            </w:r>
          </w:p>
          <w:p w14:paraId="54865F0D" w14:textId="77777777" w:rsidR="00734EBC" w:rsidRPr="00734EBC" w:rsidRDefault="00734EBC" w:rsidP="00734EBC">
            <w:pPr>
              <w:spacing w:before="9"/>
              <w:rPr>
                <w:rFonts w:ascii="Arial" w:hAnsi="Arial" w:cs="Arial"/>
                <w:bCs/>
                <w:color w:val="000000"/>
                <w:sz w:val="20"/>
                <w:szCs w:val="20"/>
              </w:rPr>
            </w:pPr>
            <w:r w:rsidRPr="00734EBC">
              <w:rPr>
                <w:rFonts w:ascii="Arial" w:hAnsi="Arial" w:cs="Arial"/>
                <w:bCs/>
                <w:color w:val="000000"/>
                <w:sz w:val="20"/>
                <w:szCs w:val="20"/>
              </w:rPr>
              <w:t>Activities:</w:t>
            </w:r>
          </w:p>
          <w:p w14:paraId="41F96571" w14:textId="77777777" w:rsidR="00734EBC" w:rsidRPr="00734EBC" w:rsidRDefault="00734EBC" w:rsidP="00734EBC">
            <w:pPr>
              <w:spacing w:before="9"/>
              <w:rPr>
                <w:rFonts w:ascii="Arial" w:hAnsi="Arial" w:cs="Arial"/>
                <w:bCs/>
                <w:color w:val="000000"/>
                <w:sz w:val="20"/>
                <w:szCs w:val="20"/>
              </w:rPr>
            </w:pPr>
            <w:r w:rsidRPr="00734EBC">
              <w:rPr>
                <w:rFonts w:ascii="Arial" w:hAnsi="Arial" w:cs="Arial"/>
                <w:bCs/>
                <w:color w:val="000000"/>
                <w:sz w:val="20"/>
                <w:szCs w:val="20"/>
              </w:rPr>
              <w:t>Train and test shallow networks for classification.</w:t>
            </w:r>
          </w:p>
          <w:p w14:paraId="5942BF3D" w14:textId="17B57339" w:rsidR="00F30063" w:rsidRPr="00283982" w:rsidRDefault="00734EBC" w:rsidP="00734EBC">
            <w:pPr>
              <w:spacing w:before="9"/>
              <w:rPr>
                <w:rFonts w:ascii="Arial" w:hAnsi="Arial" w:cs="Arial"/>
                <w:bCs/>
                <w:color w:val="000000"/>
                <w:sz w:val="20"/>
                <w:szCs w:val="20"/>
              </w:rPr>
            </w:pPr>
            <w:r w:rsidRPr="00734EBC">
              <w:rPr>
                <w:rFonts w:ascii="Arial" w:hAnsi="Arial" w:cs="Arial"/>
                <w:bCs/>
                <w:color w:val="000000"/>
                <w:sz w:val="20"/>
                <w:szCs w:val="20"/>
              </w:rPr>
              <w:t>Extend the network to include one or more hidden layers and observe performance improvements.</w:t>
            </w:r>
          </w:p>
        </w:tc>
        <w:tc>
          <w:tcPr>
            <w:tcW w:w="538" w:type="pct"/>
          </w:tcPr>
          <w:p w14:paraId="70AF7EBE" w14:textId="59F9186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179E3B55" w14:textId="77777777" w:rsidR="00F30063" w:rsidRPr="00946A0F" w:rsidRDefault="00F30063" w:rsidP="00DB051D">
            <w:pPr>
              <w:spacing w:before="9"/>
              <w:rPr>
                <w:rFonts w:ascii="Arial" w:hAnsi="Arial" w:cs="Arial"/>
                <w:b/>
                <w:color w:val="000000"/>
                <w:sz w:val="20"/>
                <w:szCs w:val="20"/>
              </w:rPr>
            </w:pPr>
          </w:p>
        </w:tc>
      </w:tr>
      <w:tr w:rsidR="00F30063" w:rsidRPr="00946A0F" w14:paraId="4253E377" w14:textId="77777777" w:rsidTr="0017098B">
        <w:tc>
          <w:tcPr>
            <w:tcW w:w="401" w:type="pct"/>
          </w:tcPr>
          <w:p w14:paraId="1DBD60F9" w14:textId="02D4B30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68" w:type="pct"/>
          </w:tcPr>
          <w:p w14:paraId="053DE715" w14:textId="2FBC62E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307" w:type="pct"/>
          </w:tcPr>
          <w:p w14:paraId="3AF24EA8" w14:textId="60394424" w:rsidR="00734EBC" w:rsidRPr="00180299" w:rsidRDefault="00734EBC" w:rsidP="00734EBC">
            <w:pPr>
              <w:spacing w:before="9"/>
              <w:rPr>
                <w:rFonts w:ascii="Arial" w:hAnsi="Arial" w:cs="Arial"/>
                <w:bCs/>
                <w:color w:val="000000"/>
                <w:sz w:val="20"/>
                <w:szCs w:val="20"/>
              </w:rPr>
            </w:pPr>
            <w:r w:rsidRPr="00180299">
              <w:rPr>
                <w:rFonts w:ascii="Arial" w:hAnsi="Arial" w:cs="Arial"/>
                <w:bCs/>
                <w:color w:val="000000"/>
                <w:sz w:val="20"/>
                <w:szCs w:val="20"/>
              </w:rPr>
              <w:t>Learn various learning rules and optimization methods.</w:t>
            </w:r>
          </w:p>
          <w:p w14:paraId="7CC05D3E" w14:textId="77777777" w:rsidR="00734EBC" w:rsidRPr="00180299" w:rsidRDefault="00734EBC" w:rsidP="00734EBC">
            <w:pPr>
              <w:spacing w:before="9"/>
              <w:rPr>
                <w:rFonts w:ascii="Arial" w:hAnsi="Arial" w:cs="Arial"/>
                <w:bCs/>
                <w:color w:val="000000"/>
                <w:sz w:val="20"/>
                <w:szCs w:val="20"/>
              </w:rPr>
            </w:pPr>
            <w:r w:rsidRPr="00180299">
              <w:rPr>
                <w:rFonts w:ascii="Arial" w:hAnsi="Arial" w:cs="Arial"/>
                <w:bCs/>
                <w:color w:val="000000"/>
                <w:sz w:val="20"/>
                <w:szCs w:val="20"/>
              </w:rPr>
              <w:lastRenderedPageBreak/>
              <w:t>Activities: Implement gradient descent to minimize a simple cost function.</w:t>
            </w:r>
          </w:p>
          <w:p w14:paraId="32D6D411" w14:textId="7AC60809" w:rsidR="00F30063" w:rsidRPr="00283982" w:rsidRDefault="00734EBC" w:rsidP="00734EBC">
            <w:pPr>
              <w:spacing w:before="9"/>
              <w:rPr>
                <w:rFonts w:ascii="Arial" w:hAnsi="Arial" w:cs="Arial"/>
                <w:bCs/>
                <w:color w:val="000000"/>
                <w:sz w:val="20"/>
                <w:szCs w:val="20"/>
              </w:rPr>
            </w:pPr>
            <w:r w:rsidRPr="00180299">
              <w:rPr>
                <w:rFonts w:ascii="Arial" w:hAnsi="Arial" w:cs="Arial"/>
                <w:bCs/>
                <w:color w:val="000000"/>
                <w:sz w:val="20"/>
                <w:szCs w:val="20"/>
              </w:rPr>
              <w:t xml:space="preserve">Explore the Delta Rule, </w:t>
            </w:r>
            <w:proofErr w:type="spellStart"/>
            <w:r w:rsidRPr="00180299">
              <w:rPr>
                <w:rFonts w:ascii="Arial" w:hAnsi="Arial" w:cs="Arial"/>
                <w:bCs/>
                <w:color w:val="000000"/>
                <w:sz w:val="20"/>
                <w:szCs w:val="20"/>
              </w:rPr>
              <w:t>Hebbian</w:t>
            </w:r>
            <w:proofErr w:type="spellEnd"/>
            <w:r w:rsidRPr="00180299">
              <w:rPr>
                <w:rFonts w:ascii="Arial" w:hAnsi="Arial" w:cs="Arial"/>
                <w:bCs/>
                <w:color w:val="000000"/>
                <w:sz w:val="20"/>
                <w:szCs w:val="20"/>
              </w:rPr>
              <w:t xml:space="preserve"> Learning, and Differential </w:t>
            </w:r>
            <w:proofErr w:type="spellStart"/>
            <w:r w:rsidRPr="00180299">
              <w:rPr>
                <w:rFonts w:ascii="Arial" w:hAnsi="Arial" w:cs="Arial"/>
                <w:bCs/>
                <w:color w:val="000000"/>
                <w:sz w:val="20"/>
                <w:szCs w:val="20"/>
              </w:rPr>
              <w:t>Hebbian</w:t>
            </w:r>
            <w:proofErr w:type="spellEnd"/>
            <w:r w:rsidRPr="00180299">
              <w:rPr>
                <w:rFonts w:ascii="Arial" w:hAnsi="Arial" w:cs="Arial"/>
                <w:bCs/>
                <w:color w:val="000000"/>
                <w:sz w:val="20"/>
                <w:szCs w:val="20"/>
              </w:rPr>
              <w:t xml:space="preserve"> Learning for updating weights.</w:t>
            </w:r>
          </w:p>
        </w:tc>
        <w:tc>
          <w:tcPr>
            <w:tcW w:w="538" w:type="pct"/>
          </w:tcPr>
          <w:p w14:paraId="769255EE" w14:textId="44291E86"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lastRenderedPageBreak/>
              <w:t>3</w:t>
            </w:r>
          </w:p>
        </w:tc>
        <w:tc>
          <w:tcPr>
            <w:tcW w:w="386" w:type="pct"/>
          </w:tcPr>
          <w:p w14:paraId="66F78FC8" w14:textId="77777777" w:rsidR="00F30063" w:rsidRPr="00946A0F" w:rsidRDefault="00F30063" w:rsidP="00DB051D">
            <w:pPr>
              <w:spacing w:before="9"/>
              <w:rPr>
                <w:rFonts w:ascii="Arial" w:hAnsi="Arial" w:cs="Arial"/>
                <w:b/>
                <w:color w:val="000000"/>
                <w:sz w:val="20"/>
                <w:szCs w:val="20"/>
              </w:rPr>
            </w:pPr>
          </w:p>
        </w:tc>
      </w:tr>
      <w:tr w:rsidR="00F30063" w:rsidRPr="00946A0F" w14:paraId="55E29F4D" w14:textId="77777777" w:rsidTr="0017098B">
        <w:tc>
          <w:tcPr>
            <w:tcW w:w="401" w:type="pct"/>
          </w:tcPr>
          <w:p w14:paraId="274A3714" w14:textId="11FBFCC2"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68" w:type="pct"/>
          </w:tcPr>
          <w:p w14:paraId="652FD4DA" w14:textId="692A2C8D"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307" w:type="pct"/>
          </w:tcPr>
          <w:p w14:paraId="45823D3C" w14:textId="0FF803EE" w:rsidR="002764CB" w:rsidRPr="002764CB" w:rsidRDefault="002764CB" w:rsidP="002764CB">
            <w:pPr>
              <w:spacing w:before="9"/>
              <w:rPr>
                <w:rFonts w:ascii="Arial" w:hAnsi="Arial" w:cs="Arial"/>
                <w:bCs/>
                <w:color w:val="000000"/>
                <w:sz w:val="20"/>
                <w:szCs w:val="20"/>
              </w:rPr>
            </w:pPr>
            <w:r w:rsidRPr="002764CB">
              <w:rPr>
                <w:rFonts w:ascii="Arial" w:hAnsi="Arial" w:cs="Arial"/>
                <w:bCs/>
                <w:color w:val="000000"/>
                <w:sz w:val="20"/>
                <w:szCs w:val="20"/>
              </w:rPr>
              <w:t>Understand unsupervised learning with Kohonen Self-Organizing Maps.</w:t>
            </w:r>
          </w:p>
          <w:p w14:paraId="6B6374BE" w14:textId="28FC3B6A" w:rsidR="002764CB" w:rsidRPr="002764CB" w:rsidRDefault="002764CB" w:rsidP="002764CB">
            <w:pPr>
              <w:spacing w:before="9"/>
              <w:rPr>
                <w:rFonts w:ascii="Arial" w:hAnsi="Arial" w:cs="Arial"/>
                <w:bCs/>
                <w:color w:val="000000"/>
                <w:sz w:val="20"/>
                <w:szCs w:val="20"/>
              </w:rPr>
            </w:pPr>
            <w:r w:rsidRPr="002764CB">
              <w:rPr>
                <w:rFonts w:ascii="Arial" w:hAnsi="Arial" w:cs="Arial"/>
                <w:bCs/>
                <w:color w:val="000000"/>
                <w:sz w:val="20"/>
                <w:szCs w:val="20"/>
              </w:rPr>
              <w:t>Activities:</w:t>
            </w:r>
            <w:r>
              <w:rPr>
                <w:rFonts w:ascii="Arial" w:hAnsi="Arial" w:cs="Arial"/>
                <w:bCs/>
                <w:color w:val="000000"/>
                <w:sz w:val="20"/>
                <w:szCs w:val="20"/>
              </w:rPr>
              <w:t xml:space="preserve"> </w:t>
            </w:r>
            <w:r w:rsidRPr="002764CB">
              <w:rPr>
                <w:rFonts w:ascii="Arial" w:hAnsi="Arial" w:cs="Arial"/>
                <w:bCs/>
                <w:color w:val="000000"/>
                <w:sz w:val="20"/>
                <w:szCs w:val="20"/>
              </w:rPr>
              <w:t>Implement a SOM to cluster data points in 2D.</w:t>
            </w:r>
          </w:p>
          <w:p w14:paraId="7705A02F" w14:textId="61827C55" w:rsidR="00F30063" w:rsidRPr="00283982" w:rsidRDefault="002764CB" w:rsidP="002764CB">
            <w:pPr>
              <w:spacing w:before="9"/>
              <w:rPr>
                <w:rFonts w:ascii="Arial" w:hAnsi="Arial" w:cs="Arial"/>
                <w:bCs/>
                <w:color w:val="000000"/>
                <w:sz w:val="20"/>
                <w:szCs w:val="20"/>
              </w:rPr>
            </w:pPr>
            <w:r w:rsidRPr="002764CB">
              <w:rPr>
                <w:rFonts w:ascii="Arial" w:hAnsi="Arial" w:cs="Arial"/>
                <w:bCs/>
                <w:color w:val="000000"/>
                <w:sz w:val="20"/>
                <w:szCs w:val="20"/>
              </w:rPr>
              <w:t>Visualize the trained SOM and interpret the results.</w:t>
            </w:r>
          </w:p>
        </w:tc>
        <w:tc>
          <w:tcPr>
            <w:tcW w:w="538" w:type="pct"/>
          </w:tcPr>
          <w:p w14:paraId="2DDF27FB" w14:textId="7884D9FC"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650D9A3A" w14:textId="77777777" w:rsidR="00F30063" w:rsidRPr="00946A0F" w:rsidRDefault="00F30063" w:rsidP="00DB051D">
            <w:pPr>
              <w:spacing w:before="9"/>
              <w:rPr>
                <w:rFonts w:ascii="Arial" w:hAnsi="Arial" w:cs="Arial"/>
                <w:b/>
                <w:color w:val="000000"/>
                <w:sz w:val="20"/>
                <w:szCs w:val="20"/>
              </w:rPr>
            </w:pPr>
          </w:p>
        </w:tc>
      </w:tr>
      <w:tr w:rsidR="00946A0F" w:rsidRPr="00946A0F" w14:paraId="5CAE88B6" w14:textId="77777777" w:rsidTr="0017098B">
        <w:tc>
          <w:tcPr>
            <w:tcW w:w="401" w:type="pct"/>
          </w:tcPr>
          <w:p w14:paraId="32685847" w14:textId="0B1C68A9" w:rsidR="00946A0F"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6</w:t>
            </w:r>
          </w:p>
        </w:tc>
        <w:tc>
          <w:tcPr>
            <w:tcW w:w="368" w:type="pct"/>
          </w:tcPr>
          <w:p w14:paraId="680F5C9B" w14:textId="4B2EA1A1"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6</w:t>
            </w:r>
          </w:p>
        </w:tc>
        <w:tc>
          <w:tcPr>
            <w:tcW w:w="3307" w:type="pct"/>
          </w:tcPr>
          <w:p w14:paraId="072FE2D5" w14:textId="38BB75B0" w:rsidR="00162378" w:rsidRPr="00162378" w:rsidRDefault="00162378" w:rsidP="00162378">
            <w:pPr>
              <w:spacing w:before="9"/>
              <w:rPr>
                <w:rFonts w:ascii="Arial" w:hAnsi="Arial" w:cs="Arial"/>
                <w:bCs/>
                <w:color w:val="000000"/>
                <w:sz w:val="20"/>
                <w:szCs w:val="20"/>
              </w:rPr>
            </w:pPr>
            <w:r w:rsidRPr="00162378">
              <w:rPr>
                <w:rFonts w:ascii="Arial" w:hAnsi="Arial" w:cs="Arial"/>
                <w:bCs/>
                <w:color w:val="000000"/>
                <w:sz w:val="20"/>
                <w:szCs w:val="20"/>
              </w:rPr>
              <w:t>Explore associative memory and bidirectional associative memory (BAM).</w:t>
            </w:r>
          </w:p>
          <w:p w14:paraId="368B9842" w14:textId="1A4BAFFB" w:rsidR="00162378" w:rsidRPr="00162378" w:rsidRDefault="00162378" w:rsidP="00162378">
            <w:pPr>
              <w:spacing w:before="9"/>
              <w:rPr>
                <w:rFonts w:ascii="Arial" w:hAnsi="Arial" w:cs="Arial"/>
                <w:bCs/>
                <w:color w:val="000000"/>
                <w:sz w:val="20"/>
                <w:szCs w:val="20"/>
              </w:rPr>
            </w:pPr>
            <w:r w:rsidRPr="00162378">
              <w:rPr>
                <w:rFonts w:ascii="Arial" w:hAnsi="Arial" w:cs="Arial"/>
                <w:bCs/>
                <w:color w:val="000000"/>
                <w:sz w:val="20"/>
                <w:szCs w:val="20"/>
              </w:rPr>
              <w:t>Activities: Implement and test an associative memory model.</w:t>
            </w:r>
          </w:p>
          <w:p w14:paraId="306084B8" w14:textId="245CE34F" w:rsidR="00946A0F" w:rsidRPr="00283982" w:rsidRDefault="00162378" w:rsidP="00162378">
            <w:pPr>
              <w:spacing w:before="9"/>
              <w:rPr>
                <w:rFonts w:ascii="Arial" w:hAnsi="Arial" w:cs="Arial"/>
                <w:bCs/>
                <w:color w:val="000000"/>
                <w:sz w:val="20"/>
                <w:szCs w:val="20"/>
              </w:rPr>
            </w:pPr>
            <w:r w:rsidRPr="00162378">
              <w:rPr>
                <w:rFonts w:ascii="Arial" w:hAnsi="Arial" w:cs="Arial"/>
                <w:bCs/>
                <w:color w:val="000000"/>
                <w:sz w:val="20"/>
                <w:szCs w:val="20"/>
              </w:rPr>
              <w:t>Extend the model to BAM and demonstrate its bidirectional recall capability.</w:t>
            </w:r>
          </w:p>
        </w:tc>
        <w:tc>
          <w:tcPr>
            <w:tcW w:w="538" w:type="pct"/>
          </w:tcPr>
          <w:p w14:paraId="01D05B97" w14:textId="34F0DE1E"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3</w:t>
            </w:r>
          </w:p>
        </w:tc>
        <w:tc>
          <w:tcPr>
            <w:tcW w:w="386" w:type="pct"/>
          </w:tcPr>
          <w:p w14:paraId="3156740B" w14:textId="77777777" w:rsidR="00946A0F" w:rsidRPr="00946A0F" w:rsidRDefault="00946A0F" w:rsidP="00DB051D">
            <w:pPr>
              <w:spacing w:before="9"/>
              <w:rPr>
                <w:rFonts w:ascii="Arial" w:hAnsi="Arial" w:cs="Arial"/>
                <w:b/>
                <w:color w:val="000000"/>
                <w:sz w:val="20"/>
                <w:szCs w:val="20"/>
              </w:rPr>
            </w:pPr>
          </w:p>
        </w:tc>
      </w:tr>
      <w:tr w:rsidR="00C032B0" w:rsidRPr="00946A0F" w14:paraId="0B776C83" w14:textId="77777777" w:rsidTr="00CA5DC3">
        <w:tc>
          <w:tcPr>
            <w:tcW w:w="401" w:type="pct"/>
            <w:tcBorders>
              <w:bottom w:val="single" w:sz="4" w:space="0" w:color="auto"/>
            </w:tcBorders>
            <w:shd w:val="clear" w:color="auto" w:fill="D9D9D9" w:themeFill="background1" w:themeFillShade="D9"/>
          </w:tcPr>
          <w:p w14:paraId="2EBFA03C" w14:textId="762356C7"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7</w:t>
            </w:r>
          </w:p>
        </w:tc>
        <w:tc>
          <w:tcPr>
            <w:tcW w:w="368" w:type="pct"/>
            <w:tcBorders>
              <w:bottom w:val="single" w:sz="4" w:space="0" w:color="auto"/>
            </w:tcBorders>
            <w:shd w:val="clear" w:color="auto" w:fill="D9D9D9" w:themeFill="background1" w:themeFillShade="D9"/>
          </w:tcPr>
          <w:p w14:paraId="0872E9C7" w14:textId="0B39C272" w:rsidR="00C032B0" w:rsidRPr="00283982" w:rsidRDefault="00C032B0" w:rsidP="00C032B0">
            <w:pPr>
              <w:spacing w:before="9"/>
              <w:jc w:val="center"/>
              <w:rPr>
                <w:rFonts w:ascii="Arial" w:hAnsi="Arial" w:cs="Arial"/>
                <w:bCs/>
                <w:color w:val="000000"/>
                <w:sz w:val="20"/>
                <w:szCs w:val="20"/>
              </w:rPr>
            </w:pPr>
          </w:p>
        </w:tc>
        <w:tc>
          <w:tcPr>
            <w:tcW w:w="3307" w:type="pct"/>
            <w:tcBorders>
              <w:bottom w:val="single" w:sz="4" w:space="0" w:color="auto"/>
            </w:tcBorders>
            <w:shd w:val="clear" w:color="auto" w:fill="D9D9D9" w:themeFill="background1" w:themeFillShade="D9"/>
          </w:tcPr>
          <w:p w14:paraId="3B7F31D0" w14:textId="402A61A5" w:rsidR="00C032B0" w:rsidRPr="00C032B0" w:rsidRDefault="00C032B0" w:rsidP="00C032B0">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Assigned </w:t>
            </w:r>
          </w:p>
        </w:tc>
        <w:tc>
          <w:tcPr>
            <w:tcW w:w="538" w:type="pct"/>
            <w:tcBorders>
              <w:bottom w:val="single" w:sz="4" w:space="0" w:color="auto"/>
            </w:tcBorders>
            <w:shd w:val="clear" w:color="auto" w:fill="D9D9D9" w:themeFill="background1" w:themeFillShade="D9"/>
          </w:tcPr>
          <w:p w14:paraId="19A6CD16" w14:textId="17860350" w:rsidR="00C032B0" w:rsidRPr="00283982" w:rsidRDefault="00C032B0" w:rsidP="00C032B0">
            <w:pPr>
              <w:spacing w:before="9"/>
              <w:jc w:val="center"/>
              <w:rPr>
                <w:rFonts w:ascii="Arial" w:hAnsi="Arial" w:cs="Arial"/>
                <w:bCs/>
                <w:color w:val="000000"/>
                <w:sz w:val="20"/>
                <w:szCs w:val="20"/>
              </w:rPr>
            </w:pPr>
          </w:p>
        </w:tc>
        <w:tc>
          <w:tcPr>
            <w:tcW w:w="386" w:type="pct"/>
            <w:shd w:val="clear" w:color="auto" w:fill="D9D9D9" w:themeFill="background1" w:themeFillShade="D9"/>
          </w:tcPr>
          <w:p w14:paraId="2F167446" w14:textId="77777777" w:rsidR="00C032B0" w:rsidRPr="00946A0F" w:rsidRDefault="00C032B0" w:rsidP="00C032B0">
            <w:pPr>
              <w:spacing w:before="9"/>
              <w:rPr>
                <w:rFonts w:ascii="Arial" w:hAnsi="Arial" w:cs="Arial"/>
                <w:b/>
                <w:color w:val="000000"/>
                <w:sz w:val="20"/>
                <w:szCs w:val="20"/>
              </w:rPr>
            </w:pPr>
          </w:p>
        </w:tc>
      </w:tr>
      <w:tr w:rsidR="00C032B0" w:rsidRPr="00946A0F" w14:paraId="31F9BBDB" w14:textId="77777777" w:rsidTr="005D7D69">
        <w:tc>
          <w:tcPr>
            <w:tcW w:w="401" w:type="pct"/>
            <w:shd w:val="clear" w:color="auto" w:fill="D9D9D9" w:themeFill="background1" w:themeFillShade="D9"/>
          </w:tcPr>
          <w:p w14:paraId="7F8A9136" w14:textId="64A3A0B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4599" w:type="pct"/>
            <w:gridSpan w:val="4"/>
            <w:shd w:val="clear" w:color="auto" w:fill="D9D9D9" w:themeFill="background1" w:themeFillShade="D9"/>
          </w:tcPr>
          <w:p w14:paraId="50B45A51" w14:textId="6AEF85C6" w:rsidR="00C032B0" w:rsidRPr="00C032B0" w:rsidRDefault="00C032B0" w:rsidP="00C032B0">
            <w:pPr>
              <w:spacing w:before="9"/>
              <w:jc w:val="center"/>
              <w:rPr>
                <w:rFonts w:ascii="Arial" w:hAnsi="Arial" w:cs="Arial"/>
                <w:b/>
                <w:color w:val="000000"/>
                <w:sz w:val="20"/>
                <w:szCs w:val="20"/>
              </w:rPr>
            </w:pPr>
            <w:r w:rsidRPr="00C032B0">
              <w:rPr>
                <w:rFonts w:ascii="Arial" w:hAnsi="Arial" w:cs="Arial"/>
                <w:b/>
                <w:color w:val="000000"/>
                <w:sz w:val="20"/>
                <w:szCs w:val="20"/>
              </w:rPr>
              <w:t>Midterm Exam</w:t>
            </w:r>
          </w:p>
        </w:tc>
      </w:tr>
      <w:tr w:rsidR="00C032B0" w:rsidRPr="00946A0F" w14:paraId="6F8E7FD5" w14:textId="77777777" w:rsidTr="0017098B">
        <w:tc>
          <w:tcPr>
            <w:tcW w:w="401" w:type="pct"/>
          </w:tcPr>
          <w:p w14:paraId="54A87FA6" w14:textId="7458598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9</w:t>
            </w:r>
          </w:p>
        </w:tc>
        <w:tc>
          <w:tcPr>
            <w:tcW w:w="368" w:type="pct"/>
          </w:tcPr>
          <w:p w14:paraId="5F35DAE5" w14:textId="2831202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7</w:t>
            </w:r>
          </w:p>
        </w:tc>
        <w:tc>
          <w:tcPr>
            <w:tcW w:w="3307" w:type="pct"/>
          </w:tcPr>
          <w:p w14:paraId="741F33D8" w14:textId="0A9EAB92" w:rsidR="00E578E2" w:rsidRPr="00E578E2" w:rsidRDefault="00E578E2" w:rsidP="00E578E2">
            <w:pPr>
              <w:spacing w:before="9"/>
              <w:rPr>
                <w:rFonts w:ascii="Arial" w:hAnsi="Arial" w:cs="Arial"/>
                <w:bCs/>
                <w:color w:val="000000"/>
                <w:sz w:val="20"/>
                <w:szCs w:val="20"/>
              </w:rPr>
            </w:pPr>
            <w:r w:rsidRPr="00E578E2">
              <w:rPr>
                <w:rFonts w:ascii="Arial" w:hAnsi="Arial" w:cs="Arial"/>
                <w:bCs/>
                <w:color w:val="000000"/>
                <w:sz w:val="20"/>
                <w:szCs w:val="20"/>
              </w:rPr>
              <w:t xml:space="preserve">Train and evaluate multi-layer </w:t>
            </w:r>
            <w:proofErr w:type="spellStart"/>
            <w:r w:rsidRPr="00E578E2">
              <w:rPr>
                <w:rFonts w:ascii="Arial" w:hAnsi="Arial" w:cs="Arial"/>
                <w:bCs/>
                <w:color w:val="000000"/>
                <w:sz w:val="20"/>
                <w:szCs w:val="20"/>
              </w:rPr>
              <w:t>perceptrons</w:t>
            </w:r>
            <w:proofErr w:type="spellEnd"/>
            <w:r w:rsidRPr="00E578E2">
              <w:rPr>
                <w:rFonts w:ascii="Arial" w:hAnsi="Arial" w:cs="Arial"/>
                <w:bCs/>
                <w:color w:val="000000"/>
                <w:sz w:val="20"/>
                <w:szCs w:val="20"/>
              </w:rPr>
              <w:t xml:space="preserve"> using backpropagation.</w:t>
            </w:r>
          </w:p>
          <w:p w14:paraId="301B69FF" w14:textId="2E53C3B5" w:rsidR="00C032B0" w:rsidRPr="00E578E2" w:rsidRDefault="00E578E2" w:rsidP="00E578E2">
            <w:pPr>
              <w:spacing w:before="9"/>
              <w:rPr>
                <w:rFonts w:ascii="Arial" w:hAnsi="Arial" w:cs="Arial"/>
                <w:b/>
                <w:bCs/>
                <w:color w:val="000000"/>
                <w:sz w:val="20"/>
                <w:szCs w:val="20"/>
              </w:rPr>
            </w:pPr>
            <w:r w:rsidRPr="00E578E2">
              <w:rPr>
                <w:rFonts w:ascii="Arial" w:hAnsi="Arial" w:cs="Arial"/>
                <w:bCs/>
                <w:color w:val="000000"/>
                <w:sz w:val="20"/>
                <w:szCs w:val="20"/>
              </w:rPr>
              <w:t xml:space="preserve">Activities: Build a multi-layer perceptron using </w:t>
            </w:r>
            <w:proofErr w:type="spellStart"/>
            <w:r w:rsidRPr="00E578E2">
              <w:rPr>
                <w:rFonts w:ascii="Arial" w:hAnsi="Arial" w:cs="Arial"/>
                <w:bCs/>
                <w:color w:val="000000"/>
                <w:sz w:val="20"/>
                <w:szCs w:val="20"/>
              </w:rPr>
              <w:t>PyTorch</w:t>
            </w:r>
            <w:proofErr w:type="spellEnd"/>
            <w:r w:rsidRPr="00E578E2">
              <w:rPr>
                <w:rFonts w:ascii="Arial" w:hAnsi="Arial" w:cs="Arial"/>
                <w:bCs/>
                <w:color w:val="000000"/>
                <w:sz w:val="20"/>
                <w:szCs w:val="20"/>
              </w:rPr>
              <w:t xml:space="preserve"> or </w:t>
            </w:r>
            <w:proofErr w:type="spellStart"/>
            <w:r w:rsidRPr="00E578E2">
              <w:rPr>
                <w:rFonts w:ascii="Arial" w:hAnsi="Arial" w:cs="Arial"/>
                <w:bCs/>
                <w:color w:val="000000"/>
                <w:sz w:val="20"/>
                <w:szCs w:val="20"/>
              </w:rPr>
              <w:t>TensorFlow</w:t>
            </w:r>
            <w:proofErr w:type="spellEnd"/>
            <w:r w:rsidRPr="00E578E2">
              <w:rPr>
                <w:rFonts w:ascii="Arial" w:hAnsi="Arial" w:cs="Arial"/>
                <w:bCs/>
                <w:color w:val="000000"/>
                <w:sz w:val="20"/>
                <w:szCs w:val="20"/>
              </w:rPr>
              <w:t xml:space="preserve"> for a classification task. Visualize the training process, loss, and accuracy.</w:t>
            </w:r>
          </w:p>
        </w:tc>
        <w:tc>
          <w:tcPr>
            <w:tcW w:w="538" w:type="pct"/>
          </w:tcPr>
          <w:p w14:paraId="26BE1735" w14:textId="2154CC65"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658D0F3D" w14:textId="77777777" w:rsidR="00C032B0" w:rsidRPr="00946A0F" w:rsidRDefault="00C032B0" w:rsidP="00C032B0">
            <w:pPr>
              <w:spacing w:before="9"/>
              <w:rPr>
                <w:rFonts w:ascii="Arial" w:hAnsi="Arial" w:cs="Arial"/>
                <w:b/>
                <w:color w:val="000000"/>
                <w:sz w:val="20"/>
                <w:szCs w:val="20"/>
              </w:rPr>
            </w:pPr>
          </w:p>
        </w:tc>
      </w:tr>
      <w:tr w:rsidR="00C032B0" w:rsidRPr="00946A0F" w14:paraId="339B8FB3" w14:textId="77777777" w:rsidTr="0017098B">
        <w:tc>
          <w:tcPr>
            <w:tcW w:w="401" w:type="pct"/>
          </w:tcPr>
          <w:p w14:paraId="48CB0511" w14:textId="7D20B785"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10</w:t>
            </w:r>
          </w:p>
        </w:tc>
        <w:tc>
          <w:tcPr>
            <w:tcW w:w="368" w:type="pct"/>
          </w:tcPr>
          <w:p w14:paraId="2F8E2C3A" w14:textId="03C22508"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3307" w:type="pct"/>
          </w:tcPr>
          <w:p w14:paraId="628B6509" w14:textId="0428B039" w:rsidR="00702661" w:rsidRPr="00702661" w:rsidRDefault="00702661" w:rsidP="00702661">
            <w:pPr>
              <w:spacing w:before="9"/>
              <w:rPr>
                <w:rFonts w:ascii="Arial" w:hAnsi="Arial" w:cs="Arial"/>
                <w:bCs/>
                <w:color w:val="000000"/>
                <w:sz w:val="20"/>
                <w:szCs w:val="20"/>
              </w:rPr>
            </w:pPr>
            <w:r w:rsidRPr="00702661">
              <w:rPr>
                <w:rFonts w:ascii="Arial" w:hAnsi="Arial" w:cs="Arial"/>
                <w:bCs/>
                <w:color w:val="000000"/>
                <w:sz w:val="20"/>
                <w:szCs w:val="20"/>
              </w:rPr>
              <w:t>Introduce convolutional layers and their role in feature extraction.</w:t>
            </w:r>
          </w:p>
          <w:p w14:paraId="3363A314" w14:textId="4E8C0C1B" w:rsidR="00702661" w:rsidRPr="00702661" w:rsidRDefault="00702661" w:rsidP="00702661">
            <w:pPr>
              <w:spacing w:before="9"/>
              <w:rPr>
                <w:rFonts w:ascii="Arial" w:hAnsi="Arial" w:cs="Arial"/>
                <w:bCs/>
                <w:color w:val="000000"/>
                <w:sz w:val="20"/>
                <w:szCs w:val="20"/>
              </w:rPr>
            </w:pPr>
            <w:r w:rsidRPr="00702661">
              <w:rPr>
                <w:rFonts w:ascii="Arial" w:hAnsi="Arial" w:cs="Arial"/>
                <w:bCs/>
                <w:color w:val="000000"/>
                <w:sz w:val="20"/>
                <w:szCs w:val="20"/>
              </w:rPr>
              <w:t>Activities: Implement a simple CNN for image classification.</w:t>
            </w:r>
          </w:p>
          <w:p w14:paraId="7C4378BF" w14:textId="10741641" w:rsidR="00C032B0" w:rsidRPr="00283982" w:rsidRDefault="00702661" w:rsidP="00702661">
            <w:pPr>
              <w:spacing w:before="9"/>
              <w:rPr>
                <w:rFonts w:ascii="Arial" w:hAnsi="Arial" w:cs="Arial"/>
                <w:bCs/>
                <w:color w:val="000000"/>
                <w:sz w:val="20"/>
                <w:szCs w:val="20"/>
              </w:rPr>
            </w:pPr>
            <w:r w:rsidRPr="00702661">
              <w:rPr>
                <w:rFonts w:ascii="Arial" w:hAnsi="Arial" w:cs="Arial"/>
                <w:bCs/>
                <w:color w:val="000000"/>
                <w:sz w:val="20"/>
                <w:szCs w:val="20"/>
              </w:rPr>
              <w:t>Analyze the computational complexity of the CNN architecture.</w:t>
            </w:r>
          </w:p>
        </w:tc>
        <w:tc>
          <w:tcPr>
            <w:tcW w:w="538" w:type="pct"/>
          </w:tcPr>
          <w:p w14:paraId="437C22C2" w14:textId="4D3208DF"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0C4E518F" w14:textId="77777777" w:rsidR="00C032B0" w:rsidRPr="00946A0F" w:rsidRDefault="00C032B0" w:rsidP="00C032B0">
            <w:pPr>
              <w:spacing w:before="9"/>
              <w:rPr>
                <w:rFonts w:ascii="Arial" w:hAnsi="Arial" w:cs="Arial"/>
                <w:b/>
                <w:color w:val="000000"/>
                <w:sz w:val="20"/>
                <w:szCs w:val="20"/>
              </w:rPr>
            </w:pPr>
          </w:p>
        </w:tc>
      </w:tr>
      <w:tr w:rsidR="00C032B0" w:rsidRPr="00946A0F" w14:paraId="7EE2E8BD" w14:textId="77777777" w:rsidTr="0017098B">
        <w:tc>
          <w:tcPr>
            <w:tcW w:w="401" w:type="pct"/>
          </w:tcPr>
          <w:p w14:paraId="7872C74C" w14:textId="475B6EE4"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11</w:t>
            </w:r>
          </w:p>
        </w:tc>
        <w:tc>
          <w:tcPr>
            <w:tcW w:w="368" w:type="pct"/>
          </w:tcPr>
          <w:p w14:paraId="6654A60B" w14:textId="45799DC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9</w:t>
            </w:r>
          </w:p>
        </w:tc>
        <w:tc>
          <w:tcPr>
            <w:tcW w:w="3307" w:type="pct"/>
          </w:tcPr>
          <w:p w14:paraId="59D4B47E" w14:textId="4BE61442" w:rsidR="00F32E06" w:rsidRPr="00F32E06"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Explore dimensionality reduction and feature learning.</w:t>
            </w:r>
          </w:p>
          <w:p w14:paraId="501D3CFC" w14:textId="77777777" w:rsidR="00F32E06" w:rsidRPr="00F32E06"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Activities:</w:t>
            </w:r>
          </w:p>
          <w:p w14:paraId="0CB96904" w14:textId="77777777" w:rsidR="00F32E06" w:rsidRPr="00F32E06"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 xml:space="preserve">Implement and train an </w:t>
            </w:r>
            <w:proofErr w:type="spellStart"/>
            <w:r w:rsidRPr="00F32E06">
              <w:rPr>
                <w:rFonts w:ascii="Arial" w:hAnsi="Arial" w:cs="Arial"/>
                <w:bCs/>
                <w:color w:val="000000"/>
                <w:sz w:val="20"/>
                <w:szCs w:val="20"/>
              </w:rPr>
              <w:t>autoencoder</w:t>
            </w:r>
            <w:proofErr w:type="spellEnd"/>
            <w:r w:rsidRPr="00F32E06">
              <w:rPr>
                <w:rFonts w:ascii="Arial" w:hAnsi="Arial" w:cs="Arial"/>
                <w:bCs/>
                <w:color w:val="000000"/>
                <w:sz w:val="20"/>
                <w:szCs w:val="20"/>
              </w:rPr>
              <w:t xml:space="preserve"> on an image dataset.</w:t>
            </w:r>
          </w:p>
          <w:p w14:paraId="5872E284" w14:textId="3FFE6D49" w:rsidR="00C032B0" w:rsidRPr="00283982"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Visualize encoded features and reconstructed outputs.</w:t>
            </w:r>
          </w:p>
        </w:tc>
        <w:tc>
          <w:tcPr>
            <w:tcW w:w="538" w:type="pct"/>
          </w:tcPr>
          <w:p w14:paraId="4A68B8B8" w14:textId="138B261C"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2E8351B9" w14:textId="77777777" w:rsidR="00C032B0" w:rsidRPr="00946A0F" w:rsidRDefault="00C032B0" w:rsidP="00C032B0">
            <w:pPr>
              <w:spacing w:before="9"/>
              <w:rPr>
                <w:rFonts w:ascii="Arial" w:hAnsi="Arial" w:cs="Arial"/>
                <w:b/>
                <w:color w:val="000000"/>
                <w:sz w:val="20"/>
                <w:szCs w:val="20"/>
              </w:rPr>
            </w:pPr>
          </w:p>
        </w:tc>
      </w:tr>
      <w:tr w:rsidR="00C032B0" w:rsidRPr="00946A0F" w14:paraId="16AF30C1" w14:textId="77777777" w:rsidTr="0017098B">
        <w:tc>
          <w:tcPr>
            <w:tcW w:w="401" w:type="pct"/>
          </w:tcPr>
          <w:p w14:paraId="6207A640" w14:textId="10C0AD8D"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12</w:t>
            </w:r>
          </w:p>
        </w:tc>
        <w:tc>
          <w:tcPr>
            <w:tcW w:w="368" w:type="pct"/>
          </w:tcPr>
          <w:p w14:paraId="5A81CE60" w14:textId="6B542E58"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10</w:t>
            </w:r>
          </w:p>
        </w:tc>
        <w:tc>
          <w:tcPr>
            <w:tcW w:w="3307" w:type="pct"/>
          </w:tcPr>
          <w:p w14:paraId="55B12E56" w14:textId="54A3F53A" w:rsidR="00F32E06" w:rsidRPr="00F32E06"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Handle sequential data using RNNs and Long Short-Term Memory (LSTM) networks.</w:t>
            </w:r>
          </w:p>
          <w:p w14:paraId="30C6C491" w14:textId="1E622046" w:rsidR="00F32E06" w:rsidRPr="00F32E06"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Activities: Implement a simple RNN for time-series prediction.</w:t>
            </w:r>
          </w:p>
          <w:p w14:paraId="40D70CA5" w14:textId="546FB99A" w:rsidR="00C032B0" w:rsidRPr="00283982" w:rsidRDefault="00F32E06" w:rsidP="00F32E06">
            <w:pPr>
              <w:spacing w:before="9"/>
              <w:rPr>
                <w:rFonts w:ascii="Arial" w:hAnsi="Arial" w:cs="Arial"/>
                <w:bCs/>
                <w:color w:val="000000"/>
                <w:sz w:val="20"/>
                <w:szCs w:val="20"/>
              </w:rPr>
            </w:pPr>
            <w:r w:rsidRPr="00F32E06">
              <w:rPr>
                <w:rFonts w:ascii="Arial" w:hAnsi="Arial" w:cs="Arial"/>
                <w:bCs/>
                <w:color w:val="000000"/>
                <w:sz w:val="20"/>
                <w:szCs w:val="20"/>
              </w:rPr>
              <w:t>Extend it to an LSTM model and compare the results.</w:t>
            </w:r>
          </w:p>
        </w:tc>
        <w:tc>
          <w:tcPr>
            <w:tcW w:w="538" w:type="pct"/>
          </w:tcPr>
          <w:p w14:paraId="150CF2A1" w14:textId="5C41C481"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2CC4D86A" w14:textId="77777777" w:rsidR="00C032B0" w:rsidRPr="00946A0F" w:rsidRDefault="00C032B0" w:rsidP="00C032B0">
            <w:pPr>
              <w:spacing w:before="9"/>
              <w:rPr>
                <w:rFonts w:ascii="Arial" w:hAnsi="Arial" w:cs="Arial"/>
                <w:b/>
                <w:color w:val="000000"/>
                <w:sz w:val="20"/>
                <w:szCs w:val="20"/>
              </w:rPr>
            </w:pPr>
          </w:p>
        </w:tc>
      </w:tr>
      <w:tr w:rsidR="00C032B0" w:rsidRPr="00946A0F" w14:paraId="47D06DAC" w14:textId="77777777" w:rsidTr="0017098B">
        <w:tc>
          <w:tcPr>
            <w:tcW w:w="401" w:type="pct"/>
          </w:tcPr>
          <w:p w14:paraId="59EE1236" w14:textId="78DB9BD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13</w:t>
            </w:r>
          </w:p>
        </w:tc>
        <w:tc>
          <w:tcPr>
            <w:tcW w:w="368" w:type="pct"/>
          </w:tcPr>
          <w:p w14:paraId="1D3D8101" w14:textId="0F330C4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11</w:t>
            </w:r>
          </w:p>
        </w:tc>
        <w:tc>
          <w:tcPr>
            <w:tcW w:w="3307" w:type="pct"/>
          </w:tcPr>
          <w:p w14:paraId="077EF805" w14:textId="31039653" w:rsidR="00A22A3B" w:rsidRPr="00A22A3B" w:rsidRDefault="00A22A3B" w:rsidP="00A22A3B">
            <w:pPr>
              <w:spacing w:before="9"/>
              <w:rPr>
                <w:rFonts w:ascii="Arial" w:hAnsi="Arial" w:cs="Arial"/>
                <w:bCs/>
                <w:color w:val="000000"/>
                <w:sz w:val="20"/>
                <w:szCs w:val="20"/>
              </w:rPr>
            </w:pPr>
            <w:r w:rsidRPr="00A22A3B">
              <w:rPr>
                <w:rFonts w:ascii="Arial" w:hAnsi="Arial" w:cs="Arial"/>
                <w:bCs/>
                <w:color w:val="000000"/>
                <w:sz w:val="20"/>
                <w:szCs w:val="20"/>
              </w:rPr>
              <w:t>Understand and implement generative adversarial networks.</w:t>
            </w:r>
          </w:p>
          <w:p w14:paraId="16E0E1E5" w14:textId="5DAC713E" w:rsidR="00A22A3B" w:rsidRPr="00A22A3B" w:rsidRDefault="00A22A3B" w:rsidP="00A22A3B">
            <w:pPr>
              <w:spacing w:before="9"/>
              <w:rPr>
                <w:rFonts w:ascii="Arial" w:hAnsi="Arial" w:cs="Arial"/>
                <w:bCs/>
                <w:color w:val="000000"/>
                <w:sz w:val="20"/>
                <w:szCs w:val="20"/>
              </w:rPr>
            </w:pPr>
            <w:r w:rsidRPr="00A22A3B">
              <w:rPr>
                <w:rFonts w:ascii="Arial" w:hAnsi="Arial" w:cs="Arial"/>
                <w:bCs/>
                <w:color w:val="000000"/>
                <w:sz w:val="20"/>
                <w:szCs w:val="20"/>
              </w:rPr>
              <w:t>Activities: Build a simple GAN to generate synthetic data/images.</w:t>
            </w:r>
          </w:p>
          <w:p w14:paraId="5B8ABF9B" w14:textId="4C46C197" w:rsidR="00C032B0" w:rsidRPr="00A22A3B" w:rsidRDefault="00A22A3B" w:rsidP="00A22A3B">
            <w:pPr>
              <w:spacing w:before="9"/>
              <w:rPr>
                <w:rFonts w:ascii="Arial" w:hAnsi="Arial" w:cs="Arial"/>
                <w:bCs/>
                <w:color w:val="000000"/>
                <w:sz w:val="20"/>
                <w:szCs w:val="20"/>
              </w:rPr>
            </w:pPr>
            <w:r w:rsidRPr="00A22A3B">
              <w:rPr>
                <w:rFonts w:ascii="Arial" w:hAnsi="Arial" w:cs="Arial"/>
                <w:bCs/>
                <w:color w:val="000000"/>
                <w:sz w:val="20"/>
                <w:szCs w:val="20"/>
              </w:rPr>
              <w:t>Train the GAN and evaluate the quality of generated samples.</w:t>
            </w:r>
          </w:p>
        </w:tc>
        <w:tc>
          <w:tcPr>
            <w:tcW w:w="538" w:type="pct"/>
          </w:tcPr>
          <w:p w14:paraId="74E578A5" w14:textId="621C7BE0"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22523BE4" w14:textId="77777777" w:rsidR="00C032B0" w:rsidRPr="00946A0F" w:rsidRDefault="00C032B0" w:rsidP="00C032B0">
            <w:pPr>
              <w:spacing w:before="9"/>
              <w:rPr>
                <w:rFonts w:ascii="Arial" w:hAnsi="Arial" w:cs="Arial"/>
                <w:b/>
                <w:color w:val="000000"/>
                <w:sz w:val="20"/>
                <w:szCs w:val="20"/>
              </w:rPr>
            </w:pPr>
          </w:p>
        </w:tc>
      </w:tr>
      <w:tr w:rsidR="00C032B0" w:rsidRPr="00946A0F" w14:paraId="72843796" w14:textId="77777777" w:rsidTr="0017098B">
        <w:tc>
          <w:tcPr>
            <w:tcW w:w="401" w:type="pct"/>
          </w:tcPr>
          <w:p w14:paraId="220C4324" w14:textId="328D8D4C"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14</w:t>
            </w:r>
          </w:p>
        </w:tc>
        <w:tc>
          <w:tcPr>
            <w:tcW w:w="368" w:type="pct"/>
          </w:tcPr>
          <w:p w14:paraId="4B7885E2" w14:textId="177E97F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12</w:t>
            </w:r>
          </w:p>
        </w:tc>
        <w:tc>
          <w:tcPr>
            <w:tcW w:w="3307" w:type="pct"/>
          </w:tcPr>
          <w:p w14:paraId="74B7C300" w14:textId="71AAC956" w:rsidR="00A22A3B" w:rsidRPr="00A22A3B" w:rsidRDefault="00A22A3B" w:rsidP="00A22A3B">
            <w:pPr>
              <w:spacing w:before="9"/>
              <w:rPr>
                <w:rFonts w:ascii="Arial" w:hAnsi="Arial" w:cs="Arial"/>
                <w:bCs/>
                <w:color w:val="000000"/>
                <w:sz w:val="20"/>
                <w:szCs w:val="20"/>
              </w:rPr>
            </w:pPr>
            <w:r w:rsidRPr="00A22A3B">
              <w:rPr>
                <w:rFonts w:ascii="Arial" w:hAnsi="Arial" w:cs="Arial"/>
                <w:bCs/>
                <w:color w:val="000000"/>
                <w:sz w:val="20"/>
                <w:szCs w:val="20"/>
              </w:rPr>
              <w:t>Mitigate overfitting and explore advanced architectures.</w:t>
            </w:r>
          </w:p>
          <w:p w14:paraId="69B505B7" w14:textId="629D99E6" w:rsidR="00C032B0" w:rsidRPr="00283982" w:rsidRDefault="00A22A3B" w:rsidP="00A22A3B">
            <w:pPr>
              <w:spacing w:before="9"/>
              <w:rPr>
                <w:rFonts w:ascii="Arial" w:hAnsi="Arial" w:cs="Arial"/>
                <w:bCs/>
                <w:color w:val="000000"/>
                <w:sz w:val="20"/>
                <w:szCs w:val="20"/>
              </w:rPr>
            </w:pPr>
            <w:r w:rsidRPr="00A22A3B">
              <w:rPr>
                <w:rFonts w:ascii="Arial" w:hAnsi="Arial" w:cs="Arial"/>
                <w:bCs/>
                <w:color w:val="000000"/>
                <w:sz w:val="20"/>
                <w:szCs w:val="20"/>
              </w:rPr>
              <w:t>Activities: Experiment with data augmentation, dropout, batch normaliz</w:t>
            </w:r>
            <w:r>
              <w:rPr>
                <w:rFonts w:ascii="Arial" w:hAnsi="Arial" w:cs="Arial"/>
                <w:bCs/>
                <w:color w:val="000000"/>
                <w:sz w:val="20"/>
                <w:szCs w:val="20"/>
              </w:rPr>
              <w:t xml:space="preserve">ation, and elastic distortions. </w:t>
            </w:r>
            <w:r w:rsidRPr="00A22A3B">
              <w:rPr>
                <w:rFonts w:ascii="Arial" w:hAnsi="Arial" w:cs="Arial"/>
                <w:bCs/>
                <w:color w:val="000000"/>
                <w:sz w:val="20"/>
                <w:szCs w:val="20"/>
              </w:rPr>
              <w:t xml:space="preserve">Implement and compare </w:t>
            </w:r>
            <w:proofErr w:type="spellStart"/>
            <w:r w:rsidRPr="00A22A3B">
              <w:rPr>
                <w:rFonts w:ascii="Arial" w:hAnsi="Arial" w:cs="Arial"/>
                <w:bCs/>
                <w:color w:val="000000"/>
                <w:sz w:val="20"/>
                <w:szCs w:val="20"/>
              </w:rPr>
              <w:t>ResNet</w:t>
            </w:r>
            <w:proofErr w:type="spellEnd"/>
            <w:r w:rsidRPr="00A22A3B">
              <w:rPr>
                <w:rFonts w:ascii="Arial" w:hAnsi="Arial" w:cs="Arial"/>
                <w:bCs/>
                <w:color w:val="000000"/>
                <w:sz w:val="20"/>
                <w:szCs w:val="20"/>
              </w:rPr>
              <w:t xml:space="preserve"> and </w:t>
            </w:r>
            <w:proofErr w:type="spellStart"/>
            <w:r w:rsidRPr="00A22A3B">
              <w:rPr>
                <w:rFonts w:ascii="Arial" w:hAnsi="Arial" w:cs="Arial"/>
                <w:bCs/>
                <w:color w:val="000000"/>
                <w:sz w:val="20"/>
                <w:szCs w:val="20"/>
              </w:rPr>
              <w:t>GoogleNet</w:t>
            </w:r>
            <w:proofErr w:type="spellEnd"/>
            <w:r w:rsidRPr="00A22A3B">
              <w:rPr>
                <w:rFonts w:ascii="Arial" w:hAnsi="Arial" w:cs="Arial"/>
                <w:bCs/>
                <w:color w:val="000000"/>
                <w:sz w:val="20"/>
                <w:szCs w:val="20"/>
              </w:rPr>
              <w:t xml:space="preserve"> architectures on an image dataset.</w:t>
            </w:r>
          </w:p>
        </w:tc>
        <w:tc>
          <w:tcPr>
            <w:tcW w:w="538" w:type="pct"/>
          </w:tcPr>
          <w:p w14:paraId="60A93CC8" w14:textId="79C9399B"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578DB5CC" w14:textId="77777777" w:rsidR="00C032B0" w:rsidRPr="00946A0F" w:rsidRDefault="00C032B0" w:rsidP="00C032B0">
            <w:pPr>
              <w:spacing w:before="9"/>
              <w:rPr>
                <w:rFonts w:ascii="Arial" w:hAnsi="Arial" w:cs="Arial"/>
                <w:b/>
                <w:color w:val="000000"/>
                <w:sz w:val="20"/>
                <w:szCs w:val="20"/>
              </w:rPr>
            </w:pPr>
          </w:p>
        </w:tc>
      </w:tr>
      <w:tr w:rsidR="00817521" w:rsidRPr="00946A0F" w14:paraId="030271EA" w14:textId="77777777" w:rsidTr="00CA5DC3">
        <w:trPr>
          <w:trHeight w:val="321"/>
        </w:trPr>
        <w:tc>
          <w:tcPr>
            <w:tcW w:w="401" w:type="pct"/>
            <w:shd w:val="clear" w:color="auto" w:fill="D9D9D9" w:themeFill="background1" w:themeFillShade="D9"/>
          </w:tcPr>
          <w:p w14:paraId="55556595" w14:textId="6FDB1B18" w:rsidR="00817521" w:rsidRPr="00283982" w:rsidRDefault="00817521" w:rsidP="00817521">
            <w:pPr>
              <w:spacing w:before="9"/>
              <w:jc w:val="center"/>
              <w:rPr>
                <w:rFonts w:ascii="Arial" w:hAnsi="Arial" w:cs="Arial"/>
                <w:bCs/>
                <w:color w:val="000000"/>
                <w:sz w:val="20"/>
                <w:szCs w:val="20"/>
              </w:rPr>
            </w:pPr>
            <w:bookmarkStart w:id="1" w:name="_GoBack" w:colFirst="0" w:colLast="4"/>
            <w:r>
              <w:rPr>
                <w:rFonts w:ascii="Arial" w:hAnsi="Arial" w:cs="Arial"/>
                <w:bCs/>
                <w:color w:val="000000"/>
                <w:sz w:val="20"/>
                <w:szCs w:val="20"/>
              </w:rPr>
              <w:t>15</w:t>
            </w:r>
          </w:p>
        </w:tc>
        <w:tc>
          <w:tcPr>
            <w:tcW w:w="368" w:type="pct"/>
            <w:shd w:val="clear" w:color="auto" w:fill="D9D9D9" w:themeFill="background1" w:themeFillShade="D9"/>
          </w:tcPr>
          <w:p w14:paraId="4826FB24" w14:textId="6BCA1D44" w:rsidR="00817521" w:rsidRPr="00283982" w:rsidRDefault="00817521" w:rsidP="00817521">
            <w:pPr>
              <w:spacing w:before="9"/>
              <w:jc w:val="center"/>
              <w:rPr>
                <w:rFonts w:ascii="Arial" w:hAnsi="Arial" w:cs="Arial"/>
                <w:bCs/>
                <w:color w:val="000000"/>
                <w:sz w:val="20"/>
                <w:szCs w:val="20"/>
              </w:rPr>
            </w:pPr>
          </w:p>
        </w:tc>
        <w:tc>
          <w:tcPr>
            <w:tcW w:w="3307" w:type="pct"/>
            <w:shd w:val="clear" w:color="auto" w:fill="D9D9D9" w:themeFill="background1" w:themeFillShade="D9"/>
          </w:tcPr>
          <w:p w14:paraId="1A7D7124" w14:textId="18C95A4A" w:rsidR="00817521" w:rsidRPr="00283982" w:rsidRDefault="00817521" w:rsidP="00817521">
            <w:pPr>
              <w:spacing w:before="9"/>
              <w:rPr>
                <w:rFonts w:ascii="Arial" w:hAnsi="Arial" w:cs="Arial"/>
                <w:bCs/>
                <w:color w:val="000000"/>
                <w:sz w:val="20"/>
                <w:szCs w:val="20"/>
              </w:rPr>
            </w:pPr>
            <w:r>
              <w:rPr>
                <w:rFonts w:ascii="Arial" w:hAnsi="Arial" w:cs="Arial"/>
                <w:b/>
                <w:color w:val="000000"/>
                <w:sz w:val="20"/>
                <w:szCs w:val="20"/>
              </w:rPr>
              <w:t xml:space="preserve">Revision / </w:t>
            </w:r>
            <w:r w:rsidRPr="00C032B0">
              <w:rPr>
                <w:rFonts w:ascii="Arial" w:hAnsi="Arial" w:cs="Arial"/>
                <w:b/>
                <w:color w:val="000000"/>
                <w:sz w:val="20"/>
                <w:szCs w:val="20"/>
              </w:rPr>
              <w:t xml:space="preserve">Open Ended Lab/Project Assessment </w:t>
            </w:r>
          </w:p>
        </w:tc>
        <w:tc>
          <w:tcPr>
            <w:tcW w:w="538" w:type="pct"/>
            <w:shd w:val="clear" w:color="auto" w:fill="D9D9D9" w:themeFill="background1" w:themeFillShade="D9"/>
          </w:tcPr>
          <w:p w14:paraId="596A3C7B" w14:textId="7F998ABE" w:rsidR="00817521" w:rsidRPr="00283982" w:rsidRDefault="00817521" w:rsidP="00817521">
            <w:pPr>
              <w:spacing w:before="9"/>
              <w:jc w:val="center"/>
              <w:rPr>
                <w:rFonts w:ascii="Arial" w:hAnsi="Arial" w:cs="Arial"/>
                <w:bCs/>
                <w:color w:val="000000"/>
                <w:sz w:val="20"/>
                <w:szCs w:val="20"/>
              </w:rPr>
            </w:pPr>
          </w:p>
        </w:tc>
        <w:tc>
          <w:tcPr>
            <w:tcW w:w="386" w:type="pct"/>
            <w:shd w:val="clear" w:color="auto" w:fill="D9D9D9" w:themeFill="background1" w:themeFillShade="D9"/>
          </w:tcPr>
          <w:p w14:paraId="5B9F22AF" w14:textId="77777777" w:rsidR="00817521" w:rsidRPr="00946A0F" w:rsidRDefault="00817521" w:rsidP="00817521">
            <w:pPr>
              <w:spacing w:before="9"/>
              <w:rPr>
                <w:rFonts w:ascii="Arial" w:hAnsi="Arial" w:cs="Arial"/>
                <w:b/>
                <w:color w:val="000000"/>
                <w:sz w:val="20"/>
                <w:szCs w:val="20"/>
              </w:rPr>
            </w:pPr>
          </w:p>
        </w:tc>
      </w:tr>
      <w:tr w:rsidR="00817521" w:rsidRPr="00946A0F" w14:paraId="0D690F31" w14:textId="77777777" w:rsidTr="00CA5DC3">
        <w:tc>
          <w:tcPr>
            <w:tcW w:w="401" w:type="pct"/>
            <w:tcBorders>
              <w:bottom w:val="single" w:sz="4" w:space="0" w:color="auto"/>
            </w:tcBorders>
            <w:shd w:val="clear" w:color="auto" w:fill="D9D9D9" w:themeFill="background1" w:themeFillShade="D9"/>
          </w:tcPr>
          <w:p w14:paraId="0FD8C56C" w14:textId="21AD5B42"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16</w:t>
            </w:r>
          </w:p>
        </w:tc>
        <w:tc>
          <w:tcPr>
            <w:tcW w:w="368" w:type="pct"/>
            <w:tcBorders>
              <w:bottom w:val="single" w:sz="4" w:space="0" w:color="auto"/>
            </w:tcBorders>
            <w:shd w:val="clear" w:color="auto" w:fill="D9D9D9" w:themeFill="background1" w:themeFillShade="D9"/>
          </w:tcPr>
          <w:p w14:paraId="0A1A888C" w14:textId="337112F2" w:rsidR="00817521" w:rsidRPr="00283982" w:rsidRDefault="00817521" w:rsidP="00817521">
            <w:pPr>
              <w:spacing w:before="9"/>
              <w:jc w:val="center"/>
              <w:rPr>
                <w:rFonts w:ascii="Arial" w:hAnsi="Arial" w:cs="Arial"/>
                <w:bCs/>
                <w:color w:val="000000"/>
                <w:sz w:val="20"/>
                <w:szCs w:val="20"/>
              </w:rPr>
            </w:pPr>
          </w:p>
        </w:tc>
        <w:tc>
          <w:tcPr>
            <w:tcW w:w="3307" w:type="pct"/>
            <w:tcBorders>
              <w:bottom w:val="single" w:sz="4" w:space="0" w:color="auto"/>
            </w:tcBorders>
            <w:shd w:val="clear" w:color="auto" w:fill="D9D9D9" w:themeFill="background1" w:themeFillShade="D9"/>
          </w:tcPr>
          <w:p w14:paraId="36F511D7" w14:textId="09F02CDF" w:rsidR="00817521" w:rsidRPr="00C032B0" w:rsidRDefault="00817521" w:rsidP="00817521">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Assessment </w:t>
            </w:r>
          </w:p>
        </w:tc>
        <w:tc>
          <w:tcPr>
            <w:tcW w:w="538" w:type="pct"/>
            <w:tcBorders>
              <w:bottom w:val="single" w:sz="4" w:space="0" w:color="auto"/>
            </w:tcBorders>
            <w:shd w:val="clear" w:color="auto" w:fill="D9D9D9" w:themeFill="background1" w:themeFillShade="D9"/>
          </w:tcPr>
          <w:p w14:paraId="72BA3AAC" w14:textId="77777777" w:rsidR="00817521" w:rsidRPr="00283982" w:rsidRDefault="00817521" w:rsidP="00817521">
            <w:pPr>
              <w:spacing w:before="9"/>
              <w:jc w:val="center"/>
              <w:rPr>
                <w:rFonts w:ascii="Arial" w:hAnsi="Arial" w:cs="Arial"/>
                <w:bCs/>
                <w:color w:val="000000"/>
                <w:sz w:val="20"/>
                <w:szCs w:val="20"/>
              </w:rPr>
            </w:pPr>
          </w:p>
        </w:tc>
        <w:tc>
          <w:tcPr>
            <w:tcW w:w="386" w:type="pct"/>
            <w:tcBorders>
              <w:bottom w:val="single" w:sz="4" w:space="0" w:color="auto"/>
            </w:tcBorders>
            <w:shd w:val="clear" w:color="auto" w:fill="D9D9D9" w:themeFill="background1" w:themeFillShade="D9"/>
          </w:tcPr>
          <w:p w14:paraId="6D69C2F4" w14:textId="77777777" w:rsidR="00817521" w:rsidRPr="00946A0F" w:rsidRDefault="00817521" w:rsidP="00817521">
            <w:pPr>
              <w:spacing w:before="9"/>
              <w:rPr>
                <w:rFonts w:ascii="Arial" w:hAnsi="Arial" w:cs="Arial"/>
                <w:b/>
                <w:color w:val="000000"/>
                <w:sz w:val="20"/>
                <w:szCs w:val="20"/>
              </w:rPr>
            </w:pPr>
          </w:p>
        </w:tc>
      </w:tr>
      <w:bookmarkEnd w:id="1"/>
      <w:tr w:rsidR="00817521" w:rsidRPr="00946A0F" w14:paraId="41366334" w14:textId="77777777" w:rsidTr="005D7D69">
        <w:tc>
          <w:tcPr>
            <w:tcW w:w="401" w:type="pct"/>
            <w:shd w:val="clear" w:color="auto" w:fill="D9D9D9" w:themeFill="background1" w:themeFillShade="D9"/>
          </w:tcPr>
          <w:p w14:paraId="12788AB8" w14:textId="45FFC06B"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17</w:t>
            </w:r>
          </w:p>
        </w:tc>
        <w:tc>
          <w:tcPr>
            <w:tcW w:w="4599" w:type="pct"/>
            <w:gridSpan w:val="4"/>
            <w:shd w:val="clear" w:color="auto" w:fill="D9D9D9" w:themeFill="background1" w:themeFillShade="D9"/>
          </w:tcPr>
          <w:p w14:paraId="102D9EEB" w14:textId="49FC30E3" w:rsidR="00817521" w:rsidRPr="00C032B0" w:rsidRDefault="00817521" w:rsidP="00817521">
            <w:pPr>
              <w:spacing w:before="9"/>
              <w:jc w:val="center"/>
              <w:rPr>
                <w:rFonts w:ascii="Arial" w:hAnsi="Arial" w:cs="Arial"/>
                <w:b/>
                <w:color w:val="000000"/>
                <w:sz w:val="20"/>
                <w:szCs w:val="20"/>
              </w:rPr>
            </w:pPr>
            <w:r w:rsidRPr="00C032B0">
              <w:rPr>
                <w:rFonts w:ascii="Arial" w:hAnsi="Arial" w:cs="Arial"/>
                <w:b/>
                <w:color w:val="000000"/>
                <w:sz w:val="20"/>
                <w:szCs w:val="20"/>
              </w:rPr>
              <w:t>Final Exam</w:t>
            </w:r>
          </w:p>
        </w:tc>
      </w:tr>
    </w:tbl>
    <w:p w14:paraId="7326EF49" w14:textId="5E1CC326" w:rsidR="00395885" w:rsidRDefault="00395885" w:rsidP="00DB051D">
      <w:pPr>
        <w:pBdr>
          <w:top w:val="nil"/>
          <w:left w:val="nil"/>
          <w:bottom w:val="nil"/>
          <w:right w:val="nil"/>
          <w:between w:val="nil"/>
        </w:pBdr>
        <w:spacing w:before="9"/>
        <w:rPr>
          <w:b/>
          <w:color w:val="000000"/>
        </w:rPr>
      </w:pPr>
    </w:p>
    <w:p w14:paraId="10778052" w14:textId="31BCF6CD" w:rsidR="00F30063" w:rsidRDefault="00F30063" w:rsidP="00DB051D">
      <w:pPr>
        <w:pBdr>
          <w:top w:val="nil"/>
          <w:left w:val="nil"/>
          <w:bottom w:val="nil"/>
          <w:right w:val="nil"/>
          <w:between w:val="nil"/>
        </w:pBdr>
        <w:spacing w:before="9"/>
        <w:rPr>
          <w:b/>
          <w:color w:val="000000"/>
        </w:rPr>
      </w:pPr>
    </w:p>
    <w:p w14:paraId="3954E1B4" w14:textId="77777777" w:rsidR="000325AA" w:rsidRDefault="000325AA" w:rsidP="00DB051D">
      <w:pPr>
        <w:pBdr>
          <w:top w:val="nil"/>
          <w:left w:val="nil"/>
          <w:bottom w:val="nil"/>
          <w:right w:val="nil"/>
          <w:between w:val="nil"/>
        </w:pBdr>
        <w:spacing w:before="9"/>
        <w:rPr>
          <w:b/>
          <w:color w:val="000000"/>
        </w:rPr>
      </w:pPr>
    </w:p>
    <w:tbl>
      <w:tblPr>
        <w:tblW w:w="9072" w:type="dxa"/>
        <w:tblInd w:w="695" w:type="dxa"/>
        <w:tblLayout w:type="fixed"/>
        <w:tblLook w:val="0400" w:firstRow="0" w:lastRow="0" w:firstColumn="0" w:lastColumn="0" w:noHBand="0" w:noVBand="1"/>
      </w:tblPr>
      <w:tblGrid>
        <w:gridCol w:w="4678"/>
        <w:gridCol w:w="4394"/>
      </w:tblGrid>
      <w:tr w:rsidR="00021285" w14:paraId="3F30D6EA" w14:textId="77777777" w:rsidTr="00357052">
        <w:trPr>
          <w:trHeight w:val="282"/>
        </w:trPr>
        <w:tc>
          <w:tcPr>
            <w:tcW w:w="4678" w:type="dxa"/>
            <w:tcBorders>
              <w:top w:val="single" w:sz="8" w:space="0" w:color="000000"/>
              <w:left w:val="single" w:sz="4" w:space="0" w:color="000000"/>
              <w:bottom w:val="single" w:sz="4" w:space="0" w:color="000000"/>
              <w:right w:val="single" w:sz="4" w:space="0" w:color="000000"/>
            </w:tcBorders>
            <w:shd w:val="clear" w:color="auto" w:fill="D9D9D9"/>
          </w:tcPr>
          <w:p w14:paraId="2379467D" w14:textId="407A14D9" w:rsidR="00021285" w:rsidRPr="00242162" w:rsidRDefault="00021285" w:rsidP="0017098B">
            <w:pPr>
              <w:pStyle w:val="ListParagraph"/>
              <w:numPr>
                <w:ilvl w:val="0"/>
                <w:numId w:val="6"/>
              </w:numPr>
              <w:rPr>
                <w:rFonts w:ascii="Arial" w:hAnsi="Arial" w:cs="Arial"/>
                <w:sz w:val="20"/>
                <w:szCs w:val="20"/>
              </w:rPr>
            </w:pPr>
            <w:r w:rsidRPr="00242162">
              <w:rPr>
                <w:rFonts w:ascii="Arial" w:hAnsi="Arial" w:cs="Arial"/>
                <w:b/>
                <w:sz w:val="20"/>
                <w:szCs w:val="20"/>
              </w:rPr>
              <w:t xml:space="preserve">IU Assessment / grading Policy </w:t>
            </w:r>
            <w:r w:rsidRPr="00242162">
              <w:rPr>
                <w:rFonts w:ascii="Arial" w:hAnsi="Arial" w:cs="Arial"/>
                <w:sz w:val="20"/>
                <w:szCs w:val="20"/>
              </w:rPr>
              <w:t xml:space="preserve"> </w:t>
            </w:r>
          </w:p>
        </w:tc>
        <w:tc>
          <w:tcPr>
            <w:tcW w:w="4394" w:type="dxa"/>
            <w:tcBorders>
              <w:top w:val="single" w:sz="8" w:space="0" w:color="000000"/>
              <w:left w:val="single" w:sz="4" w:space="0" w:color="000000"/>
              <w:bottom w:val="single" w:sz="4" w:space="0" w:color="000000"/>
              <w:right w:val="single" w:sz="4" w:space="0" w:color="000000"/>
            </w:tcBorders>
            <w:shd w:val="clear" w:color="auto" w:fill="D9D9D9"/>
          </w:tcPr>
          <w:p w14:paraId="7E91ECA8" w14:textId="77777777" w:rsidR="00021285" w:rsidRPr="001A1BAE" w:rsidRDefault="00021285" w:rsidP="00D92DA8">
            <w:pPr>
              <w:rPr>
                <w:rFonts w:ascii="Arial" w:hAnsi="Arial" w:cs="Arial"/>
                <w:sz w:val="20"/>
                <w:szCs w:val="20"/>
              </w:rPr>
            </w:pPr>
            <w:r w:rsidRPr="001A1BAE">
              <w:rPr>
                <w:rFonts w:ascii="Arial" w:hAnsi="Arial" w:cs="Arial"/>
                <w:b/>
                <w:sz w:val="20"/>
                <w:szCs w:val="20"/>
              </w:rPr>
              <w:t xml:space="preserve">Instructor grading for course * </w:t>
            </w:r>
          </w:p>
        </w:tc>
      </w:tr>
      <w:tr w:rsidR="00021285" w14:paraId="591EBCBF" w14:textId="77777777" w:rsidTr="00357052">
        <w:trPr>
          <w:trHeight w:val="937"/>
        </w:trPr>
        <w:tc>
          <w:tcPr>
            <w:tcW w:w="4678" w:type="dxa"/>
            <w:tcBorders>
              <w:top w:val="single" w:sz="4" w:space="0" w:color="000000"/>
              <w:left w:val="single" w:sz="4" w:space="0" w:color="000000"/>
              <w:bottom w:val="single" w:sz="8" w:space="0" w:color="000000"/>
              <w:right w:val="single" w:sz="4" w:space="0" w:color="000000"/>
            </w:tcBorders>
          </w:tcPr>
          <w:p w14:paraId="4FB1A433" w14:textId="213E040B" w:rsidR="00021285" w:rsidRDefault="00660D63" w:rsidP="00D92DA8">
            <w:pPr>
              <w:rPr>
                <w:rFonts w:ascii="Arial" w:hAnsi="Arial" w:cs="Arial"/>
                <w:sz w:val="20"/>
                <w:szCs w:val="20"/>
              </w:rPr>
            </w:pPr>
            <w:r>
              <w:rPr>
                <w:rFonts w:ascii="Arial" w:hAnsi="Arial" w:cs="Arial"/>
                <w:sz w:val="20"/>
                <w:szCs w:val="20"/>
              </w:rPr>
              <w:t xml:space="preserve">Lab Manual            </w:t>
            </w:r>
            <w:r w:rsidR="00021285" w:rsidRPr="001A1BAE">
              <w:rPr>
                <w:rFonts w:ascii="Arial" w:hAnsi="Arial" w:cs="Arial"/>
                <w:sz w:val="20"/>
                <w:szCs w:val="20"/>
              </w:rPr>
              <w:t xml:space="preserve">                                 </w:t>
            </w:r>
            <w:r w:rsidR="00021285">
              <w:rPr>
                <w:rFonts w:ascii="Arial" w:hAnsi="Arial" w:cs="Arial"/>
                <w:sz w:val="20"/>
                <w:szCs w:val="20"/>
              </w:rPr>
              <w:t xml:space="preserve"> </w:t>
            </w:r>
            <w:r w:rsidR="00475FA7">
              <w:rPr>
                <w:rFonts w:ascii="Arial" w:hAnsi="Arial" w:cs="Arial"/>
                <w:sz w:val="20"/>
                <w:szCs w:val="20"/>
              </w:rPr>
              <w:t xml:space="preserve">  0</w:t>
            </w:r>
            <w:r w:rsidR="00021285" w:rsidRPr="001A1BAE">
              <w:rPr>
                <w:rFonts w:ascii="Arial" w:hAnsi="Arial" w:cs="Arial"/>
                <w:sz w:val="20"/>
                <w:szCs w:val="20"/>
              </w:rPr>
              <w:t>-</w:t>
            </w:r>
            <w:r w:rsidR="00021285">
              <w:rPr>
                <w:rFonts w:ascii="Arial" w:hAnsi="Arial" w:cs="Arial"/>
                <w:sz w:val="20"/>
                <w:szCs w:val="20"/>
              </w:rPr>
              <w:t>1</w:t>
            </w:r>
            <w:r w:rsidR="00475FA7">
              <w:rPr>
                <w:rFonts w:ascii="Arial" w:hAnsi="Arial" w:cs="Arial"/>
                <w:sz w:val="20"/>
                <w:szCs w:val="20"/>
              </w:rPr>
              <w:t>0</w:t>
            </w:r>
            <w:r w:rsidR="00021285" w:rsidRPr="001A1BAE">
              <w:rPr>
                <w:rFonts w:ascii="Arial" w:hAnsi="Arial" w:cs="Arial"/>
                <w:sz w:val="20"/>
                <w:szCs w:val="20"/>
              </w:rPr>
              <w:t xml:space="preserve">% </w:t>
            </w:r>
          </w:p>
          <w:p w14:paraId="6CF52685" w14:textId="031137F2" w:rsidR="00021285" w:rsidRPr="001A1BAE" w:rsidRDefault="00021285" w:rsidP="00D92DA8">
            <w:pPr>
              <w:rPr>
                <w:rFonts w:ascii="Arial" w:hAnsi="Arial" w:cs="Arial"/>
                <w:sz w:val="20"/>
                <w:szCs w:val="20"/>
              </w:rPr>
            </w:pPr>
            <w:r>
              <w:rPr>
                <w:rFonts w:ascii="Arial" w:hAnsi="Arial" w:cs="Arial"/>
                <w:sz w:val="20"/>
                <w:szCs w:val="20"/>
              </w:rPr>
              <w:t>Lab</w:t>
            </w:r>
            <w:r w:rsidR="00475FA7">
              <w:rPr>
                <w:rFonts w:ascii="Arial" w:hAnsi="Arial" w:cs="Arial"/>
                <w:sz w:val="20"/>
                <w:szCs w:val="20"/>
              </w:rPr>
              <w:t xml:space="preserve">s Task Assessment </w:t>
            </w:r>
            <w:r w:rsidRPr="001A1BAE">
              <w:rPr>
                <w:rFonts w:ascii="Arial" w:hAnsi="Arial" w:cs="Arial"/>
                <w:sz w:val="20"/>
                <w:szCs w:val="20"/>
              </w:rPr>
              <w:t xml:space="preserve"> </w:t>
            </w:r>
            <w:r>
              <w:rPr>
                <w:rFonts w:ascii="Arial" w:hAnsi="Arial" w:cs="Arial"/>
                <w:sz w:val="20"/>
                <w:szCs w:val="20"/>
              </w:rPr>
              <w:t xml:space="preserve">                          10</w:t>
            </w:r>
            <w:r w:rsidRPr="001A1BAE">
              <w:rPr>
                <w:rFonts w:ascii="Arial" w:hAnsi="Arial" w:cs="Arial"/>
                <w:sz w:val="20"/>
                <w:szCs w:val="20"/>
              </w:rPr>
              <w:t>-</w:t>
            </w:r>
            <w:r w:rsidR="00475FA7">
              <w:rPr>
                <w:rFonts w:ascii="Arial" w:hAnsi="Arial" w:cs="Arial"/>
                <w:sz w:val="20"/>
                <w:szCs w:val="20"/>
              </w:rPr>
              <w:t>20</w:t>
            </w:r>
            <w:r w:rsidRPr="001A1BAE">
              <w:rPr>
                <w:rFonts w:ascii="Arial" w:hAnsi="Arial" w:cs="Arial"/>
                <w:sz w:val="20"/>
                <w:szCs w:val="20"/>
              </w:rPr>
              <w:t xml:space="preserve">% </w:t>
            </w:r>
          </w:p>
          <w:p w14:paraId="13D3AF09" w14:textId="778A8B80" w:rsidR="00021285" w:rsidRPr="001A1BAE" w:rsidRDefault="00021285" w:rsidP="00D92DA8">
            <w:pPr>
              <w:rPr>
                <w:rFonts w:ascii="Arial" w:hAnsi="Arial" w:cs="Arial"/>
                <w:sz w:val="20"/>
                <w:szCs w:val="20"/>
              </w:rPr>
            </w:pPr>
            <w:r w:rsidRPr="001A1BAE">
              <w:rPr>
                <w:rFonts w:ascii="Arial" w:hAnsi="Arial" w:cs="Arial"/>
                <w:sz w:val="20"/>
                <w:szCs w:val="20"/>
              </w:rPr>
              <w:t>Projects/</w:t>
            </w:r>
            <w:r>
              <w:rPr>
                <w:rFonts w:ascii="Arial" w:hAnsi="Arial" w:cs="Arial"/>
                <w:sz w:val="20"/>
                <w:szCs w:val="20"/>
              </w:rPr>
              <w:t xml:space="preserve">OEL/PBL                                      </w:t>
            </w:r>
            <w:r w:rsidR="00475FA7">
              <w:rPr>
                <w:rFonts w:ascii="Arial" w:hAnsi="Arial" w:cs="Arial"/>
                <w:sz w:val="20"/>
                <w:szCs w:val="20"/>
              </w:rPr>
              <w:t>5-20</w:t>
            </w:r>
            <w:r>
              <w:rPr>
                <w:rFonts w:ascii="Arial" w:hAnsi="Arial" w:cs="Arial"/>
                <w:sz w:val="20"/>
                <w:szCs w:val="20"/>
              </w:rPr>
              <w:t>%</w:t>
            </w:r>
          </w:p>
          <w:p w14:paraId="3AEEA358" w14:textId="77777777" w:rsidR="00021285" w:rsidRPr="001A1BAE" w:rsidRDefault="00021285" w:rsidP="00D92DA8">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6FFD2DD9" w14:textId="77777777" w:rsidR="00021285" w:rsidRPr="001A1BAE" w:rsidRDefault="00021285" w:rsidP="00D92DA8">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4394" w:type="dxa"/>
            <w:tcBorders>
              <w:top w:val="single" w:sz="4" w:space="0" w:color="000000"/>
              <w:left w:val="single" w:sz="4" w:space="0" w:color="000000"/>
              <w:bottom w:val="single" w:sz="8" w:space="0" w:color="000000"/>
              <w:right w:val="single" w:sz="4" w:space="0" w:color="000000"/>
            </w:tcBorders>
          </w:tcPr>
          <w:p w14:paraId="5ED4D797" w14:textId="344C1646" w:rsidR="00021285" w:rsidRPr="001A1BAE" w:rsidRDefault="00FB0585" w:rsidP="00D92DA8">
            <w:pPr>
              <w:rPr>
                <w:rFonts w:ascii="Arial" w:hAnsi="Arial" w:cs="Arial"/>
                <w:sz w:val="20"/>
                <w:szCs w:val="20"/>
              </w:rPr>
            </w:pPr>
            <w:r>
              <w:rPr>
                <w:rFonts w:ascii="Arial" w:hAnsi="Arial" w:cs="Arial"/>
                <w:sz w:val="20"/>
                <w:szCs w:val="20"/>
              </w:rPr>
              <w:t>10</w:t>
            </w:r>
          </w:p>
          <w:p w14:paraId="265F9C24" w14:textId="070C74B2" w:rsidR="00021285" w:rsidRDefault="00660D63" w:rsidP="00D92DA8">
            <w:pPr>
              <w:rPr>
                <w:rFonts w:ascii="Arial" w:hAnsi="Arial" w:cs="Arial"/>
                <w:sz w:val="20"/>
                <w:szCs w:val="20"/>
              </w:rPr>
            </w:pPr>
            <w:r>
              <w:rPr>
                <w:rFonts w:ascii="Arial" w:hAnsi="Arial" w:cs="Arial"/>
                <w:sz w:val="20"/>
                <w:szCs w:val="20"/>
              </w:rPr>
              <w:t>15</w:t>
            </w:r>
          </w:p>
          <w:p w14:paraId="3CF5D437" w14:textId="7080BD7F" w:rsidR="00021285" w:rsidRPr="001A1BAE" w:rsidRDefault="00660D63" w:rsidP="00D92DA8">
            <w:pPr>
              <w:rPr>
                <w:rFonts w:ascii="Arial" w:hAnsi="Arial" w:cs="Arial"/>
                <w:sz w:val="20"/>
                <w:szCs w:val="20"/>
              </w:rPr>
            </w:pPr>
            <w:r>
              <w:rPr>
                <w:rFonts w:ascii="Arial" w:hAnsi="Arial" w:cs="Arial"/>
                <w:sz w:val="20"/>
                <w:szCs w:val="20"/>
              </w:rPr>
              <w:t>10</w:t>
            </w:r>
          </w:p>
          <w:p w14:paraId="3DDB123B" w14:textId="0E23D901" w:rsidR="00021285" w:rsidRPr="001A1BAE" w:rsidRDefault="00021285" w:rsidP="00D92DA8">
            <w:pPr>
              <w:rPr>
                <w:rFonts w:ascii="Arial" w:hAnsi="Arial" w:cs="Arial"/>
                <w:sz w:val="20"/>
                <w:szCs w:val="20"/>
              </w:rPr>
            </w:pPr>
            <w:r w:rsidRPr="001A1BAE">
              <w:rPr>
                <w:rFonts w:ascii="Arial" w:hAnsi="Arial" w:cs="Arial"/>
                <w:sz w:val="20"/>
                <w:szCs w:val="20"/>
              </w:rPr>
              <w:t>2</w:t>
            </w:r>
            <w:r w:rsidR="00FB0585">
              <w:rPr>
                <w:rFonts w:ascii="Arial" w:hAnsi="Arial" w:cs="Arial"/>
                <w:sz w:val="20"/>
                <w:szCs w:val="20"/>
              </w:rPr>
              <w:t>5</w:t>
            </w:r>
          </w:p>
          <w:p w14:paraId="18572984" w14:textId="1B8BA594" w:rsidR="00021285" w:rsidRPr="001A1BAE" w:rsidRDefault="0088292B" w:rsidP="00D92DA8">
            <w:pPr>
              <w:rPr>
                <w:rFonts w:ascii="Arial" w:hAnsi="Arial" w:cs="Arial"/>
                <w:sz w:val="20"/>
                <w:szCs w:val="20"/>
              </w:rPr>
            </w:pPr>
            <w:r>
              <w:rPr>
                <w:rFonts w:ascii="Arial" w:hAnsi="Arial" w:cs="Arial"/>
                <w:sz w:val="20"/>
                <w:szCs w:val="20"/>
              </w:rPr>
              <w:t>4</w:t>
            </w:r>
            <w:r w:rsidR="00021285">
              <w:rPr>
                <w:rFonts w:ascii="Arial" w:hAnsi="Arial" w:cs="Arial"/>
                <w:sz w:val="20"/>
                <w:szCs w:val="20"/>
              </w:rPr>
              <w:t>0</w:t>
            </w:r>
          </w:p>
          <w:p w14:paraId="62E07CC0" w14:textId="77777777" w:rsidR="00021285" w:rsidRPr="001A1BAE" w:rsidRDefault="00021285" w:rsidP="00D92DA8">
            <w:pPr>
              <w:rPr>
                <w:rFonts w:ascii="Arial" w:hAnsi="Arial" w:cs="Arial"/>
                <w:sz w:val="20"/>
                <w:szCs w:val="20"/>
              </w:rPr>
            </w:pPr>
          </w:p>
        </w:tc>
      </w:tr>
    </w:tbl>
    <w:p w14:paraId="4E6B9E20" w14:textId="77777777" w:rsidR="00F30063" w:rsidRDefault="00F30063" w:rsidP="00DB051D">
      <w:pPr>
        <w:pBdr>
          <w:top w:val="nil"/>
          <w:left w:val="nil"/>
          <w:bottom w:val="nil"/>
          <w:right w:val="nil"/>
          <w:between w:val="nil"/>
        </w:pBdr>
        <w:spacing w:before="9"/>
        <w:rPr>
          <w:b/>
          <w:color w:val="000000"/>
        </w:rPr>
      </w:pPr>
    </w:p>
    <w:p w14:paraId="778298EB" w14:textId="77777777" w:rsidR="00395885" w:rsidRDefault="00395885" w:rsidP="00DB051D">
      <w:pPr>
        <w:pBdr>
          <w:top w:val="nil"/>
          <w:left w:val="nil"/>
          <w:bottom w:val="nil"/>
          <w:right w:val="nil"/>
          <w:between w:val="nil"/>
        </w:pBdr>
        <w:spacing w:before="9"/>
        <w:rPr>
          <w:b/>
          <w:color w:val="000000"/>
        </w:rPr>
      </w:pPr>
    </w:p>
    <w:p w14:paraId="06235B4C" w14:textId="15723047"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2" w:name="_heading=h.fbqlm6pihmxm" w:colFirst="0" w:colLast="0"/>
      <w:bookmarkEnd w:id="2"/>
    </w:p>
    <w:sectPr w:rsidR="00F63DAB" w:rsidRPr="00840F4F" w:rsidSect="002E65D8">
      <w:headerReference w:type="default" r:id="rId9"/>
      <w:pgSz w:w="12240" w:h="15840" w:code="1"/>
      <w:pgMar w:top="1360" w:right="567"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393EC" w14:textId="77777777" w:rsidR="0091489E" w:rsidRDefault="0091489E">
      <w:r>
        <w:separator/>
      </w:r>
    </w:p>
  </w:endnote>
  <w:endnote w:type="continuationSeparator" w:id="0">
    <w:p w14:paraId="4B7FE7FF" w14:textId="77777777" w:rsidR="0091489E" w:rsidRDefault="0091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9094F" w14:textId="77777777" w:rsidR="0091489E" w:rsidRDefault="0091489E">
      <w:r>
        <w:separator/>
      </w:r>
    </w:p>
  </w:footnote>
  <w:footnote w:type="continuationSeparator" w:id="0">
    <w:p w14:paraId="7282EA63" w14:textId="77777777" w:rsidR="0091489E" w:rsidRDefault="009148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0A14" w14:textId="77777777" w:rsidR="00757457" w:rsidRDefault="00757457">
    <w:pPr>
      <w:pBdr>
        <w:top w:val="nil"/>
        <w:left w:val="nil"/>
        <w:bottom w:val="nil"/>
        <w:right w:val="nil"/>
        <w:between w:val="nil"/>
      </w:pBdr>
      <w:spacing w:line="14" w:lineRule="auto"/>
      <w:rPr>
        <w:color w:val="000000"/>
        <w:sz w:val="20"/>
        <w:szCs w:val="20"/>
      </w:rPr>
    </w:pPr>
  </w:p>
  <w:p w14:paraId="4958C52B" w14:textId="77777777" w:rsidR="0017098B" w:rsidRDefault="0017098B">
    <w:pPr>
      <w:pBdr>
        <w:top w:val="nil"/>
        <w:left w:val="nil"/>
        <w:bottom w:val="nil"/>
        <w:right w:val="nil"/>
        <w:between w:val="nil"/>
      </w:pBdr>
      <w:spacing w:line="14" w:lineRule="auto"/>
      <w:rPr>
        <w:color w:val="000000"/>
        <w:sz w:val="20"/>
        <w:szCs w:val="20"/>
      </w:rPr>
    </w:pPr>
  </w:p>
  <w:p w14:paraId="4D539135" w14:textId="77777777" w:rsidR="0017098B" w:rsidRDefault="0017098B">
    <w:pPr>
      <w:pBdr>
        <w:top w:val="nil"/>
        <w:left w:val="nil"/>
        <w:bottom w:val="nil"/>
        <w:right w:val="nil"/>
        <w:between w:val="nil"/>
      </w:pBdr>
      <w:spacing w:line="14" w:lineRule="auto"/>
      <w:rPr>
        <w:color w:val="000000"/>
        <w:sz w:val="20"/>
        <w:szCs w:val="20"/>
      </w:rPr>
    </w:pPr>
  </w:p>
  <w:p w14:paraId="39E30B15" w14:textId="6D6DD298" w:rsidR="00F63DAB" w:rsidRDefault="009E4574">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6C993A04">
          <wp:simplePos x="0" y="0"/>
          <wp:positionH relativeFrom="page">
            <wp:posOffset>3145790</wp:posOffset>
          </wp:positionH>
          <wp:positionV relativeFrom="page">
            <wp:posOffset>463550</wp:posOffset>
          </wp:positionV>
          <wp:extent cx="1675764" cy="396875"/>
          <wp:effectExtent l="0" t="0" r="1270" b="317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07E7D052"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w:t>
                          </w:r>
                          <w:r w:rsidR="003872DE">
                            <w:rPr>
                              <w:rFonts w:ascii="Calibri" w:eastAsia="Calibri" w:hAnsi="Calibri" w:cs="Calibri"/>
                              <w:color w:val="000000"/>
                              <w:szCs w:val="18"/>
                            </w:rPr>
                            <w:t>CS</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07E7D052" w:rsidR="00F63DAB" w:rsidRPr="00C219CA" w:rsidRDefault="009E4574">
                    <w:pPr>
                      <w:spacing w:line="245" w:lineRule="auto"/>
                      <w:ind w:left="20"/>
                      <w:textDirection w:val="btLr"/>
                      <w:rPr>
                        <w:sz w:val="18"/>
                        <w:szCs w:val="18"/>
                      </w:rPr>
                    </w:pPr>
                    <w:proofErr w:type="gramStart"/>
                    <w:r w:rsidRPr="00C219CA">
                      <w:rPr>
                        <w:rFonts w:ascii="Calibri" w:eastAsia="Calibri" w:hAnsi="Calibri" w:cs="Calibri"/>
                        <w:color w:val="000000"/>
                        <w:szCs w:val="18"/>
                      </w:rPr>
                      <w:t>BS(</w:t>
                    </w:r>
                    <w:proofErr w:type="gramEnd"/>
                    <w:r w:rsidR="003872DE">
                      <w:rPr>
                        <w:rFonts w:ascii="Calibri" w:eastAsia="Calibri" w:hAnsi="Calibri" w:cs="Calibri"/>
                        <w:color w:val="000000"/>
                        <w:szCs w:val="18"/>
                      </w:rPr>
                      <w:t>CS</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AE2B0F"/>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9C638E"/>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21285"/>
    <w:rsid w:val="000325AA"/>
    <w:rsid w:val="00033634"/>
    <w:rsid w:val="0004234B"/>
    <w:rsid w:val="000536E9"/>
    <w:rsid w:val="000723B8"/>
    <w:rsid w:val="000952B4"/>
    <w:rsid w:val="000D61EA"/>
    <w:rsid w:val="000E548E"/>
    <w:rsid w:val="000F08A5"/>
    <w:rsid w:val="000F1159"/>
    <w:rsid w:val="00121616"/>
    <w:rsid w:val="00153B23"/>
    <w:rsid w:val="00154D77"/>
    <w:rsid w:val="00162378"/>
    <w:rsid w:val="00165E46"/>
    <w:rsid w:val="0017098B"/>
    <w:rsid w:val="00180299"/>
    <w:rsid w:val="001E6A52"/>
    <w:rsid w:val="002151E6"/>
    <w:rsid w:val="0022099A"/>
    <w:rsid w:val="002257E2"/>
    <w:rsid w:val="00226898"/>
    <w:rsid w:val="00242162"/>
    <w:rsid w:val="0026436F"/>
    <w:rsid w:val="00272B48"/>
    <w:rsid w:val="002739F6"/>
    <w:rsid w:val="002764CB"/>
    <w:rsid w:val="00283982"/>
    <w:rsid w:val="002D7D31"/>
    <w:rsid w:val="002E65D8"/>
    <w:rsid w:val="00304BDD"/>
    <w:rsid w:val="00342C71"/>
    <w:rsid w:val="003469DE"/>
    <w:rsid w:val="00357052"/>
    <w:rsid w:val="00367277"/>
    <w:rsid w:val="00385CAA"/>
    <w:rsid w:val="003872DE"/>
    <w:rsid w:val="0039109B"/>
    <w:rsid w:val="003948B0"/>
    <w:rsid w:val="00395885"/>
    <w:rsid w:val="003C143D"/>
    <w:rsid w:val="003C4D20"/>
    <w:rsid w:val="003F62B2"/>
    <w:rsid w:val="004228B5"/>
    <w:rsid w:val="00450622"/>
    <w:rsid w:val="00475FA7"/>
    <w:rsid w:val="004A6613"/>
    <w:rsid w:val="004F7B12"/>
    <w:rsid w:val="00504CD4"/>
    <w:rsid w:val="00520F64"/>
    <w:rsid w:val="0054575C"/>
    <w:rsid w:val="005813EA"/>
    <w:rsid w:val="005B775C"/>
    <w:rsid w:val="005C11CC"/>
    <w:rsid w:val="005D7D69"/>
    <w:rsid w:val="006233AC"/>
    <w:rsid w:val="00635338"/>
    <w:rsid w:val="00660D63"/>
    <w:rsid w:val="006756A4"/>
    <w:rsid w:val="006B240E"/>
    <w:rsid w:val="006C1C2B"/>
    <w:rsid w:val="006C6881"/>
    <w:rsid w:val="006E7F9D"/>
    <w:rsid w:val="00702661"/>
    <w:rsid w:val="00733199"/>
    <w:rsid w:val="00734EBC"/>
    <w:rsid w:val="00757457"/>
    <w:rsid w:val="00764929"/>
    <w:rsid w:val="00773643"/>
    <w:rsid w:val="007A0141"/>
    <w:rsid w:val="007E6004"/>
    <w:rsid w:val="007F701F"/>
    <w:rsid w:val="00810386"/>
    <w:rsid w:val="00817521"/>
    <w:rsid w:val="00840F4F"/>
    <w:rsid w:val="0084599A"/>
    <w:rsid w:val="008606B3"/>
    <w:rsid w:val="0088292B"/>
    <w:rsid w:val="008A223B"/>
    <w:rsid w:val="008A5B59"/>
    <w:rsid w:val="008C3FE6"/>
    <w:rsid w:val="008D7D29"/>
    <w:rsid w:val="008E1FB3"/>
    <w:rsid w:val="0091489E"/>
    <w:rsid w:val="009256F6"/>
    <w:rsid w:val="00933D1C"/>
    <w:rsid w:val="00934742"/>
    <w:rsid w:val="0094357F"/>
    <w:rsid w:val="00944849"/>
    <w:rsid w:val="00946A0F"/>
    <w:rsid w:val="00956192"/>
    <w:rsid w:val="00981EFE"/>
    <w:rsid w:val="009A5207"/>
    <w:rsid w:val="009E3138"/>
    <w:rsid w:val="009E4574"/>
    <w:rsid w:val="00A13616"/>
    <w:rsid w:val="00A22A3B"/>
    <w:rsid w:val="00A3312E"/>
    <w:rsid w:val="00A54B8D"/>
    <w:rsid w:val="00A8728D"/>
    <w:rsid w:val="00A93DB5"/>
    <w:rsid w:val="00B34F94"/>
    <w:rsid w:val="00B51893"/>
    <w:rsid w:val="00BB629A"/>
    <w:rsid w:val="00BF6FBC"/>
    <w:rsid w:val="00C032B0"/>
    <w:rsid w:val="00C219CA"/>
    <w:rsid w:val="00C26A76"/>
    <w:rsid w:val="00C4111B"/>
    <w:rsid w:val="00C63CB9"/>
    <w:rsid w:val="00CA5DC3"/>
    <w:rsid w:val="00D308CC"/>
    <w:rsid w:val="00D327E4"/>
    <w:rsid w:val="00D8031B"/>
    <w:rsid w:val="00D92BC6"/>
    <w:rsid w:val="00D93468"/>
    <w:rsid w:val="00DB051D"/>
    <w:rsid w:val="00DC6ED0"/>
    <w:rsid w:val="00DD2634"/>
    <w:rsid w:val="00DF25B4"/>
    <w:rsid w:val="00E20519"/>
    <w:rsid w:val="00E26426"/>
    <w:rsid w:val="00E578E2"/>
    <w:rsid w:val="00E842DA"/>
    <w:rsid w:val="00E96602"/>
    <w:rsid w:val="00EA747E"/>
    <w:rsid w:val="00ED06F3"/>
    <w:rsid w:val="00EE1DBC"/>
    <w:rsid w:val="00EE74C5"/>
    <w:rsid w:val="00F30063"/>
    <w:rsid w:val="00F32E06"/>
    <w:rsid w:val="00F63DAB"/>
    <w:rsid w:val="00F82772"/>
    <w:rsid w:val="00FB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426"/>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577547225">
      <w:bodyDiv w:val="1"/>
      <w:marLeft w:val="0"/>
      <w:marRight w:val="0"/>
      <w:marTop w:val="0"/>
      <w:marBottom w:val="0"/>
      <w:divBdr>
        <w:top w:val="none" w:sz="0" w:space="0" w:color="auto"/>
        <w:left w:val="none" w:sz="0" w:space="0" w:color="auto"/>
        <w:bottom w:val="none" w:sz="0" w:space="0" w:color="auto"/>
        <w:right w:val="none" w:sz="0" w:space="0" w:color="auto"/>
      </w:divBdr>
    </w:div>
    <w:div w:id="177289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683A2E-0C54-4C61-9C71-E0FC4A64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49</cp:revision>
  <cp:lastPrinted>2024-11-19T10:01:00Z</cp:lastPrinted>
  <dcterms:created xsi:type="dcterms:W3CDTF">2024-11-20T05:01:00Z</dcterms:created>
  <dcterms:modified xsi:type="dcterms:W3CDTF">2024-12-10T03:17:00Z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y fmtid="{D5CDD505-2E9C-101B-9397-08002B2CF9AE}" pid="5" name="GrammarlyDocumentId">
    <vt:lpwstr>402fea3f353ab07ae80bd44b400dbdf26d7fea275f1ea1a717e6e828193a5a6a</vt:lpwstr>
  </property>
</Properties>
</file>