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75"/>
        <w:gridCol w:w="6588"/>
        <w:gridCol w:w="2120"/>
      </w:tblGrid>
      <w:tr w:rsidR="002E65D8" w:rsidRPr="002E65D8" w14:paraId="71A633DA" w14:textId="77777777" w:rsidTr="002E65D8">
        <w:tc>
          <w:tcPr>
            <w:tcW w:w="5000" w:type="pct"/>
            <w:gridSpan w:val="3"/>
            <w:shd w:val="clear" w:color="auto" w:fill="D9D9D9" w:themeFill="background1" w:themeFillShade="D9"/>
          </w:tcPr>
          <w:p w14:paraId="7D42403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IQRA University (IU)</w:t>
            </w:r>
          </w:p>
        </w:tc>
      </w:tr>
      <w:tr w:rsidR="002E65D8" w:rsidRPr="002E65D8" w14:paraId="3BEFDF2F" w14:textId="77777777" w:rsidTr="002E65D8">
        <w:tc>
          <w:tcPr>
            <w:tcW w:w="5000" w:type="pct"/>
            <w:gridSpan w:val="3"/>
            <w:shd w:val="clear" w:color="auto" w:fill="D9D9D9" w:themeFill="background1" w:themeFillShade="D9"/>
          </w:tcPr>
          <w:p w14:paraId="1020231E"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Faculty of Engineering Sciences and Technology (FEST)</w:t>
            </w:r>
          </w:p>
        </w:tc>
      </w:tr>
      <w:tr w:rsidR="002E65D8" w:rsidRPr="002E65D8" w14:paraId="6DB6681E" w14:textId="77777777" w:rsidTr="002E65D8">
        <w:tc>
          <w:tcPr>
            <w:tcW w:w="5000" w:type="pct"/>
            <w:gridSpan w:val="3"/>
            <w:shd w:val="clear" w:color="auto" w:fill="D9D9D9" w:themeFill="background1" w:themeFillShade="D9"/>
          </w:tcPr>
          <w:p w14:paraId="7C51EB22" w14:textId="793894E8" w:rsidR="002E65D8" w:rsidRPr="002E65D8" w:rsidRDefault="00A8418D" w:rsidP="00A8418D">
            <w:pPr>
              <w:pStyle w:val="Title"/>
              <w:ind w:left="0"/>
              <w:jc w:val="center"/>
              <w:rPr>
                <w:rFonts w:ascii="Arial" w:hAnsi="Arial" w:cs="Arial"/>
                <w:sz w:val="20"/>
                <w:szCs w:val="20"/>
              </w:rPr>
            </w:pPr>
            <w:r>
              <w:rPr>
                <w:rFonts w:ascii="Arial" w:hAnsi="Arial" w:cs="Arial"/>
                <w:sz w:val="20"/>
                <w:szCs w:val="20"/>
              </w:rPr>
              <w:t xml:space="preserve">Computer Science Department </w:t>
            </w:r>
            <w:r w:rsidR="00444399">
              <w:rPr>
                <w:rFonts w:ascii="Arial" w:hAnsi="Arial" w:cs="Arial"/>
                <w:sz w:val="20"/>
                <w:szCs w:val="20"/>
              </w:rPr>
              <w:t>(</w:t>
            </w:r>
            <w:r>
              <w:rPr>
                <w:rFonts w:ascii="Arial" w:hAnsi="Arial" w:cs="Arial"/>
                <w:sz w:val="20"/>
                <w:szCs w:val="20"/>
              </w:rPr>
              <w:t>CS</w:t>
            </w:r>
            <w:r w:rsidR="00444399">
              <w:rPr>
                <w:rFonts w:ascii="Arial" w:hAnsi="Arial" w:cs="Arial"/>
                <w:sz w:val="20"/>
                <w:szCs w:val="20"/>
              </w:rPr>
              <w:t>)</w:t>
            </w:r>
          </w:p>
        </w:tc>
      </w:tr>
      <w:tr w:rsidR="002E65D8" w:rsidRPr="002E65D8" w14:paraId="414B77B5" w14:textId="77777777" w:rsidTr="002E65D8">
        <w:tc>
          <w:tcPr>
            <w:tcW w:w="962" w:type="pct"/>
            <w:shd w:val="clear" w:color="auto" w:fill="D9D9D9" w:themeFill="background1" w:themeFillShade="D9"/>
          </w:tcPr>
          <w:p w14:paraId="09C52EFA" w14:textId="77777777" w:rsidR="002E65D8" w:rsidRPr="002E65D8" w:rsidRDefault="002E65D8" w:rsidP="004754E8">
            <w:pPr>
              <w:pStyle w:val="Title"/>
              <w:ind w:left="0"/>
              <w:rPr>
                <w:rFonts w:ascii="Arial" w:hAnsi="Arial" w:cs="Arial"/>
                <w:sz w:val="20"/>
                <w:szCs w:val="20"/>
              </w:rPr>
            </w:pPr>
            <w:r w:rsidRPr="002E65D8">
              <w:rPr>
                <w:rFonts w:ascii="Arial" w:hAnsi="Arial" w:cs="Arial"/>
                <w:sz w:val="20"/>
                <w:szCs w:val="20"/>
              </w:rPr>
              <w:t>Course Code</w:t>
            </w:r>
          </w:p>
        </w:tc>
        <w:tc>
          <w:tcPr>
            <w:tcW w:w="3055" w:type="pct"/>
            <w:shd w:val="clear" w:color="auto" w:fill="D9D9D9" w:themeFill="background1" w:themeFillShade="D9"/>
          </w:tcPr>
          <w:p w14:paraId="6CA7EBD5"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Course Name</w:t>
            </w:r>
          </w:p>
        </w:tc>
        <w:tc>
          <w:tcPr>
            <w:tcW w:w="983" w:type="pct"/>
            <w:shd w:val="clear" w:color="auto" w:fill="D9D9D9" w:themeFill="background1" w:themeFillShade="D9"/>
          </w:tcPr>
          <w:p w14:paraId="010F415F" w14:textId="77777777"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 xml:space="preserve">Credit </w:t>
            </w:r>
            <w:proofErr w:type="spellStart"/>
            <w:r w:rsidRPr="002E65D8">
              <w:rPr>
                <w:rFonts w:ascii="Arial" w:hAnsi="Arial" w:cs="Arial"/>
                <w:sz w:val="20"/>
                <w:szCs w:val="20"/>
              </w:rPr>
              <w:t>Hr</w:t>
            </w:r>
            <w:proofErr w:type="spellEnd"/>
          </w:p>
        </w:tc>
      </w:tr>
      <w:tr w:rsidR="002E65D8" w:rsidRPr="002E65D8" w14:paraId="388290BA" w14:textId="77777777" w:rsidTr="002E65D8">
        <w:tc>
          <w:tcPr>
            <w:tcW w:w="962" w:type="pct"/>
          </w:tcPr>
          <w:p w14:paraId="073C3C51" w14:textId="61CF0DEE" w:rsidR="002E65D8" w:rsidRPr="002E65D8" w:rsidRDefault="002E65D8" w:rsidP="004754E8">
            <w:pPr>
              <w:pStyle w:val="Title"/>
              <w:ind w:left="0"/>
              <w:jc w:val="center"/>
              <w:rPr>
                <w:rFonts w:ascii="Arial" w:hAnsi="Arial" w:cs="Arial"/>
                <w:sz w:val="20"/>
                <w:szCs w:val="20"/>
              </w:rPr>
            </w:pPr>
            <w:r w:rsidRPr="002E65D8">
              <w:rPr>
                <w:rFonts w:ascii="Arial" w:hAnsi="Arial" w:cs="Arial"/>
                <w:sz w:val="20"/>
                <w:szCs w:val="20"/>
              </w:rPr>
              <w:t>AI</w:t>
            </w:r>
            <w:r w:rsidR="000B2734">
              <w:rPr>
                <w:rFonts w:ascii="Arial" w:hAnsi="Arial" w:cs="Arial"/>
                <w:sz w:val="20"/>
                <w:szCs w:val="20"/>
              </w:rPr>
              <w:t>E 423</w:t>
            </w:r>
            <w:r>
              <w:rPr>
                <w:rFonts w:ascii="Arial" w:hAnsi="Arial" w:cs="Arial"/>
                <w:sz w:val="20"/>
                <w:szCs w:val="20"/>
              </w:rPr>
              <w:t>- L</w:t>
            </w:r>
          </w:p>
        </w:tc>
        <w:tc>
          <w:tcPr>
            <w:tcW w:w="3055" w:type="pct"/>
          </w:tcPr>
          <w:p w14:paraId="2CE29B09" w14:textId="1C79450B" w:rsidR="002E65D8" w:rsidRPr="002E65D8" w:rsidRDefault="00D82054" w:rsidP="004754E8">
            <w:pPr>
              <w:pStyle w:val="Title"/>
              <w:ind w:left="0"/>
              <w:jc w:val="center"/>
              <w:rPr>
                <w:rFonts w:ascii="Arial" w:hAnsi="Arial" w:cs="Arial"/>
                <w:sz w:val="20"/>
                <w:szCs w:val="20"/>
              </w:rPr>
            </w:pPr>
            <w:r>
              <w:rPr>
                <w:rFonts w:ascii="Arial" w:hAnsi="Arial" w:cs="Arial"/>
                <w:sz w:val="20"/>
                <w:szCs w:val="20"/>
              </w:rPr>
              <w:t>Computer Vision (Lab)</w:t>
            </w:r>
          </w:p>
        </w:tc>
        <w:tc>
          <w:tcPr>
            <w:tcW w:w="983" w:type="pct"/>
          </w:tcPr>
          <w:p w14:paraId="0C62772C" w14:textId="05BB773D" w:rsidR="002E65D8" w:rsidRPr="002E65D8" w:rsidRDefault="000B2734" w:rsidP="004754E8">
            <w:pPr>
              <w:pStyle w:val="Title"/>
              <w:ind w:left="0"/>
              <w:jc w:val="center"/>
              <w:rPr>
                <w:rFonts w:ascii="Arial" w:hAnsi="Arial" w:cs="Arial"/>
                <w:sz w:val="20"/>
                <w:szCs w:val="20"/>
              </w:rPr>
            </w:pPr>
            <w:r>
              <w:rPr>
                <w:rFonts w:ascii="Arial" w:hAnsi="Arial" w:cs="Arial"/>
                <w:sz w:val="20"/>
                <w:szCs w:val="20"/>
              </w:rPr>
              <w:t>2</w:t>
            </w:r>
            <w:r w:rsidR="002E65D8" w:rsidRPr="002E65D8">
              <w:rPr>
                <w:rFonts w:ascii="Arial" w:hAnsi="Arial" w:cs="Arial"/>
                <w:sz w:val="20"/>
                <w:szCs w:val="20"/>
              </w:rPr>
              <w:t>+1</w:t>
            </w:r>
          </w:p>
        </w:tc>
      </w:tr>
    </w:tbl>
    <w:p w14:paraId="7AA08087" w14:textId="77777777" w:rsidR="00D92BC6" w:rsidRDefault="00D92BC6" w:rsidP="000E548E">
      <w:pPr>
        <w:pStyle w:val="Title"/>
        <w:ind w:left="0"/>
        <w:jc w:val="center"/>
        <w:rPr>
          <w:rFonts w:ascii="Arial" w:hAnsi="Arial" w:cs="Arial"/>
        </w:rPr>
      </w:pPr>
    </w:p>
    <w:tbl>
      <w:tblPr>
        <w:tblStyle w:val="TableGrid"/>
        <w:tblW w:w="5000" w:type="pct"/>
        <w:tblLook w:val="04A0" w:firstRow="1" w:lastRow="0" w:firstColumn="1" w:lastColumn="0" w:noHBand="0" w:noVBand="1"/>
      </w:tblPr>
      <w:tblGrid>
        <w:gridCol w:w="2067"/>
        <w:gridCol w:w="2948"/>
        <w:gridCol w:w="1975"/>
        <w:gridCol w:w="3793"/>
      </w:tblGrid>
      <w:tr w:rsidR="00B51893" w:rsidRPr="008C3FE6" w14:paraId="6C77C083" w14:textId="77777777" w:rsidTr="002E65D8">
        <w:tc>
          <w:tcPr>
            <w:tcW w:w="5000" w:type="pct"/>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2E65D8" w:rsidRPr="008C3FE6" w14:paraId="33D0EE59" w14:textId="77777777" w:rsidTr="000B2734">
        <w:tc>
          <w:tcPr>
            <w:tcW w:w="958" w:type="pct"/>
          </w:tcPr>
          <w:p w14:paraId="7265F4D1" w14:textId="07C18B96"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Instructor</w:t>
            </w:r>
          </w:p>
        </w:tc>
        <w:tc>
          <w:tcPr>
            <w:tcW w:w="1367" w:type="pct"/>
          </w:tcPr>
          <w:p w14:paraId="4C6DF108" w14:textId="466F0FDC" w:rsidR="002E65D8" w:rsidRPr="00D82054" w:rsidRDefault="00D82054" w:rsidP="002E65D8">
            <w:pPr>
              <w:pStyle w:val="Title"/>
              <w:ind w:left="0"/>
              <w:jc w:val="center"/>
              <w:rPr>
                <w:rFonts w:ascii="Arial" w:hAnsi="Arial" w:cs="Arial"/>
                <w:b w:val="0"/>
                <w:bCs w:val="0"/>
                <w:sz w:val="20"/>
                <w:szCs w:val="20"/>
              </w:rPr>
            </w:pPr>
            <w:r w:rsidRPr="00D82054">
              <w:rPr>
                <w:rFonts w:eastAsia="Arial"/>
                <w:b w:val="0"/>
                <w:bCs w:val="0"/>
                <w:sz w:val="20"/>
                <w:szCs w:val="20"/>
              </w:rPr>
              <w:t>Hafiza Maliha Iqbal</w:t>
            </w:r>
          </w:p>
        </w:tc>
        <w:tc>
          <w:tcPr>
            <w:tcW w:w="916" w:type="pct"/>
          </w:tcPr>
          <w:p w14:paraId="30C4AA88" w14:textId="745474B5"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1760" w:type="pct"/>
          </w:tcPr>
          <w:p w14:paraId="03CEE918" w14:textId="54B141DF" w:rsidR="002E65D8" w:rsidRPr="00D82054" w:rsidRDefault="002E65D8" w:rsidP="002E65D8">
            <w:pPr>
              <w:pStyle w:val="Title"/>
              <w:ind w:left="0"/>
              <w:jc w:val="center"/>
              <w:rPr>
                <w:b w:val="0"/>
                <w:bCs w:val="0"/>
                <w:sz w:val="20"/>
                <w:szCs w:val="20"/>
              </w:rPr>
            </w:pPr>
            <w:r w:rsidRPr="00D82054">
              <w:rPr>
                <w:b w:val="0"/>
                <w:bCs w:val="0"/>
                <w:sz w:val="20"/>
                <w:szCs w:val="20"/>
              </w:rPr>
              <w:t xml:space="preserve">Lab Instructor </w:t>
            </w:r>
          </w:p>
        </w:tc>
      </w:tr>
      <w:tr w:rsidR="002E65D8" w:rsidRPr="008C3FE6" w14:paraId="180073BE" w14:textId="77777777" w:rsidTr="000B2734">
        <w:tc>
          <w:tcPr>
            <w:tcW w:w="958" w:type="pct"/>
          </w:tcPr>
          <w:p w14:paraId="7154A1BF" w14:textId="4765019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1367" w:type="pct"/>
          </w:tcPr>
          <w:p w14:paraId="56CE1F49" w14:textId="29D98A1D" w:rsidR="002E65D8" w:rsidRPr="00D82054" w:rsidRDefault="00237F30" w:rsidP="002E65D8">
            <w:pPr>
              <w:pStyle w:val="Title"/>
              <w:ind w:left="0"/>
              <w:jc w:val="center"/>
              <w:rPr>
                <w:rFonts w:ascii="Arial" w:hAnsi="Arial" w:cs="Arial"/>
                <w:b w:val="0"/>
                <w:bCs w:val="0"/>
                <w:sz w:val="20"/>
                <w:szCs w:val="20"/>
              </w:rPr>
            </w:pPr>
            <w:r>
              <w:rPr>
                <w:rFonts w:ascii="Arial" w:hAnsi="Arial" w:cs="Arial"/>
                <w:b w:val="0"/>
                <w:bCs w:val="0"/>
                <w:sz w:val="20"/>
                <w:szCs w:val="20"/>
              </w:rPr>
              <w:t>AIC 221/AIC211</w:t>
            </w:r>
          </w:p>
        </w:tc>
        <w:tc>
          <w:tcPr>
            <w:tcW w:w="916" w:type="pct"/>
          </w:tcPr>
          <w:p w14:paraId="3C9319F2" w14:textId="52251726" w:rsidR="002E65D8" w:rsidRPr="00B51893" w:rsidRDefault="002E65D8" w:rsidP="002E65D8">
            <w:pPr>
              <w:pStyle w:val="Title"/>
              <w:ind w:left="0"/>
              <w:rPr>
                <w:rFonts w:ascii="Arial" w:hAnsi="Arial" w:cs="Arial"/>
                <w:sz w:val="20"/>
                <w:szCs w:val="20"/>
              </w:rPr>
            </w:pPr>
            <w:r>
              <w:rPr>
                <w:rFonts w:ascii="Arial" w:hAnsi="Arial" w:cs="Arial"/>
                <w:sz w:val="20"/>
                <w:szCs w:val="20"/>
              </w:rPr>
              <w:t>Semester</w:t>
            </w:r>
          </w:p>
        </w:tc>
        <w:tc>
          <w:tcPr>
            <w:tcW w:w="1760" w:type="pct"/>
          </w:tcPr>
          <w:p w14:paraId="72573E5D" w14:textId="39F1CCE2" w:rsidR="002E65D8" w:rsidRPr="00D82054" w:rsidRDefault="002E65D8" w:rsidP="002E65D8">
            <w:pPr>
              <w:pStyle w:val="Title"/>
              <w:ind w:left="0"/>
              <w:jc w:val="center"/>
              <w:rPr>
                <w:b w:val="0"/>
                <w:bCs w:val="0"/>
                <w:sz w:val="20"/>
                <w:szCs w:val="20"/>
              </w:rPr>
            </w:pPr>
            <w:r w:rsidRPr="00D82054">
              <w:rPr>
                <w:b w:val="0"/>
                <w:bCs w:val="0"/>
                <w:sz w:val="20"/>
                <w:szCs w:val="20"/>
              </w:rPr>
              <w:t>Fall 2024</w:t>
            </w:r>
          </w:p>
        </w:tc>
      </w:tr>
      <w:tr w:rsidR="002E65D8" w:rsidRPr="008C3FE6" w14:paraId="6609FC67" w14:textId="77777777" w:rsidTr="000B2734">
        <w:tc>
          <w:tcPr>
            <w:tcW w:w="958" w:type="pct"/>
          </w:tcPr>
          <w:p w14:paraId="64650089" w14:textId="20C2D67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Email</w:t>
            </w:r>
          </w:p>
        </w:tc>
        <w:tc>
          <w:tcPr>
            <w:tcW w:w="1367" w:type="pct"/>
          </w:tcPr>
          <w:p w14:paraId="11D270AC" w14:textId="6D6ED056" w:rsidR="002E65D8" w:rsidRPr="00D82054" w:rsidRDefault="00D82054" w:rsidP="002E65D8">
            <w:pPr>
              <w:pStyle w:val="Title"/>
              <w:ind w:left="0"/>
              <w:jc w:val="center"/>
              <w:rPr>
                <w:rFonts w:ascii="Arial" w:hAnsi="Arial" w:cs="Arial"/>
                <w:b w:val="0"/>
                <w:bCs w:val="0"/>
                <w:sz w:val="20"/>
                <w:szCs w:val="20"/>
              </w:rPr>
            </w:pPr>
            <w:r w:rsidRPr="00D82054">
              <w:rPr>
                <w:rFonts w:eastAsia="Arial"/>
                <w:b w:val="0"/>
                <w:bCs w:val="0"/>
                <w:color w:val="0000FF"/>
                <w:sz w:val="20"/>
                <w:szCs w:val="20"/>
                <w:u w:val="single"/>
              </w:rPr>
              <w:t>hafiza.iqbal@iqra.edu.pk</w:t>
            </w:r>
          </w:p>
        </w:tc>
        <w:tc>
          <w:tcPr>
            <w:tcW w:w="916" w:type="pct"/>
          </w:tcPr>
          <w:p w14:paraId="51393559" w14:textId="7D829EDC" w:rsidR="002E65D8" w:rsidRPr="00B51893" w:rsidRDefault="002E65D8" w:rsidP="002E65D8">
            <w:pPr>
              <w:pStyle w:val="Title"/>
              <w:ind w:left="0"/>
              <w:rPr>
                <w:rFonts w:ascii="Arial" w:hAnsi="Arial" w:cs="Arial"/>
                <w:sz w:val="20"/>
                <w:szCs w:val="20"/>
              </w:rPr>
            </w:pPr>
            <w:r w:rsidRPr="00B51893">
              <w:rPr>
                <w:rFonts w:ascii="Arial" w:hAnsi="Arial" w:cs="Arial"/>
                <w:sz w:val="20"/>
                <w:szCs w:val="20"/>
              </w:rPr>
              <w:t>Phone</w:t>
            </w:r>
          </w:p>
        </w:tc>
        <w:tc>
          <w:tcPr>
            <w:tcW w:w="1760" w:type="pct"/>
          </w:tcPr>
          <w:p w14:paraId="1AC08062" w14:textId="1715610D" w:rsidR="002E65D8" w:rsidRPr="00D82054" w:rsidRDefault="002E65D8" w:rsidP="002E65D8">
            <w:pPr>
              <w:pStyle w:val="Title"/>
              <w:ind w:left="0"/>
              <w:jc w:val="center"/>
              <w:rPr>
                <w:b w:val="0"/>
                <w:bCs w:val="0"/>
                <w:sz w:val="20"/>
                <w:szCs w:val="20"/>
              </w:rPr>
            </w:pPr>
            <w:r w:rsidRPr="00D82054">
              <w:rPr>
                <w:b w:val="0"/>
                <w:bCs w:val="0"/>
                <w:sz w:val="20"/>
                <w:szCs w:val="20"/>
              </w:rPr>
              <w:t>NA</w:t>
            </w:r>
          </w:p>
        </w:tc>
      </w:tr>
      <w:tr w:rsidR="002E65D8" w:rsidRPr="008C3FE6" w14:paraId="19E234E7" w14:textId="77777777" w:rsidTr="000B2734">
        <w:tc>
          <w:tcPr>
            <w:tcW w:w="958" w:type="pct"/>
          </w:tcPr>
          <w:p w14:paraId="2824DC3A" w14:textId="65968DC7" w:rsidR="002E65D8" w:rsidRPr="00B51893" w:rsidRDefault="00A8418D" w:rsidP="000B2734">
            <w:pPr>
              <w:pStyle w:val="Title"/>
              <w:ind w:left="0"/>
              <w:rPr>
                <w:rFonts w:ascii="Arial" w:hAnsi="Arial" w:cs="Arial"/>
                <w:sz w:val="20"/>
                <w:szCs w:val="20"/>
              </w:rPr>
            </w:pPr>
            <w:r>
              <w:rPr>
                <w:rFonts w:ascii="Arial" w:hAnsi="Arial" w:cs="Arial"/>
                <w:sz w:val="20"/>
                <w:szCs w:val="20"/>
              </w:rPr>
              <w:t>Consulting Hours</w:t>
            </w:r>
          </w:p>
        </w:tc>
        <w:tc>
          <w:tcPr>
            <w:tcW w:w="1367" w:type="pct"/>
          </w:tcPr>
          <w:p w14:paraId="29216A9F" w14:textId="73CE9F7C" w:rsidR="002E65D8" w:rsidRPr="00D82054" w:rsidRDefault="000B2734" w:rsidP="002E65D8">
            <w:pPr>
              <w:pStyle w:val="Title"/>
              <w:ind w:left="0"/>
              <w:jc w:val="center"/>
              <w:rPr>
                <w:rFonts w:ascii="Arial" w:hAnsi="Arial" w:cs="Arial"/>
                <w:b w:val="0"/>
                <w:bCs w:val="0"/>
                <w:sz w:val="20"/>
                <w:szCs w:val="20"/>
              </w:rPr>
            </w:pPr>
            <w:r>
              <w:rPr>
                <w:rFonts w:eastAsia="Arial"/>
                <w:b w:val="0"/>
                <w:bCs w:val="0"/>
                <w:color w:val="000000" w:themeColor="text1"/>
                <w:sz w:val="20"/>
                <w:szCs w:val="20"/>
              </w:rPr>
              <w:t xml:space="preserve">8:30 - 6:00 </w:t>
            </w:r>
            <w:r w:rsidR="00D82054" w:rsidRPr="00D82054">
              <w:rPr>
                <w:rFonts w:eastAsia="Arial"/>
                <w:b w:val="0"/>
                <w:bCs w:val="0"/>
                <w:color w:val="000000" w:themeColor="text1"/>
                <w:sz w:val="20"/>
                <w:szCs w:val="20"/>
              </w:rPr>
              <w:t xml:space="preserve">Friday </w:t>
            </w:r>
          </w:p>
        </w:tc>
        <w:tc>
          <w:tcPr>
            <w:tcW w:w="916" w:type="pct"/>
          </w:tcPr>
          <w:p w14:paraId="02042F88" w14:textId="1BD978B9" w:rsidR="002E65D8" w:rsidRPr="00B51893" w:rsidRDefault="002E65D8" w:rsidP="002E65D8">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1760" w:type="pct"/>
          </w:tcPr>
          <w:p w14:paraId="75A018BE" w14:textId="6E2F3D1C" w:rsidR="002E65D8" w:rsidRPr="00D82054" w:rsidRDefault="00D82054" w:rsidP="002E65D8">
            <w:pPr>
              <w:pStyle w:val="Title"/>
              <w:ind w:left="0"/>
              <w:jc w:val="center"/>
              <w:rPr>
                <w:b w:val="0"/>
                <w:bCs w:val="0"/>
                <w:sz w:val="20"/>
                <w:szCs w:val="20"/>
              </w:rPr>
            </w:pPr>
            <w:r w:rsidRPr="00D82054">
              <w:rPr>
                <w:rFonts w:eastAsia="Arial"/>
                <w:b w:val="0"/>
                <w:bCs w:val="0"/>
                <w:color w:val="000000" w:themeColor="text1"/>
                <w:sz w:val="20"/>
                <w:szCs w:val="20"/>
              </w:rPr>
              <w:t>8</w:t>
            </w:r>
            <w:r w:rsidRPr="00D82054">
              <w:rPr>
                <w:rFonts w:eastAsia="Arial"/>
                <w:b w:val="0"/>
                <w:bCs w:val="0"/>
                <w:color w:val="000000" w:themeColor="text1"/>
                <w:sz w:val="20"/>
                <w:szCs w:val="20"/>
                <w:vertAlign w:val="superscript"/>
              </w:rPr>
              <w:t>th</w:t>
            </w:r>
            <w:r w:rsidRPr="00D82054">
              <w:rPr>
                <w:rFonts w:eastAsia="Arial"/>
                <w:b w:val="0"/>
                <w:bCs w:val="0"/>
                <w:color w:val="000000" w:themeColor="text1"/>
                <w:sz w:val="20"/>
                <w:szCs w:val="20"/>
              </w:rPr>
              <w:t xml:space="preserve"> Floor</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DB051D" w:rsidRPr="00DB051D" w14:paraId="6114C849" w14:textId="77777777" w:rsidTr="002E65D8">
        <w:tc>
          <w:tcPr>
            <w:tcW w:w="5000" w:type="pct"/>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2E65D8">
        <w:tc>
          <w:tcPr>
            <w:tcW w:w="5000" w:type="pct"/>
          </w:tcPr>
          <w:p w14:paraId="75547B92" w14:textId="728BC123" w:rsidR="00944849" w:rsidRPr="007A0141" w:rsidRDefault="00D82054" w:rsidP="00A8418D">
            <w:pPr>
              <w:pStyle w:val="NoSpacing"/>
              <w:jc w:val="both"/>
              <w:rPr>
                <w:rFonts w:ascii="Arial" w:hAnsi="Arial" w:cs="Arial"/>
                <w:sz w:val="20"/>
                <w:szCs w:val="20"/>
              </w:rPr>
            </w:pPr>
            <w:r>
              <w:t>This course aims to equip students with the practical skills to implement computer vision techniques. Students will gain hands-on experience in designing and implementing image processing algorithms, training deep learning models, and applying advanced techniques like object detection, segmentation, and 3D vision. By the end of the course, students will be able to build and deploy computer vision applications using industry</w:t>
            </w:r>
            <w:r w:rsidR="00A8418D">
              <w:t>-standard tools and frameworks.</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10783"/>
      </w:tblGrid>
      <w:tr w:rsidR="007E6004" w:rsidRPr="00DB051D" w14:paraId="0CA1F81E" w14:textId="77777777" w:rsidTr="002E65D8">
        <w:tc>
          <w:tcPr>
            <w:tcW w:w="5000" w:type="pct"/>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D82054" w:rsidRPr="00DB051D" w14:paraId="062F495C" w14:textId="77777777" w:rsidTr="002E65D8">
        <w:trPr>
          <w:trHeight w:val="201"/>
        </w:trPr>
        <w:tc>
          <w:tcPr>
            <w:tcW w:w="5000" w:type="pct"/>
          </w:tcPr>
          <w:p w14:paraId="3CB85204" w14:textId="30BC5E0B" w:rsidR="00D82054" w:rsidRPr="007A0141" w:rsidRDefault="00A8418D" w:rsidP="00A8418D">
            <w:pPr>
              <w:pStyle w:val="NoSpacing"/>
              <w:jc w:val="both"/>
              <w:rPr>
                <w:rFonts w:ascii="Arial" w:hAnsi="Arial" w:cs="Arial"/>
                <w:sz w:val="20"/>
                <w:szCs w:val="20"/>
              </w:rPr>
            </w:pPr>
            <w:r w:rsidRPr="00A8418D">
              <w:rPr>
                <w:rFonts w:eastAsiaTheme="minorHAnsi"/>
                <w:color w:val="000000" w:themeColor="text1"/>
                <w14:ligatures w14:val="standardContextual"/>
              </w:rPr>
              <w:t>Introduction and history of neural networks, Basic architecture of neural networks,</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Perceptron and Adaline (Minimum Error Learning) for classification. Basics of deep</w:t>
            </w:r>
            <w:r>
              <w:rPr>
                <w:rFonts w:eastAsiaTheme="minorHAnsi"/>
                <w:color w:val="000000" w:themeColor="text1"/>
                <w14:ligatures w14:val="standardContextual"/>
              </w:rPr>
              <w:t xml:space="preserve"> l</w:t>
            </w:r>
            <w:r w:rsidRPr="00A8418D">
              <w:rPr>
                <w:rFonts w:eastAsiaTheme="minorHAnsi"/>
                <w:color w:val="000000" w:themeColor="text1"/>
                <w14:ligatures w14:val="standardContextual"/>
              </w:rPr>
              <w:t>earning, learning networks, Shallow vs. Deep learning etc.; Machine learning theory –</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training and test sets, evaluation, etc. Selected topics from: Gradient descent (Delta) rule,</w:t>
            </w:r>
            <w:r>
              <w:rPr>
                <w:rFonts w:eastAsiaTheme="minorHAnsi"/>
                <w:color w:val="000000" w:themeColor="text1"/>
                <w14:ligatures w14:val="standardContextual"/>
              </w:rPr>
              <w:t xml:space="preserve"> </w:t>
            </w:r>
            <w:proofErr w:type="spellStart"/>
            <w:r w:rsidRPr="00A8418D">
              <w:rPr>
                <w:rFonts w:eastAsiaTheme="minorHAnsi"/>
                <w:color w:val="000000" w:themeColor="text1"/>
                <w14:ligatures w14:val="standardContextual"/>
              </w:rPr>
              <w:t>Hebbian</w:t>
            </w:r>
            <w:proofErr w:type="spellEnd"/>
            <w:r w:rsidRPr="00A8418D">
              <w:rPr>
                <w:rFonts w:eastAsiaTheme="minorHAnsi"/>
                <w:color w:val="000000" w:themeColor="text1"/>
                <w14:ligatures w14:val="standardContextual"/>
              </w:rPr>
              <w:t>, Neo-</w:t>
            </w:r>
            <w:proofErr w:type="spellStart"/>
            <w:r w:rsidRPr="00A8418D">
              <w:rPr>
                <w:rFonts w:eastAsiaTheme="minorHAnsi"/>
                <w:color w:val="000000" w:themeColor="text1"/>
                <w14:ligatures w14:val="standardContextual"/>
              </w:rPr>
              <w:t>Hebbian</w:t>
            </w:r>
            <w:proofErr w:type="spellEnd"/>
            <w:r w:rsidRPr="00A8418D">
              <w:rPr>
                <w:rFonts w:eastAsiaTheme="minorHAnsi"/>
                <w:color w:val="000000" w:themeColor="text1"/>
                <w14:ligatures w14:val="standardContextual"/>
              </w:rPr>
              <w:t xml:space="preserve"> and Differential </w:t>
            </w:r>
            <w:proofErr w:type="spellStart"/>
            <w:r w:rsidRPr="00A8418D">
              <w:rPr>
                <w:rFonts w:eastAsiaTheme="minorHAnsi"/>
                <w:color w:val="000000" w:themeColor="text1"/>
                <w14:ligatures w14:val="standardContextual"/>
              </w:rPr>
              <w:t>Hebbian</w:t>
            </w:r>
            <w:proofErr w:type="spellEnd"/>
            <w:r w:rsidRPr="00A8418D">
              <w:rPr>
                <w:rFonts w:eastAsiaTheme="minorHAnsi"/>
                <w:color w:val="000000" w:themeColor="text1"/>
                <w14:ligatures w14:val="standardContextual"/>
              </w:rPr>
              <w:t xml:space="preserve"> Learning, Drive Reinforcement Theory,</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Kohonen Self Organizing Maps, Associative memory, Bi-directional associative memory</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(BAM), Energy surfaces, The Boltzmann machines, Backpropagation Networks,</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 xml:space="preserve">Feedforward Networks; Theory of Generalization; Multi-layer </w:t>
            </w:r>
            <w:proofErr w:type="spellStart"/>
            <w:r w:rsidRPr="00A8418D">
              <w:rPr>
                <w:rFonts w:eastAsiaTheme="minorHAnsi"/>
                <w:color w:val="000000" w:themeColor="text1"/>
                <w14:ligatures w14:val="standardContextual"/>
              </w:rPr>
              <w:t>perceptrons</w:t>
            </w:r>
            <w:proofErr w:type="spellEnd"/>
            <w:r w:rsidRPr="00A8418D">
              <w:rPr>
                <w:rFonts w:eastAsiaTheme="minorHAnsi"/>
                <w:color w:val="000000" w:themeColor="text1"/>
                <w14:ligatures w14:val="standardContextual"/>
              </w:rPr>
              <w:t>, error backpropagation;</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Deep convolutional networks, Computational complexity of feed forward and</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deep convolutional neural networks; Unsupervised deep learning including auto-encoders;</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 xml:space="preserve">Deep belief networks; Restricted </w:t>
            </w:r>
            <w:proofErr w:type="spellStart"/>
            <w:r w:rsidRPr="00A8418D">
              <w:rPr>
                <w:rFonts w:eastAsiaTheme="minorHAnsi"/>
                <w:color w:val="000000" w:themeColor="text1"/>
                <w14:ligatures w14:val="standardContextual"/>
              </w:rPr>
              <w:t>Boltzman</w:t>
            </w:r>
            <w:proofErr w:type="spellEnd"/>
            <w:r w:rsidRPr="00A8418D">
              <w:rPr>
                <w:rFonts w:eastAsiaTheme="minorHAnsi"/>
                <w:color w:val="000000" w:themeColor="text1"/>
                <w14:ligatures w14:val="standardContextual"/>
              </w:rPr>
              <w:t xml:space="preserve"> Machines; Deep Recurrent Neural Networks</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 xml:space="preserve">(BPTT, LSTM, etc.); GPU programming for deep learning </w:t>
            </w:r>
            <w:proofErr w:type="spellStart"/>
            <w:r w:rsidRPr="00A8418D">
              <w:rPr>
                <w:rFonts w:eastAsiaTheme="minorHAnsi"/>
                <w:color w:val="000000" w:themeColor="text1"/>
                <w14:ligatures w14:val="standardContextual"/>
              </w:rPr>
              <w:t>CuDNN</w:t>
            </w:r>
            <w:proofErr w:type="spellEnd"/>
            <w:r w:rsidRPr="00A8418D">
              <w:rPr>
                <w:rFonts w:eastAsiaTheme="minorHAnsi"/>
                <w:color w:val="000000" w:themeColor="text1"/>
                <w14:ligatures w14:val="standardContextual"/>
              </w:rPr>
              <w:t>; Generative adversarial</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networks (GANs); Sparse coding and auto-encoders; Data augmentation, elastic distortions,</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 xml:space="preserve">data normalization; Mitigating overfitting with dropout, batch normalization, </w:t>
            </w:r>
            <w:proofErr w:type="spellStart"/>
            <w:r w:rsidRPr="00A8418D">
              <w:rPr>
                <w:rFonts w:eastAsiaTheme="minorHAnsi"/>
                <w:color w:val="000000" w:themeColor="text1"/>
                <w14:ligatures w14:val="standardContextual"/>
              </w:rPr>
              <w:t>dropconnect</w:t>
            </w:r>
            <w:proofErr w:type="spellEnd"/>
            <w:r w:rsidRPr="00A8418D">
              <w:rPr>
                <w:rFonts w:eastAsiaTheme="minorHAnsi"/>
                <w:color w:val="000000" w:themeColor="text1"/>
                <w14:ligatures w14:val="standardContextual"/>
              </w:rPr>
              <w:t>;</w:t>
            </w:r>
            <w:r>
              <w:rPr>
                <w:rFonts w:eastAsiaTheme="minorHAnsi"/>
                <w:color w:val="000000" w:themeColor="text1"/>
                <w14:ligatures w14:val="standardContextual"/>
              </w:rPr>
              <w:t xml:space="preserve"> </w:t>
            </w:r>
            <w:r w:rsidRPr="00A8418D">
              <w:rPr>
                <w:rFonts w:eastAsiaTheme="minorHAnsi"/>
                <w:color w:val="000000" w:themeColor="text1"/>
                <w14:ligatures w14:val="standardContextual"/>
              </w:rPr>
              <w:t xml:space="preserve">Novel architectures, </w:t>
            </w:r>
            <w:proofErr w:type="spellStart"/>
            <w:r w:rsidRPr="00A8418D">
              <w:rPr>
                <w:rFonts w:eastAsiaTheme="minorHAnsi"/>
                <w:color w:val="000000" w:themeColor="text1"/>
                <w14:ligatures w14:val="standardContextual"/>
              </w:rPr>
              <w:t>ResNet</w:t>
            </w:r>
            <w:proofErr w:type="spellEnd"/>
            <w:r w:rsidRPr="00A8418D">
              <w:rPr>
                <w:rFonts w:eastAsiaTheme="minorHAnsi"/>
                <w:color w:val="000000" w:themeColor="text1"/>
                <w14:ligatures w14:val="standardContextual"/>
              </w:rPr>
              <w:t xml:space="preserve">, </w:t>
            </w:r>
            <w:proofErr w:type="spellStart"/>
            <w:r w:rsidRPr="00A8418D">
              <w:rPr>
                <w:rFonts w:eastAsiaTheme="minorHAnsi"/>
                <w:color w:val="000000" w:themeColor="text1"/>
                <w14:ligatures w14:val="standardContextual"/>
              </w:rPr>
              <w:t>GoogleNet</w:t>
            </w:r>
            <w:proofErr w:type="spellEnd"/>
            <w:r w:rsidRPr="00A8418D">
              <w:rPr>
                <w:rFonts w:eastAsiaTheme="minorHAnsi"/>
                <w:color w:val="000000" w:themeColor="text1"/>
                <w14:ligatures w14:val="standardContextual"/>
              </w:rPr>
              <w:t xml:space="preserve">, </w:t>
            </w:r>
            <w:proofErr w:type="spellStart"/>
            <w:r w:rsidRPr="00A8418D">
              <w:rPr>
                <w:rFonts w:eastAsiaTheme="minorHAnsi"/>
                <w:color w:val="000000" w:themeColor="text1"/>
                <w14:ligatures w14:val="standardContextual"/>
              </w:rPr>
              <w:t>etc</w:t>
            </w:r>
            <w:proofErr w:type="spellEnd"/>
          </w:p>
        </w:tc>
      </w:tr>
    </w:tbl>
    <w:p w14:paraId="37F0EA3A" w14:textId="4A2FDE0B" w:rsidR="00DB051D" w:rsidRDefault="00DB051D">
      <w:pPr>
        <w:pBdr>
          <w:top w:val="nil"/>
          <w:left w:val="nil"/>
          <w:bottom w:val="nil"/>
          <w:right w:val="nil"/>
          <w:between w:val="nil"/>
        </w:pBdr>
        <w:spacing w:before="9"/>
        <w:rPr>
          <w:b/>
          <w:color w:val="000000"/>
          <w:sz w:val="20"/>
          <w:szCs w:val="20"/>
        </w:rPr>
      </w:pPr>
    </w:p>
    <w:tbl>
      <w:tblPr>
        <w:tblStyle w:val="TableGrid"/>
        <w:tblW w:w="5000" w:type="pct"/>
        <w:tblLook w:val="04A0" w:firstRow="1" w:lastRow="0" w:firstColumn="1" w:lastColumn="0" w:noHBand="0" w:noVBand="1"/>
      </w:tblPr>
      <w:tblGrid>
        <w:gridCol w:w="902"/>
        <w:gridCol w:w="5320"/>
        <w:gridCol w:w="912"/>
        <w:gridCol w:w="776"/>
        <w:gridCol w:w="895"/>
        <w:gridCol w:w="921"/>
        <w:gridCol w:w="1057"/>
      </w:tblGrid>
      <w:tr w:rsidR="003C143D" w:rsidRPr="003948B0" w14:paraId="6E8DDB1A" w14:textId="26C6BD1F" w:rsidTr="002E65D8">
        <w:tc>
          <w:tcPr>
            <w:tcW w:w="5000" w:type="pct"/>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2E65D8">
        <w:tc>
          <w:tcPr>
            <w:tcW w:w="418" w:type="pct"/>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2467" w:type="pct"/>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423" w:type="pct"/>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1202" w:type="pct"/>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490" w:type="pct"/>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773643">
        <w:tc>
          <w:tcPr>
            <w:tcW w:w="418" w:type="pct"/>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2467" w:type="pct"/>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423" w:type="pct"/>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360" w:type="pct"/>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415" w:type="pct"/>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427" w:type="pct"/>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490" w:type="pct"/>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7A0141" w:rsidRPr="003948B0" w14:paraId="202AF873" w14:textId="03651425" w:rsidTr="00773643">
        <w:tc>
          <w:tcPr>
            <w:tcW w:w="418" w:type="pct"/>
          </w:tcPr>
          <w:p w14:paraId="59D4A309" w14:textId="77777777"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CLO1</w:t>
            </w:r>
          </w:p>
        </w:tc>
        <w:tc>
          <w:tcPr>
            <w:tcW w:w="2467" w:type="pct"/>
          </w:tcPr>
          <w:p w14:paraId="4D7F70AA" w14:textId="703E1AC3" w:rsidR="007A0141" w:rsidRPr="00934742" w:rsidRDefault="00D82054" w:rsidP="00934742">
            <w:pPr>
              <w:pStyle w:val="NoSpacing"/>
              <w:rPr>
                <w:rFonts w:ascii="Arial" w:hAnsi="Arial" w:cs="Arial"/>
                <w:bCs/>
                <w:color w:val="000000"/>
                <w:sz w:val="20"/>
                <w:szCs w:val="20"/>
              </w:rPr>
            </w:pPr>
            <w:r>
              <w:rPr>
                <w:rStyle w:val="Strong"/>
                <w:rFonts w:eastAsiaTheme="majorEastAsia"/>
              </w:rPr>
              <w:t xml:space="preserve">Apply </w:t>
            </w:r>
            <w:r w:rsidRPr="00D82054">
              <w:rPr>
                <w:rStyle w:val="Strong"/>
                <w:rFonts w:eastAsiaTheme="majorEastAsia"/>
                <w:b w:val="0"/>
                <w:bCs w:val="0"/>
              </w:rPr>
              <w:t xml:space="preserve">appropriate deep learning models for Computer Vision Tasks to solve real work </w:t>
            </w:r>
            <w:r>
              <w:rPr>
                <w:rStyle w:val="Strong"/>
                <w:rFonts w:eastAsiaTheme="majorEastAsia"/>
                <w:b w:val="0"/>
                <w:bCs w:val="0"/>
              </w:rPr>
              <w:t>problems</w:t>
            </w:r>
            <w:r w:rsidR="00773643" w:rsidRPr="00773643">
              <w:rPr>
                <w:rFonts w:ascii="Arial" w:hAnsi="Arial" w:cs="Arial"/>
                <w:sz w:val="20"/>
                <w:szCs w:val="20"/>
              </w:rPr>
              <w:t>.</w:t>
            </w:r>
          </w:p>
        </w:tc>
        <w:tc>
          <w:tcPr>
            <w:tcW w:w="423" w:type="pct"/>
            <w:vAlign w:val="center"/>
          </w:tcPr>
          <w:p w14:paraId="2D120A91" w14:textId="6CC6BDA6" w:rsidR="007A0141" w:rsidRPr="008C3FE6" w:rsidRDefault="00773643" w:rsidP="007A0141">
            <w:pPr>
              <w:spacing w:before="8"/>
              <w:jc w:val="center"/>
              <w:rPr>
                <w:rFonts w:ascii="Arial" w:hAnsi="Arial" w:cs="Arial"/>
                <w:bCs/>
                <w:color w:val="000000"/>
                <w:sz w:val="20"/>
                <w:szCs w:val="20"/>
              </w:rPr>
            </w:pPr>
            <w:r>
              <w:rPr>
                <w:rFonts w:ascii="Arial" w:hAnsi="Arial" w:cs="Arial"/>
                <w:bCs/>
                <w:color w:val="181818"/>
                <w:spacing w:val="-5"/>
                <w:sz w:val="20"/>
                <w:szCs w:val="20"/>
              </w:rPr>
              <w:t>C3</w:t>
            </w:r>
          </w:p>
        </w:tc>
        <w:tc>
          <w:tcPr>
            <w:tcW w:w="360" w:type="pct"/>
            <w:vAlign w:val="center"/>
          </w:tcPr>
          <w:p w14:paraId="415CCCD6" w14:textId="4E513F6B" w:rsidR="007A0141" w:rsidRPr="008C3FE6" w:rsidRDefault="00773643" w:rsidP="007A0141">
            <w:pPr>
              <w:spacing w:before="8"/>
              <w:jc w:val="center"/>
              <w:rPr>
                <w:rFonts w:ascii="Arial" w:hAnsi="Arial" w:cs="Arial"/>
                <w:bCs/>
                <w:color w:val="000000"/>
                <w:sz w:val="20"/>
                <w:szCs w:val="20"/>
              </w:rPr>
            </w:pPr>
            <w:r>
              <w:rPr>
                <w:rFonts w:ascii="Arial" w:hAnsi="Arial" w:cs="Arial"/>
                <w:bCs/>
                <w:color w:val="000000"/>
                <w:sz w:val="20"/>
                <w:szCs w:val="20"/>
              </w:rPr>
              <w:t>GA</w:t>
            </w:r>
            <w:r w:rsidR="00F63F28">
              <w:rPr>
                <w:rFonts w:ascii="Arial" w:hAnsi="Arial" w:cs="Arial"/>
                <w:bCs/>
                <w:color w:val="000000"/>
                <w:sz w:val="20"/>
                <w:szCs w:val="20"/>
              </w:rPr>
              <w:t>2</w:t>
            </w:r>
          </w:p>
        </w:tc>
        <w:tc>
          <w:tcPr>
            <w:tcW w:w="415" w:type="pct"/>
            <w:vMerge w:val="restart"/>
            <w:vAlign w:val="center"/>
          </w:tcPr>
          <w:p w14:paraId="4CBEE0AA" w14:textId="77777777" w:rsidR="00764929" w:rsidRDefault="00773643" w:rsidP="00773643">
            <w:pPr>
              <w:spacing w:before="8"/>
              <w:jc w:val="center"/>
              <w:rPr>
                <w:rFonts w:ascii="Arial" w:hAnsi="Arial" w:cs="Arial"/>
                <w:bCs/>
                <w:color w:val="000000"/>
                <w:sz w:val="20"/>
                <w:szCs w:val="20"/>
              </w:rPr>
            </w:pPr>
            <w:r>
              <w:rPr>
                <w:rFonts w:ascii="Arial" w:hAnsi="Arial" w:cs="Arial"/>
                <w:bCs/>
                <w:color w:val="000000"/>
                <w:sz w:val="20"/>
                <w:szCs w:val="20"/>
              </w:rPr>
              <w:t>#9</w:t>
            </w:r>
          </w:p>
          <w:p w14:paraId="49E41DBD" w14:textId="7906BF11" w:rsidR="00773643" w:rsidRPr="008C3FE6" w:rsidRDefault="00773643" w:rsidP="00773643">
            <w:pPr>
              <w:spacing w:before="8"/>
              <w:jc w:val="center"/>
              <w:rPr>
                <w:rFonts w:ascii="Arial" w:hAnsi="Arial" w:cs="Arial"/>
                <w:bCs/>
                <w:color w:val="000000"/>
                <w:sz w:val="20"/>
                <w:szCs w:val="20"/>
              </w:rPr>
            </w:pPr>
            <w:r>
              <w:rPr>
                <w:rFonts w:ascii="Arial" w:hAnsi="Arial" w:cs="Arial"/>
                <w:bCs/>
                <w:color w:val="000000"/>
                <w:sz w:val="20"/>
                <w:szCs w:val="20"/>
              </w:rPr>
              <w:t>IS</w:t>
            </w:r>
          </w:p>
        </w:tc>
        <w:tc>
          <w:tcPr>
            <w:tcW w:w="427" w:type="pct"/>
            <w:vMerge w:val="restart"/>
            <w:vAlign w:val="center"/>
          </w:tcPr>
          <w:p w14:paraId="573B2F09" w14:textId="17EAF2A1" w:rsidR="007A0141" w:rsidRPr="008C3FE6" w:rsidRDefault="00D82054" w:rsidP="007A0141">
            <w:pPr>
              <w:spacing w:before="8"/>
              <w:jc w:val="center"/>
              <w:rPr>
                <w:rFonts w:ascii="Arial" w:hAnsi="Arial" w:cs="Arial"/>
                <w:bCs/>
                <w:color w:val="000000"/>
                <w:sz w:val="20"/>
                <w:szCs w:val="20"/>
              </w:rPr>
            </w:pPr>
            <w:r>
              <w:rPr>
                <w:rFonts w:ascii="Arial" w:hAnsi="Arial" w:cs="Arial"/>
                <w:bCs/>
                <w:color w:val="000000"/>
                <w:sz w:val="20"/>
                <w:szCs w:val="20"/>
              </w:rPr>
              <w:t>9</w:t>
            </w:r>
          </w:p>
        </w:tc>
        <w:tc>
          <w:tcPr>
            <w:tcW w:w="490" w:type="pct"/>
            <w:vAlign w:val="center"/>
          </w:tcPr>
          <w:p w14:paraId="57C28A09" w14:textId="0EEFB4D4" w:rsidR="007A0141" w:rsidRPr="008C3FE6" w:rsidRDefault="000B2734" w:rsidP="007A0141">
            <w:pPr>
              <w:spacing w:before="8"/>
              <w:jc w:val="center"/>
              <w:rPr>
                <w:rFonts w:ascii="Arial" w:hAnsi="Arial" w:cs="Arial"/>
                <w:bCs/>
                <w:color w:val="000000"/>
                <w:sz w:val="20"/>
                <w:szCs w:val="20"/>
              </w:rPr>
            </w:pPr>
            <w:r>
              <w:rPr>
                <w:rFonts w:ascii="Arial" w:hAnsi="Arial" w:cs="Arial"/>
                <w:bCs/>
                <w:color w:val="000000"/>
                <w:sz w:val="20"/>
                <w:szCs w:val="20"/>
              </w:rPr>
              <w:t>65</w:t>
            </w:r>
            <w:r w:rsidR="007A0141">
              <w:rPr>
                <w:rFonts w:ascii="Arial" w:hAnsi="Arial" w:cs="Arial"/>
                <w:bCs/>
                <w:color w:val="000000"/>
                <w:sz w:val="20"/>
                <w:szCs w:val="20"/>
              </w:rPr>
              <w:t>%</w:t>
            </w:r>
          </w:p>
        </w:tc>
      </w:tr>
      <w:tr w:rsidR="007A0141" w:rsidRPr="003948B0" w14:paraId="54393698" w14:textId="5D3656C1" w:rsidTr="00773643">
        <w:tc>
          <w:tcPr>
            <w:tcW w:w="418" w:type="pct"/>
          </w:tcPr>
          <w:p w14:paraId="2B8A0AED" w14:textId="51BDCA4D" w:rsidR="007A0141" w:rsidRPr="008C3FE6" w:rsidRDefault="007A0141" w:rsidP="007A0141">
            <w:pPr>
              <w:spacing w:before="8"/>
              <w:rPr>
                <w:rFonts w:ascii="Arial" w:hAnsi="Arial" w:cs="Arial"/>
                <w:bCs/>
                <w:color w:val="000000"/>
                <w:sz w:val="20"/>
                <w:szCs w:val="20"/>
              </w:rPr>
            </w:pPr>
            <w:r w:rsidRPr="008C3FE6">
              <w:rPr>
                <w:rFonts w:ascii="Arial" w:hAnsi="Arial" w:cs="Arial"/>
                <w:bCs/>
                <w:color w:val="000000"/>
                <w:sz w:val="20"/>
                <w:szCs w:val="20"/>
              </w:rPr>
              <w:t>CLO2</w:t>
            </w:r>
          </w:p>
        </w:tc>
        <w:tc>
          <w:tcPr>
            <w:tcW w:w="2467" w:type="pct"/>
          </w:tcPr>
          <w:p w14:paraId="69D1F3F2" w14:textId="1B9EB2F2" w:rsidR="007A0141" w:rsidRPr="00934742" w:rsidRDefault="00D82054" w:rsidP="00934742">
            <w:pPr>
              <w:pStyle w:val="NoSpacing"/>
              <w:rPr>
                <w:rFonts w:ascii="Arial" w:hAnsi="Arial" w:cs="Arial"/>
                <w:bCs/>
                <w:color w:val="000000"/>
                <w:sz w:val="20"/>
                <w:szCs w:val="20"/>
              </w:rPr>
            </w:pPr>
            <w:r w:rsidRPr="00D82054">
              <w:rPr>
                <w:b/>
                <w:bCs/>
              </w:rPr>
              <w:t>Participate</w:t>
            </w:r>
            <w:r>
              <w:t xml:space="preserve"> in implementing </w:t>
            </w:r>
            <w:r w:rsidR="00F030CE">
              <w:t>advanced</w:t>
            </w:r>
            <w:r>
              <w:t xml:space="preserve"> Computer Vision tasks</w:t>
            </w:r>
            <w:r w:rsidR="00A93DB5" w:rsidRPr="00A93DB5">
              <w:rPr>
                <w:rFonts w:ascii="Arial" w:hAnsi="Arial" w:cs="Arial"/>
                <w:sz w:val="20"/>
                <w:szCs w:val="20"/>
              </w:rPr>
              <w:t>.</w:t>
            </w:r>
          </w:p>
        </w:tc>
        <w:tc>
          <w:tcPr>
            <w:tcW w:w="423" w:type="pct"/>
            <w:vAlign w:val="center"/>
          </w:tcPr>
          <w:p w14:paraId="3688808D" w14:textId="4031993D" w:rsidR="007A0141" w:rsidRPr="008C3FE6" w:rsidRDefault="00A93DB5" w:rsidP="007A0141">
            <w:pPr>
              <w:spacing w:before="8"/>
              <w:jc w:val="center"/>
              <w:rPr>
                <w:rFonts w:ascii="Arial" w:hAnsi="Arial" w:cs="Arial"/>
                <w:bCs/>
                <w:color w:val="000000"/>
                <w:sz w:val="20"/>
                <w:szCs w:val="20"/>
              </w:rPr>
            </w:pPr>
            <w:r>
              <w:rPr>
                <w:rFonts w:ascii="Arial" w:hAnsi="Arial" w:cs="Arial"/>
                <w:bCs/>
                <w:color w:val="181818"/>
                <w:spacing w:val="-5"/>
                <w:sz w:val="20"/>
                <w:szCs w:val="20"/>
              </w:rPr>
              <w:t>A2</w:t>
            </w:r>
          </w:p>
        </w:tc>
        <w:tc>
          <w:tcPr>
            <w:tcW w:w="360" w:type="pct"/>
            <w:vAlign w:val="center"/>
          </w:tcPr>
          <w:p w14:paraId="1A589AD9" w14:textId="682F39E0" w:rsidR="007A0141" w:rsidRPr="008C3FE6" w:rsidRDefault="00A93DB5" w:rsidP="007A0141">
            <w:pPr>
              <w:spacing w:before="8"/>
              <w:jc w:val="center"/>
              <w:rPr>
                <w:rFonts w:ascii="Arial" w:hAnsi="Arial" w:cs="Arial"/>
                <w:bCs/>
                <w:color w:val="000000"/>
                <w:sz w:val="20"/>
                <w:szCs w:val="20"/>
              </w:rPr>
            </w:pPr>
            <w:r>
              <w:rPr>
                <w:rFonts w:ascii="Arial" w:hAnsi="Arial" w:cs="Arial"/>
                <w:bCs/>
                <w:color w:val="000000"/>
                <w:sz w:val="20"/>
                <w:szCs w:val="20"/>
              </w:rPr>
              <w:t>GA</w:t>
            </w:r>
            <w:r w:rsidR="00D82054">
              <w:rPr>
                <w:rFonts w:ascii="Arial" w:hAnsi="Arial" w:cs="Arial"/>
                <w:bCs/>
                <w:color w:val="000000"/>
                <w:sz w:val="20"/>
                <w:szCs w:val="20"/>
              </w:rPr>
              <w:t>6</w:t>
            </w:r>
          </w:p>
        </w:tc>
        <w:tc>
          <w:tcPr>
            <w:tcW w:w="415" w:type="pct"/>
            <w:vMerge/>
          </w:tcPr>
          <w:p w14:paraId="24F00EE2" w14:textId="77777777" w:rsidR="007A0141" w:rsidRPr="008C3FE6" w:rsidRDefault="007A0141" w:rsidP="007A0141">
            <w:pPr>
              <w:spacing w:before="8"/>
              <w:jc w:val="center"/>
              <w:rPr>
                <w:rFonts w:ascii="Arial" w:hAnsi="Arial" w:cs="Arial"/>
                <w:bCs/>
                <w:color w:val="000000"/>
                <w:sz w:val="20"/>
                <w:szCs w:val="20"/>
              </w:rPr>
            </w:pPr>
          </w:p>
        </w:tc>
        <w:tc>
          <w:tcPr>
            <w:tcW w:w="427" w:type="pct"/>
            <w:vMerge/>
          </w:tcPr>
          <w:p w14:paraId="49C5BF8D" w14:textId="77777777" w:rsidR="007A0141" w:rsidRPr="008C3FE6" w:rsidRDefault="007A0141" w:rsidP="007A0141">
            <w:pPr>
              <w:spacing w:before="8"/>
              <w:jc w:val="center"/>
              <w:rPr>
                <w:rFonts w:ascii="Arial" w:hAnsi="Arial" w:cs="Arial"/>
                <w:bCs/>
                <w:color w:val="000000"/>
                <w:sz w:val="20"/>
                <w:szCs w:val="20"/>
              </w:rPr>
            </w:pPr>
          </w:p>
        </w:tc>
        <w:tc>
          <w:tcPr>
            <w:tcW w:w="490" w:type="pct"/>
            <w:vAlign w:val="center"/>
          </w:tcPr>
          <w:p w14:paraId="08AB2201" w14:textId="44A5E646" w:rsidR="007A0141" w:rsidRPr="008C3FE6" w:rsidRDefault="007A0141" w:rsidP="007A0141">
            <w:pPr>
              <w:spacing w:before="8"/>
              <w:jc w:val="center"/>
              <w:rPr>
                <w:rFonts w:ascii="Arial" w:hAnsi="Arial" w:cs="Arial"/>
                <w:bCs/>
                <w:color w:val="000000"/>
                <w:sz w:val="20"/>
                <w:szCs w:val="20"/>
              </w:rPr>
            </w:pPr>
            <w:r>
              <w:rPr>
                <w:rFonts w:ascii="Arial" w:hAnsi="Arial" w:cs="Arial"/>
                <w:bCs/>
                <w:color w:val="000000"/>
                <w:sz w:val="20"/>
                <w:szCs w:val="20"/>
              </w:rPr>
              <w:t>35%</w:t>
            </w:r>
          </w:p>
        </w:tc>
      </w:tr>
      <w:tr w:rsidR="007A0141" w:rsidRPr="003948B0" w14:paraId="67689AAE" w14:textId="069C9B62" w:rsidTr="002E65D8">
        <w:tc>
          <w:tcPr>
            <w:tcW w:w="5000" w:type="pct"/>
            <w:gridSpan w:val="7"/>
          </w:tcPr>
          <w:p w14:paraId="4101A903" w14:textId="345D1B21" w:rsidR="007A0141" w:rsidRPr="00635338" w:rsidRDefault="007A0141" w:rsidP="007A0141">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1B2619CA" w14:textId="1FB82D55" w:rsidR="00D92BC6" w:rsidRDefault="00D92BC6" w:rsidP="00DB051D">
      <w:pPr>
        <w:pBdr>
          <w:top w:val="nil"/>
          <w:left w:val="nil"/>
          <w:bottom w:val="nil"/>
          <w:right w:val="nil"/>
          <w:between w:val="nil"/>
        </w:pBdr>
        <w:spacing w:before="9"/>
        <w:rPr>
          <w:b/>
          <w:color w:val="000000"/>
        </w:rPr>
      </w:pPr>
    </w:p>
    <w:p w14:paraId="62D11279" w14:textId="77777777" w:rsidR="00D430B1" w:rsidRDefault="00D430B1" w:rsidP="00DB051D">
      <w:pPr>
        <w:pBdr>
          <w:top w:val="nil"/>
          <w:left w:val="nil"/>
          <w:bottom w:val="nil"/>
          <w:right w:val="nil"/>
          <w:between w:val="nil"/>
        </w:pBdr>
        <w:spacing w:before="9"/>
        <w:rPr>
          <w:b/>
          <w:color w:val="000000"/>
        </w:rPr>
      </w:pPr>
    </w:p>
    <w:p w14:paraId="09BE9CCD" w14:textId="77777777" w:rsidR="00D430B1" w:rsidRDefault="00D430B1" w:rsidP="00DB051D">
      <w:pPr>
        <w:pBdr>
          <w:top w:val="nil"/>
          <w:left w:val="nil"/>
          <w:bottom w:val="nil"/>
          <w:right w:val="nil"/>
          <w:between w:val="nil"/>
        </w:pBdr>
        <w:spacing w:before="9"/>
        <w:rPr>
          <w:b/>
          <w:color w:val="000000"/>
        </w:rPr>
      </w:pPr>
    </w:p>
    <w:p w14:paraId="70922D13" w14:textId="77777777" w:rsidR="00D430B1" w:rsidRDefault="00D430B1" w:rsidP="00DB051D">
      <w:pPr>
        <w:pBdr>
          <w:top w:val="nil"/>
          <w:left w:val="nil"/>
          <w:bottom w:val="nil"/>
          <w:right w:val="nil"/>
          <w:between w:val="nil"/>
        </w:pBdr>
        <w:spacing w:before="9"/>
        <w:rPr>
          <w:b/>
          <w:color w:val="000000"/>
        </w:rPr>
      </w:pPr>
    </w:p>
    <w:p w14:paraId="32D8327B" w14:textId="77777777" w:rsidR="00D430B1" w:rsidRDefault="00D430B1" w:rsidP="00DB051D">
      <w:pPr>
        <w:pBdr>
          <w:top w:val="nil"/>
          <w:left w:val="nil"/>
          <w:bottom w:val="nil"/>
          <w:right w:val="nil"/>
          <w:between w:val="nil"/>
        </w:pBdr>
        <w:spacing w:before="9"/>
        <w:rPr>
          <w:b/>
          <w:color w:val="000000"/>
        </w:rPr>
      </w:pPr>
    </w:p>
    <w:p w14:paraId="2B1566D6" w14:textId="77777777" w:rsidR="00D430B1" w:rsidRDefault="00D430B1" w:rsidP="00DB051D">
      <w:pPr>
        <w:pBdr>
          <w:top w:val="nil"/>
          <w:left w:val="nil"/>
          <w:bottom w:val="nil"/>
          <w:right w:val="nil"/>
          <w:between w:val="nil"/>
        </w:pBdr>
        <w:spacing w:before="9"/>
        <w:rPr>
          <w:b/>
          <w:color w:val="000000"/>
        </w:rPr>
      </w:pPr>
    </w:p>
    <w:p w14:paraId="6F16E486" w14:textId="77777777" w:rsidR="00D430B1" w:rsidRDefault="00D430B1" w:rsidP="00DB051D">
      <w:pPr>
        <w:pBdr>
          <w:top w:val="nil"/>
          <w:left w:val="nil"/>
          <w:bottom w:val="nil"/>
          <w:right w:val="nil"/>
          <w:between w:val="nil"/>
        </w:pBdr>
        <w:spacing w:before="9"/>
        <w:rPr>
          <w:b/>
          <w:color w:val="000000"/>
        </w:rPr>
      </w:pPr>
    </w:p>
    <w:p w14:paraId="5C49DF24" w14:textId="77777777" w:rsidR="00D430B1" w:rsidRDefault="00D430B1" w:rsidP="00DB051D">
      <w:pPr>
        <w:pBdr>
          <w:top w:val="nil"/>
          <w:left w:val="nil"/>
          <w:bottom w:val="nil"/>
          <w:right w:val="nil"/>
          <w:between w:val="nil"/>
        </w:pBdr>
        <w:spacing w:before="9"/>
        <w:rPr>
          <w:b/>
          <w:color w:val="000000"/>
        </w:rPr>
      </w:pPr>
    </w:p>
    <w:p w14:paraId="190248AA" w14:textId="77777777" w:rsidR="00D430B1" w:rsidRDefault="00D430B1" w:rsidP="00DB051D">
      <w:pPr>
        <w:pBdr>
          <w:top w:val="nil"/>
          <w:left w:val="nil"/>
          <w:bottom w:val="nil"/>
          <w:right w:val="nil"/>
          <w:between w:val="nil"/>
        </w:pBdr>
        <w:spacing w:before="9"/>
        <w:rPr>
          <w:b/>
          <w:color w:val="000000"/>
        </w:rPr>
      </w:pPr>
    </w:p>
    <w:p w14:paraId="07AA5A68" w14:textId="77777777" w:rsidR="00D430B1" w:rsidRDefault="00D430B1" w:rsidP="00DB051D">
      <w:pPr>
        <w:pBdr>
          <w:top w:val="nil"/>
          <w:left w:val="nil"/>
          <w:bottom w:val="nil"/>
          <w:right w:val="nil"/>
          <w:between w:val="nil"/>
        </w:pBdr>
        <w:spacing w:before="9"/>
        <w:rPr>
          <w:b/>
          <w:color w:val="000000"/>
        </w:rPr>
      </w:pPr>
    </w:p>
    <w:p w14:paraId="2D5B078C" w14:textId="77777777" w:rsidR="00D430B1" w:rsidRDefault="00D430B1" w:rsidP="00DB051D">
      <w:pPr>
        <w:pBdr>
          <w:top w:val="nil"/>
          <w:left w:val="nil"/>
          <w:bottom w:val="nil"/>
          <w:right w:val="nil"/>
          <w:between w:val="nil"/>
        </w:pBdr>
        <w:spacing w:before="9"/>
        <w:rPr>
          <w:b/>
          <w:color w:val="000000"/>
        </w:rPr>
      </w:pPr>
    </w:p>
    <w:p w14:paraId="183D4F71" w14:textId="77777777" w:rsidR="00D430B1" w:rsidRDefault="00D430B1" w:rsidP="00DB051D">
      <w:pPr>
        <w:pBdr>
          <w:top w:val="nil"/>
          <w:left w:val="nil"/>
          <w:bottom w:val="nil"/>
          <w:right w:val="nil"/>
          <w:between w:val="nil"/>
        </w:pBdr>
        <w:spacing w:before="9"/>
        <w:rPr>
          <w:b/>
          <w:color w:val="000000"/>
        </w:rPr>
      </w:pPr>
    </w:p>
    <w:tbl>
      <w:tblPr>
        <w:tblStyle w:val="a0"/>
        <w:tblpPr w:leftFromText="180" w:rightFromText="180" w:vertAnchor="text" w:horzAnchor="page" w:tblpX="915" w:tblpY="-47"/>
        <w:tblW w:w="0" w:type="auto"/>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3956"/>
        <w:gridCol w:w="2696"/>
        <w:gridCol w:w="2696"/>
      </w:tblGrid>
      <w:tr w:rsidR="00D92BC6" w:rsidRPr="008C3FE6" w14:paraId="75A1FB1D" w14:textId="77777777" w:rsidTr="00773643">
        <w:tc>
          <w:tcPr>
            <w:tcW w:w="10783" w:type="dxa"/>
            <w:gridSpan w:val="4"/>
            <w:shd w:val="clear" w:color="auto" w:fill="D9D9D9"/>
          </w:tcPr>
          <w:p w14:paraId="3B4232C1" w14:textId="280D9339" w:rsidR="00D92BC6" w:rsidRPr="00D92BC6" w:rsidRDefault="00D92BC6" w:rsidP="00660D63">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lastRenderedPageBreak/>
              <w:t>Course Textbook / Reference Books and Supplementary Reading Material</w:t>
            </w:r>
          </w:p>
        </w:tc>
      </w:tr>
      <w:tr w:rsidR="00D92BC6" w:rsidRPr="008C3FE6" w14:paraId="63278B28" w14:textId="77777777" w:rsidTr="00773643">
        <w:tc>
          <w:tcPr>
            <w:tcW w:w="1435" w:type="dxa"/>
          </w:tcPr>
          <w:p w14:paraId="622B820B" w14:textId="77777777" w:rsidR="00D92BC6" w:rsidRPr="008C3FE6" w:rsidRDefault="00D92BC6" w:rsidP="00773643">
            <w:pPr>
              <w:jc w:val="center"/>
              <w:rPr>
                <w:rFonts w:ascii="Arial" w:eastAsia="Arial" w:hAnsi="Arial" w:cs="Arial"/>
                <w:b/>
                <w:sz w:val="20"/>
                <w:szCs w:val="20"/>
              </w:rPr>
            </w:pPr>
            <w:r w:rsidRPr="008C3FE6">
              <w:rPr>
                <w:rFonts w:ascii="Arial" w:eastAsia="Arial" w:hAnsi="Arial" w:cs="Arial"/>
                <w:b/>
                <w:sz w:val="20"/>
                <w:szCs w:val="20"/>
              </w:rPr>
              <w:t>S No</w:t>
            </w:r>
          </w:p>
        </w:tc>
        <w:tc>
          <w:tcPr>
            <w:tcW w:w="3956" w:type="dxa"/>
          </w:tcPr>
          <w:p w14:paraId="3A28B93D"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Book Title</w:t>
            </w:r>
          </w:p>
        </w:tc>
        <w:tc>
          <w:tcPr>
            <w:tcW w:w="2696" w:type="dxa"/>
          </w:tcPr>
          <w:p w14:paraId="47571973" w14:textId="77777777" w:rsidR="00D92BC6" w:rsidRPr="008C3FE6" w:rsidRDefault="00D92BC6" w:rsidP="00660D63">
            <w:pPr>
              <w:jc w:val="center"/>
              <w:rPr>
                <w:rFonts w:ascii="Arial" w:eastAsia="Arial" w:hAnsi="Arial" w:cs="Arial"/>
                <w:b/>
                <w:sz w:val="20"/>
                <w:szCs w:val="20"/>
              </w:rPr>
            </w:pPr>
            <w:r w:rsidRPr="008C3FE6">
              <w:rPr>
                <w:rFonts w:ascii="Arial" w:eastAsia="Arial" w:hAnsi="Arial" w:cs="Arial"/>
                <w:b/>
                <w:sz w:val="20"/>
                <w:szCs w:val="20"/>
              </w:rPr>
              <w:t>Author(s)</w:t>
            </w:r>
          </w:p>
        </w:tc>
        <w:tc>
          <w:tcPr>
            <w:tcW w:w="2696" w:type="dxa"/>
          </w:tcPr>
          <w:p w14:paraId="737824C5" w14:textId="550DC5EA" w:rsidR="00D92BC6" w:rsidRPr="008C3FE6" w:rsidRDefault="00D92BC6" w:rsidP="00660D63">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773643" w:rsidRPr="008C3FE6" w14:paraId="7D82B947" w14:textId="77777777" w:rsidTr="00773643">
        <w:tc>
          <w:tcPr>
            <w:tcW w:w="1435" w:type="dxa"/>
          </w:tcPr>
          <w:p w14:paraId="7F126574"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7FCB10DE" w14:textId="2648F834" w:rsidR="00773643" w:rsidRPr="00C26A76" w:rsidRDefault="005252AE" w:rsidP="00773643">
            <w:pPr>
              <w:pBdr>
                <w:top w:val="nil"/>
                <w:left w:val="nil"/>
                <w:bottom w:val="nil"/>
                <w:right w:val="nil"/>
                <w:between w:val="nil"/>
              </w:pBdr>
              <w:rPr>
                <w:rFonts w:ascii="Arial" w:eastAsia="Calibri" w:hAnsi="Arial" w:cs="Arial"/>
                <w:sz w:val="20"/>
                <w:szCs w:val="20"/>
              </w:rPr>
            </w:pPr>
            <w:r>
              <w:rPr>
                <w:color w:val="000000" w:themeColor="text1"/>
              </w:rPr>
              <w:t>Computer Vision: Algorithms and Applications</w:t>
            </w:r>
          </w:p>
        </w:tc>
        <w:tc>
          <w:tcPr>
            <w:tcW w:w="2696" w:type="dxa"/>
          </w:tcPr>
          <w:p w14:paraId="2C530D0F" w14:textId="16619733" w:rsidR="00773643" w:rsidRPr="00C26A76" w:rsidRDefault="005252AE" w:rsidP="00773643">
            <w:pPr>
              <w:pBdr>
                <w:top w:val="nil"/>
                <w:left w:val="nil"/>
                <w:bottom w:val="nil"/>
                <w:right w:val="nil"/>
                <w:between w:val="nil"/>
              </w:pBdr>
              <w:spacing w:line="273" w:lineRule="auto"/>
              <w:ind w:right="392"/>
              <w:rPr>
                <w:rFonts w:ascii="Arial" w:eastAsia="Calibri" w:hAnsi="Arial" w:cs="Arial"/>
                <w:sz w:val="20"/>
                <w:szCs w:val="20"/>
              </w:rPr>
            </w:pPr>
            <w:r>
              <w:rPr>
                <w:color w:val="000000" w:themeColor="text1"/>
              </w:rPr>
              <w:t xml:space="preserve">Richard </w:t>
            </w:r>
            <w:proofErr w:type="spellStart"/>
            <w:r>
              <w:rPr>
                <w:color w:val="000000" w:themeColor="text1"/>
              </w:rPr>
              <w:t>Szeliski</w:t>
            </w:r>
            <w:proofErr w:type="spellEnd"/>
          </w:p>
        </w:tc>
        <w:tc>
          <w:tcPr>
            <w:tcW w:w="2696" w:type="dxa"/>
          </w:tcPr>
          <w:p w14:paraId="0928CE65" w14:textId="58A242B1" w:rsidR="00773643" w:rsidRPr="00C26A76" w:rsidRDefault="00E41E26" w:rsidP="00773643">
            <w:pPr>
              <w:rPr>
                <w:rFonts w:ascii="Arial" w:eastAsia="Calibri" w:hAnsi="Arial" w:cs="Arial"/>
                <w:sz w:val="20"/>
                <w:szCs w:val="20"/>
              </w:rPr>
            </w:pPr>
            <w:r>
              <w:t>2</w:t>
            </w:r>
            <w:r w:rsidRPr="00E41E26">
              <w:rPr>
                <w:vertAlign w:val="superscript"/>
              </w:rPr>
              <w:t>nd</w:t>
            </w:r>
            <w:r>
              <w:t xml:space="preserve"> </w:t>
            </w:r>
            <w:r w:rsidR="00773643" w:rsidRPr="000A3191">
              <w:t>Edition (latest edition- 20</w:t>
            </w:r>
            <w:r>
              <w:t>10</w:t>
            </w:r>
            <w:r w:rsidR="00773643" w:rsidRPr="000A3191">
              <w:t>)</w:t>
            </w:r>
          </w:p>
        </w:tc>
      </w:tr>
      <w:tr w:rsidR="00773643" w:rsidRPr="008C3FE6" w14:paraId="7732F9A4" w14:textId="77777777" w:rsidTr="00773643">
        <w:tc>
          <w:tcPr>
            <w:tcW w:w="1435" w:type="dxa"/>
          </w:tcPr>
          <w:p w14:paraId="1B0AC8AA"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07C0DC95" w14:textId="5DFC69EC" w:rsidR="00773643" w:rsidRPr="00C26A76" w:rsidRDefault="005252AE" w:rsidP="00773643">
            <w:pPr>
              <w:pBdr>
                <w:top w:val="nil"/>
                <w:left w:val="nil"/>
                <w:bottom w:val="nil"/>
                <w:right w:val="nil"/>
                <w:between w:val="nil"/>
              </w:pBdr>
              <w:ind w:left="12" w:right="-99" w:hanging="12"/>
              <w:rPr>
                <w:rFonts w:ascii="Arial" w:eastAsia="Calibri" w:hAnsi="Arial" w:cs="Arial"/>
                <w:b/>
                <w:color w:val="000000"/>
                <w:sz w:val="20"/>
                <w:szCs w:val="20"/>
              </w:rPr>
            </w:pPr>
            <w:r>
              <w:rPr>
                <w:color w:val="000000" w:themeColor="text1"/>
              </w:rPr>
              <w:t>Multiple View Geometry in Computer Vision.</w:t>
            </w:r>
          </w:p>
        </w:tc>
        <w:tc>
          <w:tcPr>
            <w:tcW w:w="2696" w:type="dxa"/>
          </w:tcPr>
          <w:p w14:paraId="0CDAE3CC" w14:textId="7BDEBDE5" w:rsidR="00773643" w:rsidRPr="00C26A76" w:rsidRDefault="005252AE" w:rsidP="00773643">
            <w:pPr>
              <w:rPr>
                <w:rFonts w:ascii="Arial" w:eastAsia="Calibri" w:hAnsi="Arial" w:cs="Arial"/>
                <w:sz w:val="20"/>
                <w:szCs w:val="20"/>
              </w:rPr>
            </w:pPr>
            <w:r>
              <w:rPr>
                <w:color w:val="000000" w:themeColor="text1"/>
              </w:rPr>
              <w:t>Richard Hartley and Andrew Zisserman</w:t>
            </w:r>
          </w:p>
        </w:tc>
        <w:tc>
          <w:tcPr>
            <w:tcW w:w="2696" w:type="dxa"/>
          </w:tcPr>
          <w:p w14:paraId="4461CE45" w14:textId="0151DB05" w:rsidR="00773643" w:rsidRPr="00C26A76" w:rsidRDefault="00E41E26" w:rsidP="00773643">
            <w:pPr>
              <w:rPr>
                <w:rFonts w:ascii="Arial" w:eastAsia="Calibri" w:hAnsi="Arial" w:cs="Arial"/>
                <w:sz w:val="20"/>
                <w:szCs w:val="20"/>
              </w:rPr>
            </w:pPr>
            <w:r>
              <w:t>2</w:t>
            </w:r>
            <w:r w:rsidRPr="00E41E26">
              <w:rPr>
                <w:vertAlign w:val="superscript"/>
              </w:rPr>
              <w:t>nd</w:t>
            </w:r>
            <w:r>
              <w:t xml:space="preserve"> </w:t>
            </w:r>
            <w:r w:rsidR="00773643" w:rsidRPr="000A3191">
              <w:t xml:space="preserve"> Edition </w:t>
            </w:r>
          </w:p>
        </w:tc>
      </w:tr>
      <w:tr w:rsidR="00773643" w:rsidRPr="008C3FE6" w14:paraId="5A4335AD" w14:textId="77777777" w:rsidTr="00773643">
        <w:tc>
          <w:tcPr>
            <w:tcW w:w="1435" w:type="dxa"/>
          </w:tcPr>
          <w:p w14:paraId="6C402A26" w14:textId="77777777" w:rsidR="00773643" w:rsidRPr="008C3FE6" w:rsidRDefault="00773643" w:rsidP="00773643">
            <w:pPr>
              <w:widowControl/>
              <w:numPr>
                <w:ilvl w:val="0"/>
                <w:numId w:val="1"/>
              </w:numPr>
              <w:ind w:left="0"/>
              <w:jc w:val="center"/>
              <w:rPr>
                <w:rFonts w:ascii="Arial" w:eastAsia="Arial" w:hAnsi="Arial" w:cs="Arial"/>
                <w:sz w:val="20"/>
                <w:szCs w:val="20"/>
              </w:rPr>
            </w:pPr>
          </w:p>
        </w:tc>
        <w:tc>
          <w:tcPr>
            <w:tcW w:w="3956" w:type="dxa"/>
          </w:tcPr>
          <w:p w14:paraId="749DDAFA" w14:textId="39C0E603" w:rsidR="00773643" w:rsidRPr="00C26A76" w:rsidRDefault="005252AE" w:rsidP="00773643">
            <w:pPr>
              <w:pBdr>
                <w:top w:val="nil"/>
                <w:left w:val="nil"/>
                <w:bottom w:val="nil"/>
                <w:right w:val="nil"/>
                <w:between w:val="nil"/>
              </w:pBdr>
              <w:ind w:left="12" w:right="-99" w:hanging="12"/>
              <w:rPr>
                <w:rFonts w:ascii="Arial" w:hAnsi="Arial" w:cs="Arial"/>
                <w:sz w:val="20"/>
                <w:szCs w:val="20"/>
              </w:rPr>
            </w:pPr>
            <w:r>
              <w:rPr>
                <w:color w:val="000000" w:themeColor="text1"/>
              </w:rPr>
              <w:t>Computer Vision: A Modern Approach.</w:t>
            </w:r>
          </w:p>
        </w:tc>
        <w:tc>
          <w:tcPr>
            <w:tcW w:w="2696" w:type="dxa"/>
          </w:tcPr>
          <w:p w14:paraId="473B5DDB" w14:textId="77777777" w:rsidR="005252AE" w:rsidRDefault="005252AE" w:rsidP="005252AE">
            <w:pPr>
              <w:pStyle w:val="Default"/>
              <w:rPr>
                <w:rFonts w:ascii="Times New Roman" w:hAnsi="Times New Roman" w:cs="Times New Roman"/>
                <w:color w:val="000000" w:themeColor="text1"/>
              </w:rPr>
            </w:pPr>
            <w:r>
              <w:rPr>
                <w:rFonts w:ascii="Times New Roman" w:hAnsi="Times New Roman" w:cs="Times New Roman"/>
                <w:color w:val="000000" w:themeColor="text1"/>
              </w:rPr>
              <w:t xml:space="preserve">David Forsyth and Jean Ponce. </w:t>
            </w:r>
          </w:p>
          <w:p w14:paraId="66E6ADAB" w14:textId="183F15FE" w:rsidR="00773643" w:rsidRPr="00C26A76" w:rsidRDefault="00773643" w:rsidP="00773643">
            <w:pPr>
              <w:rPr>
                <w:rFonts w:ascii="Arial" w:hAnsi="Arial" w:cs="Arial"/>
                <w:sz w:val="20"/>
                <w:szCs w:val="20"/>
              </w:rPr>
            </w:pPr>
          </w:p>
        </w:tc>
        <w:tc>
          <w:tcPr>
            <w:tcW w:w="2696" w:type="dxa"/>
          </w:tcPr>
          <w:p w14:paraId="3AA154E9" w14:textId="1680180B" w:rsidR="00773643" w:rsidRPr="00C26A76" w:rsidRDefault="00F030CE" w:rsidP="00773643">
            <w:pPr>
              <w:rPr>
                <w:rFonts w:ascii="Arial" w:eastAsia="Calibri" w:hAnsi="Arial" w:cs="Arial"/>
                <w:sz w:val="20"/>
                <w:szCs w:val="20"/>
              </w:rPr>
            </w:pPr>
            <w:r>
              <w:t>2</w:t>
            </w:r>
            <w:r w:rsidRPr="00F030CE">
              <w:rPr>
                <w:vertAlign w:val="superscript"/>
              </w:rPr>
              <w:t>nd</w:t>
            </w:r>
            <w:r>
              <w:t xml:space="preserve"> </w:t>
            </w:r>
            <w:r w:rsidR="00773643" w:rsidRPr="000A3191">
              <w:t xml:space="preserve"> Edition</w:t>
            </w:r>
          </w:p>
        </w:tc>
      </w:tr>
      <w:tr w:rsidR="005252AE" w:rsidRPr="008C3FE6" w14:paraId="0832967B" w14:textId="77777777" w:rsidTr="00773643">
        <w:tc>
          <w:tcPr>
            <w:tcW w:w="1435" w:type="dxa"/>
          </w:tcPr>
          <w:p w14:paraId="16F712D7" w14:textId="77777777" w:rsidR="005252AE" w:rsidRPr="008C3FE6" w:rsidRDefault="005252AE" w:rsidP="00773643">
            <w:pPr>
              <w:widowControl/>
              <w:numPr>
                <w:ilvl w:val="0"/>
                <w:numId w:val="1"/>
              </w:numPr>
              <w:ind w:left="0"/>
              <w:jc w:val="center"/>
              <w:rPr>
                <w:rFonts w:ascii="Arial" w:eastAsia="Arial" w:hAnsi="Arial" w:cs="Arial"/>
                <w:sz w:val="20"/>
                <w:szCs w:val="20"/>
              </w:rPr>
            </w:pPr>
          </w:p>
        </w:tc>
        <w:tc>
          <w:tcPr>
            <w:tcW w:w="3956" w:type="dxa"/>
          </w:tcPr>
          <w:p w14:paraId="1F9A8FCF" w14:textId="52298CC4" w:rsidR="005252AE" w:rsidRDefault="005252AE" w:rsidP="00773643">
            <w:pPr>
              <w:pBdr>
                <w:top w:val="nil"/>
                <w:left w:val="nil"/>
                <w:bottom w:val="nil"/>
                <w:right w:val="nil"/>
                <w:between w:val="nil"/>
              </w:pBdr>
              <w:ind w:left="12" w:right="-99" w:hanging="12"/>
              <w:rPr>
                <w:color w:val="000000" w:themeColor="text1"/>
              </w:rPr>
            </w:pPr>
            <w:r>
              <w:rPr>
                <w:color w:val="000000" w:themeColor="text1"/>
              </w:rPr>
              <w:t xml:space="preserve">Digital Image Processing, </w:t>
            </w:r>
          </w:p>
        </w:tc>
        <w:tc>
          <w:tcPr>
            <w:tcW w:w="2696" w:type="dxa"/>
          </w:tcPr>
          <w:p w14:paraId="078BB98A" w14:textId="4DACB0D1" w:rsidR="005252AE" w:rsidRPr="005252AE" w:rsidRDefault="005252AE" w:rsidP="005252AE">
            <w:pPr>
              <w:pStyle w:val="Default"/>
              <w:rPr>
                <w:rFonts w:ascii="Times New Roman" w:hAnsi="Times New Roman" w:cs="Times New Roman"/>
                <w:color w:val="000000" w:themeColor="text1"/>
                <w:sz w:val="22"/>
                <w:szCs w:val="22"/>
              </w:rPr>
            </w:pPr>
            <w:r w:rsidRPr="005252AE">
              <w:rPr>
                <w:rFonts w:ascii="Times New Roman" w:hAnsi="Times New Roman" w:cs="Times New Roman"/>
                <w:color w:val="000000" w:themeColor="text1"/>
                <w:sz w:val="22"/>
                <w:szCs w:val="22"/>
              </w:rPr>
              <w:t>Rafael Gonzalez and Richard Woods</w:t>
            </w:r>
            <w:r w:rsidRPr="005252AE">
              <w:rPr>
                <w:color w:val="000000" w:themeColor="text1"/>
                <w:sz w:val="22"/>
                <w:szCs w:val="22"/>
              </w:rPr>
              <w:t>.</w:t>
            </w:r>
          </w:p>
        </w:tc>
        <w:tc>
          <w:tcPr>
            <w:tcW w:w="2696" w:type="dxa"/>
          </w:tcPr>
          <w:p w14:paraId="1659A599" w14:textId="319E69B7" w:rsidR="005252AE" w:rsidRPr="000A3191" w:rsidRDefault="00F030CE" w:rsidP="00773643">
            <w:r>
              <w:t>3</w:t>
            </w:r>
            <w:r w:rsidRPr="00F030CE">
              <w:rPr>
                <w:vertAlign w:val="superscript"/>
              </w:rPr>
              <w:t>rd</w:t>
            </w:r>
            <w:r>
              <w:t xml:space="preserve"> </w:t>
            </w:r>
            <w:r w:rsidRPr="000A3191">
              <w:t xml:space="preserve"> Edition</w:t>
            </w:r>
          </w:p>
        </w:tc>
      </w:tr>
    </w:tbl>
    <w:tbl>
      <w:tblPr>
        <w:tblStyle w:val="TableGrid"/>
        <w:tblW w:w="5000" w:type="pct"/>
        <w:tblLook w:val="04A0" w:firstRow="1" w:lastRow="0" w:firstColumn="1" w:lastColumn="0" w:noHBand="0" w:noVBand="1"/>
      </w:tblPr>
      <w:tblGrid>
        <w:gridCol w:w="1728"/>
        <w:gridCol w:w="1932"/>
        <w:gridCol w:w="1259"/>
        <w:gridCol w:w="988"/>
        <w:gridCol w:w="1443"/>
        <w:gridCol w:w="938"/>
        <w:gridCol w:w="2495"/>
      </w:tblGrid>
      <w:tr w:rsidR="0026436F" w14:paraId="46D57913" w14:textId="77777777" w:rsidTr="00D430B1">
        <w:tc>
          <w:tcPr>
            <w:tcW w:w="5000" w:type="pct"/>
            <w:gridSpan w:val="7"/>
            <w:shd w:val="clear" w:color="auto" w:fill="D9D9D9" w:themeFill="background1" w:themeFillShade="D9"/>
          </w:tcPr>
          <w:p w14:paraId="78F76B1F" w14:textId="3A486883" w:rsidR="0026436F" w:rsidRPr="00D92BC6" w:rsidRDefault="0026436F" w:rsidP="00D92BC6">
            <w:pPr>
              <w:pStyle w:val="ListParagraph"/>
              <w:numPr>
                <w:ilvl w:val="0"/>
                <w:numId w:val="4"/>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r w:rsidR="000B2734">
              <w:rPr>
                <w:rFonts w:ascii="Arial" w:hAnsi="Arial" w:cs="Arial"/>
                <w:b/>
                <w:bCs/>
                <w:color w:val="000000"/>
                <w:sz w:val="20"/>
                <w:szCs w:val="20"/>
              </w:rPr>
              <w:t xml:space="preserve"> Tentative </w:t>
            </w:r>
          </w:p>
        </w:tc>
      </w:tr>
      <w:tr w:rsidR="0026436F" w14:paraId="12C4464A" w14:textId="77777777" w:rsidTr="00C16BF0">
        <w:tc>
          <w:tcPr>
            <w:tcW w:w="1697"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584"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58"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669"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435"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1157"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26436F" w14:paraId="6E3BF188" w14:textId="77777777" w:rsidTr="00C16BF0">
        <w:tc>
          <w:tcPr>
            <w:tcW w:w="801" w:type="pct"/>
            <w:vMerge w:val="restart"/>
          </w:tcPr>
          <w:p w14:paraId="41F418C4" w14:textId="0908AAE9" w:rsidR="0026436F" w:rsidRPr="00304BDD" w:rsidRDefault="0088292B" w:rsidP="00304BDD">
            <w:pPr>
              <w:spacing w:before="9"/>
              <w:jc w:val="center"/>
              <w:rPr>
                <w:rFonts w:ascii="Arial" w:hAnsi="Arial" w:cs="Arial"/>
                <w:b/>
                <w:bCs/>
                <w:color w:val="000000"/>
                <w:sz w:val="20"/>
                <w:szCs w:val="20"/>
              </w:rPr>
            </w:pPr>
            <w:r>
              <w:rPr>
                <w:rFonts w:ascii="Arial" w:hAnsi="Arial" w:cs="Arial"/>
                <w:b/>
                <w:bCs/>
                <w:color w:val="000000"/>
                <w:sz w:val="20"/>
                <w:szCs w:val="20"/>
              </w:rPr>
              <w:t>Lab Manual</w:t>
            </w:r>
          </w:p>
          <w:p w14:paraId="0C05097E" w14:textId="6F6E662E" w:rsidR="00504CD4" w:rsidRPr="00304BDD" w:rsidRDefault="005252AE" w:rsidP="00304BDD">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896" w:type="pct"/>
            <w:vAlign w:val="center"/>
          </w:tcPr>
          <w:p w14:paraId="0EC94A7F" w14:textId="2EBA2197" w:rsidR="0026436F" w:rsidRPr="00DD2634" w:rsidRDefault="0026436F" w:rsidP="00385CAA">
            <w:pPr>
              <w:spacing w:before="9"/>
              <w:rPr>
                <w:rFonts w:ascii="Arial" w:hAnsi="Arial" w:cs="Arial"/>
                <w:b/>
                <w:color w:val="000000"/>
                <w:sz w:val="20"/>
                <w:szCs w:val="20"/>
              </w:rPr>
            </w:pPr>
          </w:p>
        </w:tc>
        <w:tc>
          <w:tcPr>
            <w:tcW w:w="584" w:type="pct"/>
            <w:vAlign w:val="center"/>
          </w:tcPr>
          <w:p w14:paraId="5B3B93CC" w14:textId="6822F513" w:rsidR="0026436F" w:rsidRPr="00504CD4" w:rsidRDefault="0088292B" w:rsidP="00385CAA">
            <w:pPr>
              <w:spacing w:before="9"/>
              <w:rPr>
                <w:rFonts w:ascii="Arial" w:hAnsi="Arial" w:cs="Arial"/>
                <w:b/>
                <w:i/>
                <w:iCs/>
                <w:color w:val="000000"/>
                <w:sz w:val="20"/>
                <w:szCs w:val="20"/>
              </w:rPr>
            </w:pPr>
            <w:r>
              <w:rPr>
                <w:rFonts w:ascii="Arial" w:hAnsi="Arial" w:cs="Arial"/>
                <w:b/>
                <w:i/>
                <w:iCs/>
                <w:color w:val="000000"/>
                <w:sz w:val="20"/>
                <w:szCs w:val="20"/>
              </w:rPr>
              <w:t>CLO 1</w:t>
            </w:r>
          </w:p>
        </w:tc>
        <w:tc>
          <w:tcPr>
            <w:tcW w:w="458" w:type="pct"/>
            <w:vAlign w:val="center"/>
          </w:tcPr>
          <w:p w14:paraId="17A1D2A7" w14:textId="26425C28" w:rsidR="0026436F" w:rsidRPr="00E842DA" w:rsidRDefault="005252AE" w:rsidP="00E842DA">
            <w:pPr>
              <w:spacing w:before="9"/>
              <w:jc w:val="center"/>
              <w:rPr>
                <w:rFonts w:ascii="Arial" w:hAnsi="Arial" w:cs="Arial"/>
                <w:bCs/>
                <w:color w:val="000000"/>
                <w:sz w:val="20"/>
                <w:szCs w:val="20"/>
              </w:rPr>
            </w:pPr>
            <w:r>
              <w:rPr>
                <w:rFonts w:ascii="Arial" w:hAnsi="Arial" w:cs="Arial"/>
                <w:bCs/>
                <w:color w:val="000000"/>
                <w:sz w:val="20"/>
                <w:szCs w:val="20"/>
              </w:rPr>
              <w:t>1</w:t>
            </w:r>
            <w:r w:rsidR="0088292B">
              <w:rPr>
                <w:rFonts w:ascii="Arial" w:hAnsi="Arial" w:cs="Arial"/>
                <w:bCs/>
                <w:color w:val="000000"/>
                <w:sz w:val="20"/>
                <w:szCs w:val="20"/>
              </w:rPr>
              <w:t>5</w:t>
            </w:r>
          </w:p>
        </w:tc>
        <w:tc>
          <w:tcPr>
            <w:tcW w:w="669" w:type="pct"/>
          </w:tcPr>
          <w:p w14:paraId="5A6A0F97" w14:textId="34D784E3" w:rsidR="0026436F" w:rsidRPr="00C4111B" w:rsidRDefault="005252AE" w:rsidP="00C4111B">
            <w:pPr>
              <w:spacing w:before="9"/>
              <w:jc w:val="center"/>
              <w:rPr>
                <w:rFonts w:ascii="Arial" w:hAnsi="Arial" w:cs="Arial"/>
                <w:bCs/>
                <w:color w:val="000000"/>
                <w:sz w:val="20"/>
                <w:szCs w:val="20"/>
              </w:rPr>
            </w:pPr>
            <w:r>
              <w:rPr>
                <w:rFonts w:ascii="Arial" w:hAnsi="Arial" w:cs="Arial"/>
                <w:bCs/>
                <w:color w:val="000000"/>
                <w:sz w:val="20"/>
                <w:szCs w:val="20"/>
              </w:rPr>
              <w:t>2</w:t>
            </w:r>
            <w:r w:rsidR="0088292B">
              <w:rPr>
                <w:rFonts w:ascii="Arial" w:hAnsi="Arial" w:cs="Arial"/>
                <w:bCs/>
                <w:color w:val="000000"/>
                <w:sz w:val="20"/>
                <w:szCs w:val="20"/>
              </w:rPr>
              <w:t>0%</w:t>
            </w:r>
          </w:p>
        </w:tc>
        <w:tc>
          <w:tcPr>
            <w:tcW w:w="435" w:type="pct"/>
          </w:tcPr>
          <w:p w14:paraId="21CF7FB4" w14:textId="2D5CF7D1" w:rsidR="0026436F" w:rsidRPr="000F08A5" w:rsidRDefault="0026436F" w:rsidP="000F08A5">
            <w:pPr>
              <w:spacing w:before="9"/>
              <w:jc w:val="center"/>
              <w:rPr>
                <w:rFonts w:ascii="Arial" w:hAnsi="Arial" w:cs="Arial"/>
                <w:bCs/>
                <w:color w:val="000000"/>
                <w:sz w:val="20"/>
                <w:szCs w:val="20"/>
              </w:rPr>
            </w:pPr>
          </w:p>
        </w:tc>
        <w:tc>
          <w:tcPr>
            <w:tcW w:w="1157" w:type="pct"/>
          </w:tcPr>
          <w:p w14:paraId="45D3ED1B" w14:textId="76AC5295" w:rsidR="0026436F" w:rsidRPr="00E41E26" w:rsidRDefault="00E41E26" w:rsidP="00E41E26">
            <w:pPr>
              <w:spacing w:before="9"/>
              <w:rPr>
                <w:rFonts w:ascii="Arial" w:hAnsi="Arial" w:cs="Arial"/>
                <w:b/>
                <w:color w:val="000000"/>
                <w:sz w:val="20"/>
                <w:szCs w:val="20"/>
              </w:rPr>
            </w:pPr>
            <w:r w:rsidRPr="00E41E26">
              <w:rPr>
                <w:rFonts w:ascii="Arial" w:hAnsi="Arial" w:cs="Arial"/>
                <w:b/>
                <w:color w:val="000000"/>
                <w:sz w:val="20"/>
                <w:szCs w:val="20"/>
              </w:rPr>
              <w:t>TBD</w:t>
            </w:r>
          </w:p>
        </w:tc>
      </w:tr>
      <w:tr w:rsidR="00635338" w14:paraId="264542CC" w14:textId="77777777" w:rsidTr="00C16BF0">
        <w:tc>
          <w:tcPr>
            <w:tcW w:w="801" w:type="pct"/>
            <w:vMerge/>
          </w:tcPr>
          <w:p w14:paraId="07A4F42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ADEE9D" w14:textId="527777B8" w:rsidR="00635338" w:rsidRPr="00DF25B4" w:rsidRDefault="00635338" w:rsidP="00635338">
            <w:pPr>
              <w:spacing w:before="9"/>
              <w:rPr>
                <w:rFonts w:ascii="Arial" w:hAnsi="Arial" w:cs="Arial"/>
                <w:b/>
                <w:color w:val="000000"/>
                <w:sz w:val="20"/>
                <w:szCs w:val="20"/>
              </w:rPr>
            </w:pPr>
          </w:p>
        </w:tc>
        <w:tc>
          <w:tcPr>
            <w:tcW w:w="584" w:type="pct"/>
            <w:vAlign w:val="center"/>
          </w:tcPr>
          <w:p w14:paraId="07A7A86C" w14:textId="3F3AEBDE" w:rsidR="00635338" w:rsidRPr="00504CD4" w:rsidRDefault="00635338" w:rsidP="00635338">
            <w:pPr>
              <w:spacing w:before="9"/>
              <w:rPr>
                <w:rFonts w:ascii="Arial" w:hAnsi="Arial" w:cs="Arial"/>
                <w:b/>
                <w:i/>
                <w:iCs/>
                <w:color w:val="000000"/>
                <w:sz w:val="20"/>
                <w:szCs w:val="20"/>
              </w:rPr>
            </w:pPr>
          </w:p>
        </w:tc>
        <w:tc>
          <w:tcPr>
            <w:tcW w:w="458" w:type="pct"/>
            <w:vAlign w:val="center"/>
          </w:tcPr>
          <w:p w14:paraId="45F4F13B" w14:textId="680C6992" w:rsidR="00635338" w:rsidRPr="00E842DA" w:rsidRDefault="00635338" w:rsidP="00635338">
            <w:pPr>
              <w:spacing w:before="9"/>
              <w:jc w:val="center"/>
              <w:rPr>
                <w:rFonts w:ascii="Arial" w:hAnsi="Arial" w:cs="Arial"/>
                <w:bCs/>
                <w:color w:val="000000"/>
                <w:sz w:val="20"/>
                <w:szCs w:val="20"/>
              </w:rPr>
            </w:pPr>
          </w:p>
        </w:tc>
        <w:tc>
          <w:tcPr>
            <w:tcW w:w="669" w:type="pct"/>
          </w:tcPr>
          <w:p w14:paraId="35ADC0C7" w14:textId="70C24636" w:rsidR="00635338" w:rsidRPr="00C4111B" w:rsidRDefault="00635338" w:rsidP="00635338">
            <w:pPr>
              <w:spacing w:before="9"/>
              <w:jc w:val="center"/>
              <w:rPr>
                <w:rFonts w:ascii="Arial" w:hAnsi="Arial" w:cs="Arial"/>
                <w:bCs/>
                <w:color w:val="000000"/>
                <w:sz w:val="20"/>
                <w:szCs w:val="20"/>
              </w:rPr>
            </w:pPr>
          </w:p>
        </w:tc>
        <w:tc>
          <w:tcPr>
            <w:tcW w:w="435" w:type="pct"/>
          </w:tcPr>
          <w:p w14:paraId="5D45815B" w14:textId="35A75DB2" w:rsidR="00635338" w:rsidRPr="000F08A5" w:rsidRDefault="00635338" w:rsidP="000F08A5">
            <w:pPr>
              <w:spacing w:before="9"/>
              <w:jc w:val="center"/>
              <w:rPr>
                <w:rFonts w:ascii="Arial" w:hAnsi="Arial" w:cs="Arial"/>
                <w:bCs/>
                <w:color w:val="000000"/>
                <w:sz w:val="20"/>
                <w:szCs w:val="20"/>
              </w:rPr>
            </w:pPr>
          </w:p>
        </w:tc>
        <w:tc>
          <w:tcPr>
            <w:tcW w:w="1157" w:type="pct"/>
          </w:tcPr>
          <w:p w14:paraId="3A213043" w14:textId="3062E705" w:rsidR="00635338" w:rsidRPr="00D92BC6" w:rsidRDefault="00635338" w:rsidP="00D92BC6">
            <w:pPr>
              <w:spacing w:before="9"/>
              <w:jc w:val="center"/>
              <w:rPr>
                <w:rFonts w:ascii="Arial" w:hAnsi="Arial" w:cs="Arial"/>
                <w:bCs/>
                <w:color w:val="000000"/>
                <w:sz w:val="20"/>
                <w:szCs w:val="20"/>
              </w:rPr>
            </w:pPr>
          </w:p>
        </w:tc>
      </w:tr>
      <w:tr w:rsidR="00635338" w14:paraId="16157CE8" w14:textId="77777777" w:rsidTr="00C16BF0">
        <w:tc>
          <w:tcPr>
            <w:tcW w:w="801" w:type="pct"/>
            <w:vMerge/>
          </w:tcPr>
          <w:p w14:paraId="624E7BAE"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A205863" w14:textId="3756CDEF" w:rsidR="00635338" w:rsidRPr="00DF25B4" w:rsidRDefault="00635338" w:rsidP="00635338">
            <w:pPr>
              <w:spacing w:before="9"/>
              <w:rPr>
                <w:rFonts w:ascii="Arial" w:hAnsi="Arial" w:cs="Arial"/>
                <w:b/>
                <w:color w:val="000000"/>
                <w:sz w:val="20"/>
                <w:szCs w:val="20"/>
              </w:rPr>
            </w:pPr>
          </w:p>
        </w:tc>
        <w:tc>
          <w:tcPr>
            <w:tcW w:w="584" w:type="pct"/>
            <w:vAlign w:val="center"/>
          </w:tcPr>
          <w:p w14:paraId="55EBA45B" w14:textId="2F1E4556" w:rsidR="00635338" w:rsidRPr="00504CD4" w:rsidRDefault="00635338" w:rsidP="00635338">
            <w:pPr>
              <w:spacing w:before="9"/>
              <w:rPr>
                <w:rFonts w:ascii="Arial" w:hAnsi="Arial" w:cs="Arial"/>
                <w:b/>
                <w:i/>
                <w:iCs/>
                <w:color w:val="000000"/>
                <w:sz w:val="20"/>
                <w:szCs w:val="20"/>
              </w:rPr>
            </w:pPr>
          </w:p>
        </w:tc>
        <w:tc>
          <w:tcPr>
            <w:tcW w:w="458" w:type="pct"/>
            <w:vAlign w:val="center"/>
          </w:tcPr>
          <w:p w14:paraId="4C0D2175" w14:textId="189F376E" w:rsidR="00635338" w:rsidRPr="00E842DA" w:rsidRDefault="00635338" w:rsidP="00635338">
            <w:pPr>
              <w:spacing w:before="9"/>
              <w:jc w:val="center"/>
              <w:rPr>
                <w:rFonts w:ascii="Arial" w:hAnsi="Arial" w:cs="Arial"/>
                <w:bCs/>
                <w:color w:val="000000"/>
                <w:sz w:val="20"/>
                <w:szCs w:val="20"/>
              </w:rPr>
            </w:pPr>
          </w:p>
        </w:tc>
        <w:tc>
          <w:tcPr>
            <w:tcW w:w="669" w:type="pct"/>
          </w:tcPr>
          <w:p w14:paraId="7A4C1146" w14:textId="33608370" w:rsidR="00635338" w:rsidRPr="00C4111B" w:rsidRDefault="00635338" w:rsidP="00635338">
            <w:pPr>
              <w:spacing w:before="9"/>
              <w:jc w:val="center"/>
              <w:rPr>
                <w:rFonts w:ascii="Arial" w:hAnsi="Arial" w:cs="Arial"/>
                <w:bCs/>
                <w:color w:val="000000"/>
                <w:sz w:val="20"/>
                <w:szCs w:val="20"/>
              </w:rPr>
            </w:pPr>
          </w:p>
        </w:tc>
        <w:tc>
          <w:tcPr>
            <w:tcW w:w="435" w:type="pct"/>
          </w:tcPr>
          <w:p w14:paraId="31978998" w14:textId="4C38A00A" w:rsidR="00635338" w:rsidRPr="000F08A5" w:rsidRDefault="00635338" w:rsidP="000F08A5">
            <w:pPr>
              <w:spacing w:before="9"/>
              <w:jc w:val="center"/>
              <w:rPr>
                <w:rFonts w:ascii="Arial" w:hAnsi="Arial" w:cs="Arial"/>
                <w:bCs/>
                <w:color w:val="000000"/>
                <w:sz w:val="20"/>
                <w:szCs w:val="20"/>
              </w:rPr>
            </w:pPr>
          </w:p>
        </w:tc>
        <w:tc>
          <w:tcPr>
            <w:tcW w:w="1157" w:type="pct"/>
          </w:tcPr>
          <w:p w14:paraId="7DF4094B" w14:textId="4E807865" w:rsidR="00635338" w:rsidRPr="00DD2634" w:rsidRDefault="00635338" w:rsidP="00635338">
            <w:pPr>
              <w:spacing w:before="9"/>
              <w:rPr>
                <w:rFonts w:ascii="Arial" w:hAnsi="Arial" w:cs="Arial"/>
                <w:b/>
                <w:color w:val="000000"/>
                <w:sz w:val="20"/>
                <w:szCs w:val="20"/>
              </w:rPr>
            </w:pPr>
          </w:p>
        </w:tc>
      </w:tr>
      <w:tr w:rsidR="005813EA" w14:paraId="5D2ADE32" w14:textId="77777777" w:rsidTr="00C16BF0">
        <w:tc>
          <w:tcPr>
            <w:tcW w:w="801"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1938" w:type="pct"/>
            <w:gridSpan w:val="3"/>
            <w:vAlign w:val="center"/>
          </w:tcPr>
          <w:p w14:paraId="117F5325" w14:textId="512DF9A0" w:rsidR="005813EA" w:rsidRPr="0026436F" w:rsidRDefault="00A8728D" w:rsidP="00A8728D">
            <w:pPr>
              <w:spacing w:before="9"/>
              <w:jc w:val="right"/>
              <w:rPr>
                <w:rFonts w:ascii="Arial" w:hAnsi="Arial" w:cs="Arial"/>
                <w:b/>
                <w:bCs/>
                <w:color w:val="000000"/>
                <w:sz w:val="20"/>
                <w:szCs w:val="20"/>
              </w:rPr>
            </w:pPr>
            <w:r>
              <w:rPr>
                <w:rFonts w:ascii="Arial" w:hAnsi="Arial" w:cs="Arial"/>
                <w:b/>
                <w:bCs/>
                <w:color w:val="000000"/>
                <w:sz w:val="20"/>
                <w:szCs w:val="20"/>
              </w:rPr>
              <w:t>Total  %</w:t>
            </w:r>
            <w:r w:rsidR="000F08A5">
              <w:rPr>
                <w:rFonts w:ascii="Arial" w:hAnsi="Arial" w:cs="Arial"/>
                <w:b/>
                <w:bCs/>
                <w:color w:val="000000"/>
                <w:sz w:val="20"/>
                <w:szCs w:val="20"/>
              </w:rPr>
              <w:t xml:space="preserve"> </w:t>
            </w:r>
          </w:p>
        </w:tc>
        <w:tc>
          <w:tcPr>
            <w:tcW w:w="669" w:type="pct"/>
          </w:tcPr>
          <w:p w14:paraId="5CA5629E" w14:textId="14B72833" w:rsidR="005813EA" w:rsidRPr="00DD2634" w:rsidRDefault="000B2734" w:rsidP="005813EA">
            <w:pPr>
              <w:spacing w:before="9"/>
              <w:jc w:val="center"/>
              <w:rPr>
                <w:rFonts w:ascii="Arial" w:hAnsi="Arial" w:cs="Arial"/>
                <w:b/>
                <w:color w:val="000000"/>
                <w:sz w:val="20"/>
                <w:szCs w:val="20"/>
              </w:rPr>
            </w:pPr>
            <w:r>
              <w:rPr>
                <w:rFonts w:ascii="Arial" w:hAnsi="Arial" w:cs="Arial"/>
                <w:b/>
                <w:color w:val="000000"/>
                <w:sz w:val="20"/>
                <w:szCs w:val="20"/>
              </w:rPr>
              <w:t>100</w:t>
            </w:r>
            <w:r w:rsidR="005813EA">
              <w:rPr>
                <w:rFonts w:ascii="Arial" w:hAnsi="Arial" w:cs="Arial"/>
                <w:b/>
                <w:color w:val="000000"/>
                <w:sz w:val="20"/>
                <w:szCs w:val="20"/>
              </w:rPr>
              <w:t>%</w:t>
            </w:r>
          </w:p>
        </w:tc>
        <w:tc>
          <w:tcPr>
            <w:tcW w:w="435" w:type="pct"/>
          </w:tcPr>
          <w:p w14:paraId="43D02F9E" w14:textId="35444811" w:rsidR="005813EA" w:rsidRPr="000F08A5" w:rsidRDefault="00C16BF0" w:rsidP="000F08A5">
            <w:pPr>
              <w:spacing w:before="9"/>
              <w:jc w:val="center"/>
              <w:rPr>
                <w:rFonts w:ascii="Arial" w:hAnsi="Arial" w:cs="Arial"/>
                <w:bCs/>
                <w:color w:val="000000"/>
                <w:sz w:val="20"/>
                <w:szCs w:val="20"/>
              </w:rPr>
            </w:pPr>
            <w:r>
              <w:rPr>
                <w:rFonts w:ascii="Arial" w:hAnsi="Arial" w:cs="Arial"/>
                <w:bCs/>
                <w:color w:val="000000"/>
                <w:sz w:val="20"/>
                <w:szCs w:val="20"/>
              </w:rPr>
              <w:t>15</w:t>
            </w:r>
          </w:p>
        </w:tc>
        <w:tc>
          <w:tcPr>
            <w:tcW w:w="1157" w:type="pct"/>
          </w:tcPr>
          <w:p w14:paraId="4FC53FBC" w14:textId="1D8649F6" w:rsidR="005813EA" w:rsidRPr="00DD2634" w:rsidRDefault="005813EA" w:rsidP="005813EA">
            <w:pPr>
              <w:spacing w:before="9"/>
              <w:rPr>
                <w:rFonts w:ascii="Arial" w:hAnsi="Arial" w:cs="Arial"/>
                <w:b/>
                <w:color w:val="000000"/>
                <w:sz w:val="20"/>
                <w:szCs w:val="20"/>
              </w:rPr>
            </w:pPr>
          </w:p>
        </w:tc>
      </w:tr>
      <w:tr w:rsidR="005813EA" w14:paraId="09699EA5" w14:textId="77777777" w:rsidTr="005D7D69">
        <w:tc>
          <w:tcPr>
            <w:tcW w:w="5000" w:type="pct"/>
            <w:gridSpan w:val="7"/>
          </w:tcPr>
          <w:p w14:paraId="42AD3225" w14:textId="77777777" w:rsidR="005813EA" w:rsidRPr="00DD2634" w:rsidRDefault="005813EA" w:rsidP="005813EA">
            <w:pPr>
              <w:spacing w:before="9"/>
              <w:rPr>
                <w:rFonts w:ascii="Arial" w:hAnsi="Arial" w:cs="Arial"/>
                <w:b/>
                <w:color w:val="000000"/>
                <w:sz w:val="20"/>
                <w:szCs w:val="20"/>
              </w:rPr>
            </w:pPr>
          </w:p>
        </w:tc>
      </w:tr>
      <w:tr w:rsidR="00635338" w14:paraId="6C15ACB1" w14:textId="77777777" w:rsidTr="00C16BF0">
        <w:tc>
          <w:tcPr>
            <w:tcW w:w="801" w:type="pct"/>
            <w:vMerge w:val="restart"/>
          </w:tcPr>
          <w:p w14:paraId="7A8EF72C" w14:textId="77777777" w:rsidR="00635338" w:rsidRDefault="005252AE" w:rsidP="00635338">
            <w:pPr>
              <w:spacing w:before="9"/>
              <w:jc w:val="center"/>
              <w:rPr>
                <w:rFonts w:ascii="Arial" w:hAnsi="Arial" w:cs="Arial"/>
                <w:b/>
                <w:bCs/>
                <w:color w:val="000000"/>
                <w:sz w:val="20"/>
                <w:szCs w:val="20"/>
              </w:rPr>
            </w:pPr>
            <w:r>
              <w:rPr>
                <w:rFonts w:ascii="Arial" w:hAnsi="Arial" w:cs="Arial"/>
                <w:b/>
                <w:bCs/>
                <w:color w:val="000000"/>
                <w:sz w:val="20"/>
                <w:szCs w:val="20"/>
              </w:rPr>
              <w:t>OEL</w:t>
            </w:r>
          </w:p>
          <w:p w14:paraId="25586A30" w14:textId="65F3517F" w:rsidR="005252AE" w:rsidRPr="00304BDD" w:rsidRDefault="005252AE" w:rsidP="00635338">
            <w:pPr>
              <w:spacing w:before="9"/>
              <w:jc w:val="center"/>
              <w:rPr>
                <w:rFonts w:ascii="Arial" w:hAnsi="Arial" w:cs="Arial"/>
                <w:b/>
                <w:bCs/>
                <w:color w:val="000000"/>
                <w:sz w:val="20"/>
                <w:szCs w:val="20"/>
              </w:rPr>
            </w:pPr>
            <w:r>
              <w:rPr>
                <w:rFonts w:ascii="Arial" w:hAnsi="Arial" w:cs="Arial"/>
                <w:b/>
                <w:bCs/>
                <w:color w:val="000000"/>
                <w:sz w:val="20"/>
                <w:szCs w:val="20"/>
              </w:rPr>
              <w:t>20</w:t>
            </w:r>
          </w:p>
        </w:tc>
        <w:tc>
          <w:tcPr>
            <w:tcW w:w="896" w:type="pct"/>
            <w:vAlign w:val="center"/>
          </w:tcPr>
          <w:p w14:paraId="51659118" w14:textId="602E91F7" w:rsidR="00635338" w:rsidRPr="005813EA" w:rsidRDefault="00635338" w:rsidP="00635338">
            <w:pPr>
              <w:spacing w:before="9"/>
              <w:rPr>
                <w:rFonts w:ascii="Arial" w:hAnsi="Arial" w:cs="Arial"/>
                <w:bCs/>
                <w:color w:val="000000"/>
                <w:sz w:val="20"/>
                <w:szCs w:val="20"/>
              </w:rPr>
            </w:pPr>
          </w:p>
        </w:tc>
        <w:tc>
          <w:tcPr>
            <w:tcW w:w="584" w:type="pct"/>
            <w:vAlign w:val="center"/>
          </w:tcPr>
          <w:p w14:paraId="407C2421" w14:textId="14409C53"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w:t>
            </w:r>
            <w:r w:rsidR="005252AE">
              <w:rPr>
                <w:rFonts w:ascii="Arial" w:hAnsi="Arial" w:cs="Arial"/>
                <w:i/>
                <w:iCs/>
                <w:color w:val="000000"/>
                <w:sz w:val="20"/>
                <w:szCs w:val="20"/>
              </w:rPr>
              <w:t xml:space="preserve"> 1</w:t>
            </w:r>
          </w:p>
        </w:tc>
        <w:tc>
          <w:tcPr>
            <w:tcW w:w="458" w:type="pct"/>
            <w:vAlign w:val="center"/>
          </w:tcPr>
          <w:p w14:paraId="7582DABB" w14:textId="0B460E5E"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48ADA6C6" w14:textId="45604142" w:rsidR="00635338" w:rsidRPr="00DD2634" w:rsidRDefault="000B2734" w:rsidP="000B2734">
            <w:pPr>
              <w:spacing w:before="9"/>
              <w:jc w:val="center"/>
              <w:rPr>
                <w:rFonts w:ascii="Arial" w:hAnsi="Arial" w:cs="Arial"/>
                <w:b/>
                <w:color w:val="000000"/>
                <w:sz w:val="20"/>
                <w:szCs w:val="20"/>
              </w:rPr>
            </w:pPr>
            <w:r>
              <w:rPr>
                <w:rFonts w:ascii="Arial" w:hAnsi="Arial" w:cs="Arial"/>
                <w:bCs/>
                <w:color w:val="000000"/>
                <w:sz w:val="20"/>
                <w:szCs w:val="20"/>
              </w:rPr>
              <w:t>65</w:t>
            </w:r>
            <w:r w:rsidR="00635338">
              <w:rPr>
                <w:rFonts w:ascii="Arial" w:hAnsi="Arial" w:cs="Arial"/>
                <w:bCs/>
                <w:color w:val="000000"/>
                <w:sz w:val="20"/>
                <w:szCs w:val="20"/>
              </w:rPr>
              <w:t>%</w:t>
            </w:r>
          </w:p>
        </w:tc>
        <w:tc>
          <w:tcPr>
            <w:tcW w:w="435" w:type="pct"/>
          </w:tcPr>
          <w:p w14:paraId="671C75DB" w14:textId="586368BD" w:rsidR="00635338" w:rsidRPr="000F08A5" w:rsidRDefault="000B2734" w:rsidP="000B2734">
            <w:pPr>
              <w:spacing w:before="9"/>
              <w:jc w:val="center"/>
              <w:rPr>
                <w:rFonts w:ascii="Arial" w:hAnsi="Arial" w:cs="Arial"/>
                <w:bCs/>
                <w:color w:val="000000"/>
                <w:sz w:val="20"/>
                <w:szCs w:val="20"/>
              </w:rPr>
            </w:pPr>
            <w:r>
              <w:rPr>
                <w:rFonts w:ascii="Arial" w:hAnsi="Arial" w:cs="Arial"/>
                <w:bCs/>
                <w:color w:val="000000"/>
                <w:sz w:val="20"/>
                <w:szCs w:val="20"/>
              </w:rPr>
              <w:t>13</w:t>
            </w:r>
          </w:p>
        </w:tc>
        <w:tc>
          <w:tcPr>
            <w:tcW w:w="1157" w:type="pct"/>
          </w:tcPr>
          <w:p w14:paraId="114DADEA" w14:textId="08B7F459" w:rsidR="00635338" w:rsidRPr="00DD2634" w:rsidRDefault="00E41E26" w:rsidP="00635338">
            <w:pPr>
              <w:spacing w:before="9"/>
              <w:rPr>
                <w:rFonts w:ascii="Arial" w:hAnsi="Arial" w:cs="Arial"/>
                <w:b/>
                <w:color w:val="000000"/>
                <w:sz w:val="20"/>
                <w:szCs w:val="20"/>
              </w:rPr>
            </w:pPr>
            <w:r>
              <w:rPr>
                <w:rFonts w:ascii="Arial" w:hAnsi="Arial" w:cs="Arial"/>
                <w:b/>
                <w:color w:val="000000"/>
                <w:sz w:val="20"/>
                <w:szCs w:val="20"/>
              </w:rPr>
              <w:t>TBD</w:t>
            </w:r>
          </w:p>
        </w:tc>
      </w:tr>
      <w:tr w:rsidR="00635338" w14:paraId="0B656015" w14:textId="77777777" w:rsidTr="00C16BF0">
        <w:tc>
          <w:tcPr>
            <w:tcW w:w="801" w:type="pct"/>
            <w:vMerge/>
          </w:tcPr>
          <w:p w14:paraId="18BD3955"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168EF578" w14:textId="27A0D596" w:rsidR="00635338" w:rsidRPr="005813EA" w:rsidRDefault="00635338" w:rsidP="00635338">
            <w:pPr>
              <w:spacing w:before="9"/>
              <w:rPr>
                <w:rFonts w:ascii="Arial" w:hAnsi="Arial" w:cs="Arial"/>
                <w:bCs/>
                <w:color w:val="000000"/>
                <w:sz w:val="20"/>
                <w:szCs w:val="20"/>
              </w:rPr>
            </w:pPr>
          </w:p>
        </w:tc>
        <w:tc>
          <w:tcPr>
            <w:tcW w:w="584" w:type="pct"/>
            <w:vAlign w:val="center"/>
          </w:tcPr>
          <w:p w14:paraId="056BB71E" w14:textId="6B4920D2"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w:t>
            </w:r>
            <w:r w:rsidR="005252AE">
              <w:rPr>
                <w:rFonts w:ascii="Arial" w:hAnsi="Arial" w:cs="Arial"/>
                <w:i/>
                <w:iCs/>
                <w:color w:val="000000"/>
                <w:sz w:val="20"/>
                <w:szCs w:val="20"/>
              </w:rPr>
              <w:t xml:space="preserve"> 2</w:t>
            </w:r>
          </w:p>
        </w:tc>
        <w:tc>
          <w:tcPr>
            <w:tcW w:w="458" w:type="pct"/>
            <w:vAlign w:val="center"/>
          </w:tcPr>
          <w:p w14:paraId="105CA80F" w14:textId="0F70140F" w:rsidR="00635338" w:rsidRPr="00C4111B" w:rsidRDefault="00635338" w:rsidP="00635338">
            <w:pPr>
              <w:spacing w:before="9"/>
              <w:jc w:val="center"/>
              <w:rPr>
                <w:rFonts w:ascii="Arial" w:hAnsi="Arial" w:cs="Arial"/>
                <w:bCs/>
                <w:color w:val="000000"/>
                <w:sz w:val="20"/>
                <w:szCs w:val="20"/>
              </w:rPr>
            </w:pPr>
            <w:r w:rsidRPr="00C4111B">
              <w:rPr>
                <w:rFonts w:ascii="Arial" w:hAnsi="Arial" w:cs="Arial"/>
                <w:bCs/>
                <w:color w:val="000000"/>
                <w:sz w:val="20"/>
                <w:szCs w:val="20"/>
              </w:rPr>
              <w:t>10</w:t>
            </w:r>
          </w:p>
        </w:tc>
        <w:tc>
          <w:tcPr>
            <w:tcW w:w="669" w:type="pct"/>
          </w:tcPr>
          <w:p w14:paraId="67261F66" w14:textId="2DFF788E" w:rsidR="00635338" w:rsidRPr="00DD2634" w:rsidRDefault="000B2734" w:rsidP="000B2734">
            <w:pPr>
              <w:spacing w:before="9"/>
              <w:jc w:val="center"/>
              <w:rPr>
                <w:rFonts w:ascii="Arial" w:hAnsi="Arial" w:cs="Arial"/>
                <w:b/>
                <w:color w:val="000000"/>
                <w:sz w:val="20"/>
                <w:szCs w:val="20"/>
              </w:rPr>
            </w:pPr>
            <w:r>
              <w:rPr>
                <w:rFonts w:ascii="Arial" w:hAnsi="Arial" w:cs="Arial"/>
                <w:bCs/>
                <w:color w:val="000000"/>
                <w:sz w:val="20"/>
                <w:szCs w:val="20"/>
              </w:rPr>
              <w:t>35</w:t>
            </w:r>
            <w:r w:rsidR="00635338">
              <w:rPr>
                <w:rFonts w:ascii="Arial" w:hAnsi="Arial" w:cs="Arial"/>
                <w:bCs/>
                <w:color w:val="000000"/>
                <w:sz w:val="20"/>
                <w:szCs w:val="20"/>
              </w:rPr>
              <w:t>%</w:t>
            </w:r>
          </w:p>
        </w:tc>
        <w:tc>
          <w:tcPr>
            <w:tcW w:w="435" w:type="pct"/>
          </w:tcPr>
          <w:p w14:paraId="052172FB" w14:textId="61C007B7" w:rsidR="00635338" w:rsidRPr="000F08A5" w:rsidRDefault="000B2734" w:rsidP="000F08A5">
            <w:pPr>
              <w:spacing w:before="9"/>
              <w:jc w:val="center"/>
              <w:rPr>
                <w:rFonts w:ascii="Arial" w:hAnsi="Arial" w:cs="Arial"/>
                <w:bCs/>
                <w:color w:val="000000"/>
                <w:sz w:val="20"/>
                <w:szCs w:val="20"/>
              </w:rPr>
            </w:pPr>
            <w:r>
              <w:rPr>
                <w:rFonts w:ascii="Arial" w:hAnsi="Arial" w:cs="Arial"/>
                <w:bCs/>
                <w:color w:val="000000"/>
                <w:sz w:val="20"/>
                <w:szCs w:val="20"/>
              </w:rPr>
              <w:t>7</w:t>
            </w:r>
          </w:p>
        </w:tc>
        <w:tc>
          <w:tcPr>
            <w:tcW w:w="1157" w:type="pct"/>
          </w:tcPr>
          <w:p w14:paraId="3FB12F03" w14:textId="49E22E92" w:rsidR="00635338" w:rsidRPr="00DD2634" w:rsidRDefault="00635338" w:rsidP="00635338">
            <w:pPr>
              <w:spacing w:before="9"/>
              <w:rPr>
                <w:rFonts w:ascii="Arial" w:hAnsi="Arial" w:cs="Arial"/>
                <w:b/>
                <w:color w:val="000000"/>
                <w:sz w:val="20"/>
                <w:szCs w:val="20"/>
              </w:rPr>
            </w:pPr>
          </w:p>
        </w:tc>
      </w:tr>
      <w:tr w:rsidR="00635338" w14:paraId="1B7A5DCB" w14:textId="77777777" w:rsidTr="00C16BF0">
        <w:tc>
          <w:tcPr>
            <w:tcW w:w="801" w:type="pct"/>
            <w:vMerge/>
          </w:tcPr>
          <w:p w14:paraId="60B024F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B23BEE0" w14:textId="7A303CFE" w:rsidR="00635338" w:rsidRPr="00DD2634" w:rsidRDefault="00635338" w:rsidP="00635338">
            <w:pPr>
              <w:spacing w:before="9"/>
              <w:rPr>
                <w:rFonts w:ascii="Arial" w:hAnsi="Arial" w:cs="Arial"/>
                <w:b/>
                <w:color w:val="000000"/>
                <w:sz w:val="20"/>
                <w:szCs w:val="20"/>
              </w:rPr>
            </w:pPr>
          </w:p>
        </w:tc>
        <w:tc>
          <w:tcPr>
            <w:tcW w:w="584" w:type="pct"/>
            <w:vAlign w:val="center"/>
          </w:tcPr>
          <w:p w14:paraId="355E6886" w14:textId="6F7CFFC3" w:rsidR="00635338" w:rsidRPr="00DD2634" w:rsidRDefault="00635338" w:rsidP="00635338">
            <w:pPr>
              <w:spacing w:before="9"/>
              <w:rPr>
                <w:rFonts w:ascii="Arial" w:hAnsi="Arial" w:cs="Arial"/>
                <w:b/>
                <w:color w:val="000000"/>
                <w:sz w:val="20"/>
                <w:szCs w:val="20"/>
              </w:rPr>
            </w:pPr>
          </w:p>
        </w:tc>
        <w:tc>
          <w:tcPr>
            <w:tcW w:w="458" w:type="pct"/>
            <w:vAlign w:val="center"/>
          </w:tcPr>
          <w:p w14:paraId="01DCABA9" w14:textId="4F622DD4" w:rsidR="00635338" w:rsidRPr="00C4111B" w:rsidRDefault="00635338" w:rsidP="00635338">
            <w:pPr>
              <w:spacing w:before="9"/>
              <w:jc w:val="center"/>
              <w:rPr>
                <w:rFonts w:ascii="Arial" w:hAnsi="Arial" w:cs="Arial"/>
                <w:bCs/>
                <w:color w:val="000000"/>
                <w:sz w:val="20"/>
                <w:szCs w:val="20"/>
              </w:rPr>
            </w:pPr>
          </w:p>
        </w:tc>
        <w:tc>
          <w:tcPr>
            <w:tcW w:w="669" w:type="pct"/>
          </w:tcPr>
          <w:p w14:paraId="69C2749F" w14:textId="038D0340" w:rsidR="00635338" w:rsidRPr="00DD2634" w:rsidRDefault="00635338" w:rsidP="00635338">
            <w:pPr>
              <w:spacing w:before="9"/>
              <w:jc w:val="center"/>
              <w:rPr>
                <w:rFonts w:ascii="Arial" w:hAnsi="Arial" w:cs="Arial"/>
                <w:b/>
                <w:color w:val="000000"/>
                <w:sz w:val="20"/>
                <w:szCs w:val="20"/>
              </w:rPr>
            </w:pPr>
          </w:p>
        </w:tc>
        <w:tc>
          <w:tcPr>
            <w:tcW w:w="435" w:type="pct"/>
          </w:tcPr>
          <w:p w14:paraId="39FEDF79" w14:textId="78733A20" w:rsidR="00635338" w:rsidRPr="000F08A5" w:rsidRDefault="00635338" w:rsidP="005252AE">
            <w:pPr>
              <w:spacing w:before="9"/>
              <w:rPr>
                <w:rFonts w:ascii="Arial" w:hAnsi="Arial" w:cs="Arial"/>
                <w:bCs/>
                <w:color w:val="000000"/>
                <w:sz w:val="20"/>
                <w:szCs w:val="20"/>
              </w:rPr>
            </w:pPr>
          </w:p>
        </w:tc>
        <w:tc>
          <w:tcPr>
            <w:tcW w:w="1157" w:type="pct"/>
          </w:tcPr>
          <w:p w14:paraId="0F391229" w14:textId="6F44B5C9" w:rsidR="00635338" w:rsidRPr="00DD2634" w:rsidRDefault="00635338" w:rsidP="00635338">
            <w:pPr>
              <w:spacing w:before="9"/>
              <w:rPr>
                <w:rFonts w:ascii="Arial" w:hAnsi="Arial" w:cs="Arial"/>
                <w:b/>
                <w:color w:val="000000"/>
                <w:sz w:val="20"/>
                <w:szCs w:val="20"/>
              </w:rPr>
            </w:pPr>
          </w:p>
        </w:tc>
      </w:tr>
      <w:tr w:rsidR="00635338" w14:paraId="039CB0CD" w14:textId="77777777" w:rsidTr="00C16BF0">
        <w:tc>
          <w:tcPr>
            <w:tcW w:w="801" w:type="pct"/>
          </w:tcPr>
          <w:p w14:paraId="064AEEC2"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7DE91159" w14:textId="36C3EA48" w:rsidR="00635338" w:rsidRPr="00C4111B" w:rsidRDefault="003F207F" w:rsidP="00635338">
            <w:pPr>
              <w:spacing w:before="9"/>
              <w:jc w:val="center"/>
              <w:rPr>
                <w:rFonts w:ascii="Arial" w:hAnsi="Arial" w:cs="Arial"/>
                <w:bCs/>
                <w:color w:val="000000"/>
                <w:sz w:val="20"/>
                <w:szCs w:val="20"/>
              </w:rPr>
            </w:pPr>
            <w:r>
              <w:rPr>
                <w:rFonts w:ascii="Arial" w:hAnsi="Arial" w:cs="Arial"/>
                <w:bCs/>
                <w:color w:val="000000"/>
                <w:sz w:val="20"/>
                <w:szCs w:val="20"/>
              </w:rPr>
              <w:t xml:space="preserve">                                                         </w:t>
            </w:r>
            <w:r>
              <w:rPr>
                <w:rFonts w:ascii="Arial" w:hAnsi="Arial" w:cs="Arial"/>
                <w:b/>
                <w:bCs/>
                <w:color w:val="000000"/>
                <w:sz w:val="20"/>
                <w:szCs w:val="20"/>
              </w:rPr>
              <w:t xml:space="preserve">Total  % </w:t>
            </w:r>
          </w:p>
        </w:tc>
        <w:tc>
          <w:tcPr>
            <w:tcW w:w="669" w:type="pct"/>
          </w:tcPr>
          <w:p w14:paraId="714B8B79" w14:textId="31D27FAB" w:rsidR="00635338" w:rsidRPr="00DD2634" w:rsidRDefault="000B2734" w:rsidP="00635338">
            <w:pPr>
              <w:spacing w:before="9"/>
              <w:jc w:val="center"/>
              <w:rPr>
                <w:rFonts w:ascii="Arial" w:hAnsi="Arial" w:cs="Arial"/>
                <w:b/>
                <w:color w:val="000000"/>
                <w:sz w:val="20"/>
                <w:szCs w:val="20"/>
              </w:rPr>
            </w:pPr>
            <w:r>
              <w:rPr>
                <w:rFonts w:ascii="Arial" w:hAnsi="Arial" w:cs="Arial"/>
                <w:b/>
                <w:color w:val="000000"/>
                <w:sz w:val="20"/>
                <w:szCs w:val="20"/>
              </w:rPr>
              <w:t>100</w:t>
            </w:r>
            <w:r w:rsidR="00635338">
              <w:rPr>
                <w:rFonts w:ascii="Arial" w:hAnsi="Arial" w:cs="Arial"/>
                <w:b/>
                <w:color w:val="000000"/>
                <w:sz w:val="20"/>
                <w:szCs w:val="20"/>
              </w:rPr>
              <w:t>%</w:t>
            </w:r>
          </w:p>
        </w:tc>
        <w:tc>
          <w:tcPr>
            <w:tcW w:w="435" w:type="pct"/>
          </w:tcPr>
          <w:p w14:paraId="23466B98" w14:textId="6888033C" w:rsidR="00635338" w:rsidRPr="000F08A5" w:rsidRDefault="00C16BF0" w:rsidP="0088292B">
            <w:pPr>
              <w:spacing w:before="9"/>
              <w:jc w:val="center"/>
              <w:rPr>
                <w:rFonts w:ascii="Arial" w:hAnsi="Arial" w:cs="Arial"/>
                <w:bCs/>
                <w:color w:val="000000"/>
                <w:sz w:val="20"/>
                <w:szCs w:val="20"/>
              </w:rPr>
            </w:pPr>
            <w:r>
              <w:rPr>
                <w:rFonts w:ascii="Arial" w:hAnsi="Arial" w:cs="Arial"/>
                <w:bCs/>
                <w:color w:val="000000"/>
                <w:sz w:val="20"/>
                <w:szCs w:val="20"/>
              </w:rPr>
              <w:t>20</w:t>
            </w:r>
          </w:p>
        </w:tc>
        <w:tc>
          <w:tcPr>
            <w:tcW w:w="1157" w:type="pct"/>
          </w:tcPr>
          <w:p w14:paraId="7A32A2CE" w14:textId="01CFFDC0" w:rsidR="00635338" w:rsidRPr="00DD2634" w:rsidRDefault="00635338" w:rsidP="00635338">
            <w:pPr>
              <w:spacing w:before="9"/>
              <w:rPr>
                <w:rFonts w:ascii="Arial" w:hAnsi="Arial" w:cs="Arial"/>
                <w:b/>
                <w:color w:val="000000"/>
                <w:sz w:val="20"/>
                <w:szCs w:val="20"/>
              </w:rPr>
            </w:pPr>
          </w:p>
        </w:tc>
      </w:tr>
      <w:tr w:rsidR="000F08A5" w14:paraId="468665FA" w14:textId="77777777" w:rsidTr="005D7D69">
        <w:tc>
          <w:tcPr>
            <w:tcW w:w="5000" w:type="pct"/>
            <w:gridSpan w:val="7"/>
          </w:tcPr>
          <w:p w14:paraId="044AD97E" w14:textId="681B5C2A" w:rsidR="000F08A5" w:rsidRPr="00DD2634" w:rsidRDefault="000F08A5" w:rsidP="00635338">
            <w:pPr>
              <w:spacing w:before="9"/>
              <w:rPr>
                <w:rFonts w:ascii="Arial" w:hAnsi="Arial" w:cs="Arial"/>
                <w:b/>
                <w:color w:val="000000"/>
                <w:sz w:val="20"/>
                <w:szCs w:val="20"/>
              </w:rPr>
            </w:pPr>
          </w:p>
        </w:tc>
      </w:tr>
      <w:tr w:rsidR="00635338" w14:paraId="6170426A" w14:textId="77777777" w:rsidTr="00C16BF0">
        <w:tc>
          <w:tcPr>
            <w:tcW w:w="801" w:type="pct"/>
            <w:vMerge w:val="restart"/>
          </w:tcPr>
          <w:p w14:paraId="797E03FD" w14:textId="77777777"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3D04D684"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2</w:t>
            </w:r>
            <w:r w:rsidR="005252AE">
              <w:rPr>
                <w:rFonts w:ascii="Arial" w:hAnsi="Arial" w:cs="Arial"/>
                <w:b/>
                <w:bCs/>
                <w:color w:val="000000"/>
                <w:sz w:val="20"/>
                <w:szCs w:val="20"/>
              </w:rPr>
              <w:t>5</w:t>
            </w:r>
          </w:p>
        </w:tc>
        <w:tc>
          <w:tcPr>
            <w:tcW w:w="896" w:type="pct"/>
            <w:vAlign w:val="center"/>
          </w:tcPr>
          <w:p w14:paraId="406CF419" w14:textId="425DB693" w:rsidR="00635338" w:rsidRPr="00304BDD" w:rsidRDefault="00635338" w:rsidP="00635338">
            <w:pPr>
              <w:spacing w:before="9"/>
              <w:rPr>
                <w:rFonts w:ascii="Arial" w:hAnsi="Arial" w:cs="Arial"/>
                <w:b/>
                <w:color w:val="000000"/>
                <w:sz w:val="20"/>
                <w:szCs w:val="20"/>
              </w:rPr>
            </w:pPr>
            <w:r>
              <w:rPr>
                <w:rFonts w:ascii="Arial" w:hAnsi="Arial" w:cs="Arial"/>
                <w:color w:val="000000"/>
                <w:sz w:val="20"/>
                <w:szCs w:val="20"/>
              </w:rPr>
              <w:t>Midterm Q</w:t>
            </w:r>
            <w:r w:rsidR="005252AE">
              <w:rPr>
                <w:rFonts w:ascii="Arial" w:hAnsi="Arial" w:cs="Arial"/>
                <w:color w:val="000000"/>
                <w:sz w:val="20"/>
                <w:szCs w:val="20"/>
              </w:rPr>
              <w:t>1(a),Q2(a)</w:t>
            </w:r>
          </w:p>
        </w:tc>
        <w:tc>
          <w:tcPr>
            <w:tcW w:w="584" w:type="pct"/>
            <w:vAlign w:val="center"/>
          </w:tcPr>
          <w:p w14:paraId="2EDD3FE2" w14:textId="704501BE"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78E88655" w14:textId="77268F79" w:rsidR="00635338" w:rsidRPr="00DD2634" w:rsidRDefault="00635338" w:rsidP="00635338">
            <w:pPr>
              <w:spacing w:before="9"/>
              <w:jc w:val="center"/>
              <w:rPr>
                <w:rFonts w:ascii="Arial" w:hAnsi="Arial" w:cs="Arial"/>
                <w:b/>
                <w:color w:val="000000"/>
                <w:sz w:val="20"/>
                <w:szCs w:val="20"/>
              </w:rPr>
            </w:pPr>
            <w:r w:rsidRPr="0022099A">
              <w:rPr>
                <w:rFonts w:ascii="Arial" w:hAnsi="Arial" w:cs="Arial"/>
                <w:color w:val="000000"/>
                <w:sz w:val="20"/>
                <w:szCs w:val="20"/>
              </w:rPr>
              <w:t>20</w:t>
            </w:r>
          </w:p>
        </w:tc>
        <w:tc>
          <w:tcPr>
            <w:tcW w:w="669" w:type="pct"/>
          </w:tcPr>
          <w:p w14:paraId="1119543B" w14:textId="7358AFFD" w:rsidR="00635338" w:rsidRPr="00DD2634" w:rsidRDefault="000B2734" w:rsidP="00635338">
            <w:pPr>
              <w:spacing w:before="9"/>
              <w:jc w:val="center"/>
              <w:rPr>
                <w:rFonts w:ascii="Arial" w:hAnsi="Arial" w:cs="Arial"/>
                <w:b/>
                <w:color w:val="000000"/>
                <w:sz w:val="20"/>
                <w:szCs w:val="20"/>
              </w:rPr>
            </w:pPr>
            <w:r>
              <w:rPr>
                <w:rFonts w:ascii="Arial" w:hAnsi="Arial" w:cs="Arial"/>
                <w:b/>
                <w:color w:val="000000"/>
                <w:sz w:val="20"/>
                <w:szCs w:val="20"/>
              </w:rPr>
              <w:t>(80</w:t>
            </w:r>
            <w:r w:rsidR="003F207F">
              <w:rPr>
                <w:rFonts w:ascii="Arial" w:hAnsi="Arial" w:cs="Arial"/>
                <w:b/>
                <w:color w:val="000000"/>
                <w:sz w:val="20"/>
                <w:szCs w:val="20"/>
              </w:rPr>
              <w:t>%)</w:t>
            </w:r>
          </w:p>
        </w:tc>
        <w:tc>
          <w:tcPr>
            <w:tcW w:w="435" w:type="pct"/>
          </w:tcPr>
          <w:p w14:paraId="424449C0" w14:textId="2C6465BD" w:rsidR="00635338" w:rsidRPr="00DD2634" w:rsidRDefault="000B2734" w:rsidP="00D92BC6">
            <w:pPr>
              <w:spacing w:before="9"/>
              <w:jc w:val="center"/>
              <w:rPr>
                <w:rFonts w:ascii="Arial" w:hAnsi="Arial" w:cs="Arial"/>
                <w:b/>
                <w:color w:val="000000"/>
                <w:sz w:val="20"/>
                <w:szCs w:val="20"/>
              </w:rPr>
            </w:pPr>
            <w:r>
              <w:rPr>
                <w:rFonts w:ascii="Arial" w:hAnsi="Arial" w:cs="Arial"/>
                <w:b/>
                <w:color w:val="000000"/>
                <w:sz w:val="20"/>
                <w:szCs w:val="20"/>
              </w:rPr>
              <w:t>20</w:t>
            </w:r>
          </w:p>
        </w:tc>
        <w:tc>
          <w:tcPr>
            <w:tcW w:w="1157" w:type="pct"/>
          </w:tcPr>
          <w:p w14:paraId="5805613D" w14:textId="0B4E0AA7" w:rsidR="00635338" w:rsidRPr="00DD2634" w:rsidRDefault="00C16BF0" w:rsidP="00635338">
            <w:pPr>
              <w:spacing w:before="9"/>
              <w:rPr>
                <w:rFonts w:ascii="Arial" w:hAnsi="Arial" w:cs="Arial"/>
                <w:b/>
                <w:color w:val="000000"/>
                <w:sz w:val="20"/>
                <w:szCs w:val="20"/>
              </w:rPr>
            </w:pPr>
            <w:r>
              <w:rPr>
                <w:rFonts w:ascii="Arial" w:hAnsi="Arial" w:cs="Arial"/>
                <w:b/>
                <w:color w:val="000000"/>
                <w:sz w:val="20"/>
                <w:szCs w:val="20"/>
              </w:rPr>
              <w:t xml:space="preserve">   27-11-24</w:t>
            </w:r>
          </w:p>
        </w:tc>
      </w:tr>
      <w:tr w:rsidR="00635338" w14:paraId="6F6B3490" w14:textId="77777777" w:rsidTr="00C16BF0">
        <w:tc>
          <w:tcPr>
            <w:tcW w:w="801" w:type="pct"/>
            <w:vMerge/>
          </w:tcPr>
          <w:p w14:paraId="1375EFB1"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1EB54B6" w14:textId="6C65A552" w:rsidR="00635338" w:rsidRPr="00DD2634" w:rsidRDefault="00635338" w:rsidP="00635338">
            <w:pPr>
              <w:spacing w:before="9"/>
              <w:rPr>
                <w:rFonts w:ascii="Arial" w:hAnsi="Arial" w:cs="Arial"/>
                <w:color w:val="000000"/>
                <w:sz w:val="20"/>
                <w:szCs w:val="20"/>
              </w:rPr>
            </w:pPr>
            <w:r>
              <w:rPr>
                <w:rFonts w:ascii="Arial" w:hAnsi="Arial" w:cs="Arial"/>
                <w:color w:val="000000"/>
                <w:sz w:val="20"/>
                <w:szCs w:val="20"/>
              </w:rPr>
              <w:t>Midterm Q</w:t>
            </w:r>
            <w:r w:rsidR="005252AE">
              <w:rPr>
                <w:rFonts w:ascii="Arial" w:hAnsi="Arial" w:cs="Arial"/>
                <w:color w:val="000000"/>
                <w:sz w:val="20"/>
                <w:szCs w:val="20"/>
              </w:rPr>
              <w:t>1(b),Q2(b)</w:t>
            </w:r>
          </w:p>
        </w:tc>
        <w:tc>
          <w:tcPr>
            <w:tcW w:w="584" w:type="pct"/>
            <w:vAlign w:val="center"/>
          </w:tcPr>
          <w:p w14:paraId="3C1D731B" w14:textId="59049F87"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w:t>
            </w:r>
            <w:r w:rsidR="003F207F">
              <w:rPr>
                <w:rFonts w:ascii="Arial" w:hAnsi="Arial" w:cs="Arial"/>
                <w:i/>
                <w:iCs/>
                <w:color w:val="000000"/>
                <w:sz w:val="20"/>
                <w:szCs w:val="20"/>
              </w:rPr>
              <w:t xml:space="preserve"> 2</w:t>
            </w:r>
          </w:p>
        </w:tc>
        <w:tc>
          <w:tcPr>
            <w:tcW w:w="458" w:type="pct"/>
            <w:vAlign w:val="center"/>
          </w:tcPr>
          <w:p w14:paraId="50D593FF" w14:textId="2168EB24" w:rsidR="00635338" w:rsidRPr="00DD2634" w:rsidRDefault="003F207F" w:rsidP="00635338">
            <w:pPr>
              <w:spacing w:before="9"/>
              <w:jc w:val="center"/>
              <w:rPr>
                <w:rFonts w:ascii="Arial" w:hAnsi="Arial" w:cs="Arial"/>
                <w:b/>
                <w:color w:val="000000"/>
                <w:sz w:val="20"/>
                <w:szCs w:val="20"/>
              </w:rPr>
            </w:pPr>
            <w:r>
              <w:rPr>
                <w:rFonts w:ascii="Arial" w:hAnsi="Arial" w:cs="Arial"/>
                <w:b/>
                <w:color w:val="000000"/>
                <w:sz w:val="20"/>
                <w:szCs w:val="20"/>
              </w:rPr>
              <w:t>5</w:t>
            </w:r>
          </w:p>
        </w:tc>
        <w:tc>
          <w:tcPr>
            <w:tcW w:w="669" w:type="pct"/>
          </w:tcPr>
          <w:p w14:paraId="6EED4341" w14:textId="7545F0D5" w:rsidR="00635338" w:rsidRPr="00DD2634" w:rsidRDefault="003F207F" w:rsidP="00635338">
            <w:pPr>
              <w:spacing w:before="9"/>
              <w:jc w:val="center"/>
              <w:rPr>
                <w:rFonts w:ascii="Arial" w:hAnsi="Arial" w:cs="Arial"/>
                <w:b/>
                <w:color w:val="000000"/>
                <w:sz w:val="20"/>
                <w:szCs w:val="20"/>
              </w:rPr>
            </w:pPr>
            <w:r>
              <w:rPr>
                <w:rFonts w:ascii="Arial" w:hAnsi="Arial" w:cs="Arial"/>
                <w:b/>
                <w:color w:val="000000"/>
                <w:sz w:val="20"/>
                <w:szCs w:val="20"/>
              </w:rPr>
              <w:t>(20%)</w:t>
            </w:r>
          </w:p>
        </w:tc>
        <w:tc>
          <w:tcPr>
            <w:tcW w:w="435" w:type="pct"/>
          </w:tcPr>
          <w:p w14:paraId="0D89FB9C" w14:textId="229FBBA2" w:rsidR="00635338" w:rsidRPr="00DD2634" w:rsidRDefault="000B2734" w:rsidP="00D92BC6">
            <w:pPr>
              <w:spacing w:before="9"/>
              <w:jc w:val="center"/>
              <w:rPr>
                <w:rFonts w:ascii="Arial" w:hAnsi="Arial" w:cs="Arial"/>
                <w:b/>
                <w:color w:val="000000"/>
                <w:sz w:val="20"/>
                <w:szCs w:val="20"/>
              </w:rPr>
            </w:pPr>
            <w:r>
              <w:rPr>
                <w:rFonts w:ascii="Arial" w:hAnsi="Arial" w:cs="Arial"/>
                <w:b/>
                <w:color w:val="000000"/>
                <w:sz w:val="20"/>
                <w:szCs w:val="20"/>
              </w:rPr>
              <w:t>5</w:t>
            </w:r>
          </w:p>
        </w:tc>
        <w:tc>
          <w:tcPr>
            <w:tcW w:w="1157" w:type="pct"/>
          </w:tcPr>
          <w:p w14:paraId="66DE0B7A" w14:textId="50CE1860" w:rsidR="00635338" w:rsidRPr="00DD2634" w:rsidRDefault="00635338" w:rsidP="00635338">
            <w:pPr>
              <w:spacing w:before="9"/>
              <w:rPr>
                <w:rFonts w:ascii="Arial" w:hAnsi="Arial" w:cs="Arial"/>
                <w:b/>
                <w:color w:val="000000"/>
                <w:sz w:val="20"/>
                <w:szCs w:val="20"/>
              </w:rPr>
            </w:pPr>
          </w:p>
        </w:tc>
      </w:tr>
      <w:tr w:rsidR="00635338" w14:paraId="3C125761" w14:textId="77777777" w:rsidTr="00C16BF0">
        <w:tc>
          <w:tcPr>
            <w:tcW w:w="801" w:type="pct"/>
          </w:tcPr>
          <w:p w14:paraId="58B75716"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C94CBC6" w14:textId="5048F7FE" w:rsidR="00635338" w:rsidRDefault="00635338" w:rsidP="00635338">
            <w:pPr>
              <w:spacing w:before="9"/>
              <w:rPr>
                <w:rFonts w:ascii="Arial" w:hAnsi="Arial" w:cs="Arial"/>
                <w:color w:val="000000"/>
                <w:sz w:val="20"/>
                <w:szCs w:val="20"/>
              </w:rPr>
            </w:pPr>
          </w:p>
        </w:tc>
        <w:tc>
          <w:tcPr>
            <w:tcW w:w="584" w:type="pct"/>
            <w:vAlign w:val="center"/>
          </w:tcPr>
          <w:p w14:paraId="435A2A2B" w14:textId="3251675A" w:rsidR="00635338" w:rsidRPr="00DD2634" w:rsidRDefault="00635338" w:rsidP="00635338">
            <w:pPr>
              <w:spacing w:before="9"/>
              <w:rPr>
                <w:rFonts w:ascii="Arial" w:hAnsi="Arial" w:cs="Arial"/>
                <w:color w:val="000000"/>
                <w:sz w:val="20"/>
                <w:szCs w:val="20"/>
              </w:rPr>
            </w:pPr>
          </w:p>
        </w:tc>
        <w:tc>
          <w:tcPr>
            <w:tcW w:w="458" w:type="pct"/>
            <w:vAlign w:val="center"/>
          </w:tcPr>
          <w:p w14:paraId="75109925" w14:textId="77777777" w:rsidR="00635338" w:rsidRPr="0022099A" w:rsidRDefault="00635338" w:rsidP="00635338">
            <w:pPr>
              <w:spacing w:before="9"/>
              <w:jc w:val="center"/>
              <w:rPr>
                <w:rFonts w:ascii="Arial" w:hAnsi="Arial" w:cs="Arial"/>
                <w:color w:val="000000"/>
                <w:sz w:val="20"/>
                <w:szCs w:val="20"/>
              </w:rPr>
            </w:pPr>
          </w:p>
        </w:tc>
        <w:tc>
          <w:tcPr>
            <w:tcW w:w="669" w:type="pct"/>
          </w:tcPr>
          <w:p w14:paraId="18D0255E"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0436439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30CCCE47" w14:textId="77777777" w:rsidR="00635338" w:rsidRPr="00DD2634" w:rsidRDefault="00635338" w:rsidP="00635338">
            <w:pPr>
              <w:spacing w:before="9"/>
              <w:rPr>
                <w:rFonts w:ascii="Arial" w:hAnsi="Arial" w:cs="Arial"/>
                <w:b/>
                <w:color w:val="000000"/>
                <w:sz w:val="20"/>
                <w:szCs w:val="20"/>
              </w:rPr>
            </w:pPr>
          </w:p>
        </w:tc>
      </w:tr>
      <w:tr w:rsidR="00635338" w14:paraId="06E5B502" w14:textId="77777777" w:rsidTr="00C16BF0">
        <w:tc>
          <w:tcPr>
            <w:tcW w:w="801" w:type="pct"/>
          </w:tcPr>
          <w:p w14:paraId="4F9A7BCB"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748BEE37" w14:textId="77F6C0A2" w:rsidR="00635338" w:rsidRDefault="00635338" w:rsidP="00635338">
            <w:pPr>
              <w:spacing w:before="9"/>
              <w:rPr>
                <w:rFonts w:ascii="Arial" w:hAnsi="Arial" w:cs="Arial"/>
                <w:color w:val="000000"/>
                <w:sz w:val="20"/>
                <w:szCs w:val="20"/>
              </w:rPr>
            </w:pPr>
          </w:p>
        </w:tc>
        <w:tc>
          <w:tcPr>
            <w:tcW w:w="584" w:type="pct"/>
            <w:vAlign w:val="center"/>
          </w:tcPr>
          <w:p w14:paraId="373E9B28" w14:textId="7BA2DEFC" w:rsidR="00635338" w:rsidRPr="00DD2634" w:rsidRDefault="00635338" w:rsidP="00635338">
            <w:pPr>
              <w:spacing w:before="9"/>
              <w:rPr>
                <w:rFonts w:ascii="Arial" w:hAnsi="Arial" w:cs="Arial"/>
                <w:color w:val="000000"/>
                <w:sz w:val="20"/>
                <w:szCs w:val="20"/>
              </w:rPr>
            </w:pPr>
          </w:p>
        </w:tc>
        <w:tc>
          <w:tcPr>
            <w:tcW w:w="458" w:type="pct"/>
            <w:vAlign w:val="center"/>
          </w:tcPr>
          <w:p w14:paraId="77D32C03" w14:textId="77777777" w:rsidR="00635338" w:rsidRPr="0022099A" w:rsidRDefault="00635338" w:rsidP="00635338">
            <w:pPr>
              <w:spacing w:before="9"/>
              <w:jc w:val="center"/>
              <w:rPr>
                <w:rFonts w:ascii="Arial" w:hAnsi="Arial" w:cs="Arial"/>
                <w:color w:val="000000"/>
                <w:sz w:val="20"/>
                <w:szCs w:val="20"/>
              </w:rPr>
            </w:pPr>
          </w:p>
        </w:tc>
        <w:tc>
          <w:tcPr>
            <w:tcW w:w="669" w:type="pct"/>
          </w:tcPr>
          <w:p w14:paraId="7B4C7129"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3E9E3EA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57D7A51A" w14:textId="77777777" w:rsidR="00635338" w:rsidRPr="00DD2634" w:rsidRDefault="00635338" w:rsidP="00635338">
            <w:pPr>
              <w:spacing w:before="9"/>
              <w:rPr>
                <w:rFonts w:ascii="Arial" w:hAnsi="Arial" w:cs="Arial"/>
                <w:b/>
                <w:color w:val="000000"/>
                <w:sz w:val="20"/>
                <w:szCs w:val="20"/>
              </w:rPr>
            </w:pPr>
          </w:p>
        </w:tc>
      </w:tr>
      <w:tr w:rsidR="00635338" w14:paraId="79F951EB" w14:textId="77777777" w:rsidTr="00C16BF0">
        <w:tc>
          <w:tcPr>
            <w:tcW w:w="801" w:type="pct"/>
          </w:tcPr>
          <w:p w14:paraId="465C6CC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48111E0A" w14:textId="71EC0C0A"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sidR="000F08A5">
              <w:rPr>
                <w:rFonts w:ascii="Arial" w:hAnsi="Arial" w:cs="Arial"/>
                <w:b/>
                <w:bCs/>
                <w:color w:val="000000"/>
                <w:sz w:val="20"/>
                <w:szCs w:val="20"/>
              </w:rPr>
              <w:t xml:space="preserve"> </w:t>
            </w:r>
          </w:p>
        </w:tc>
        <w:tc>
          <w:tcPr>
            <w:tcW w:w="669" w:type="pct"/>
          </w:tcPr>
          <w:p w14:paraId="53BA2E16" w14:textId="18515EEC" w:rsidR="00635338" w:rsidRPr="00A8728D" w:rsidRDefault="00C16BF0" w:rsidP="00635338">
            <w:pPr>
              <w:spacing w:before="9"/>
              <w:jc w:val="center"/>
              <w:rPr>
                <w:rFonts w:ascii="Arial" w:hAnsi="Arial" w:cs="Arial"/>
                <w:b/>
                <w:bCs/>
                <w:color w:val="000000"/>
                <w:sz w:val="20"/>
                <w:szCs w:val="20"/>
              </w:rPr>
            </w:pPr>
            <w:r>
              <w:rPr>
                <w:rFonts w:ascii="Arial" w:hAnsi="Arial" w:cs="Arial"/>
                <w:b/>
                <w:bCs/>
                <w:color w:val="000000"/>
                <w:sz w:val="20"/>
                <w:szCs w:val="20"/>
              </w:rPr>
              <w:t>46.667%</w:t>
            </w:r>
          </w:p>
        </w:tc>
        <w:tc>
          <w:tcPr>
            <w:tcW w:w="435" w:type="pct"/>
          </w:tcPr>
          <w:p w14:paraId="2886F4A2" w14:textId="65C6ED57" w:rsidR="00635338" w:rsidRPr="00DD2634" w:rsidRDefault="0088292B" w:rsidP="00D92BC6">
            <w:pPr>
              <w:spacing w:before="9"/>
              <w:jc w:val="center"/>
              <w:rPr>
                <w:rFonts w:ascii="Arial" w:hAnsi="Arial" w:cs="Arial"/>
                <w:b/>
                <w:color w:val="000000"/>
                <w:sz w:val="20"/>
                <w:szCs w:val="20"/>
              </w:rPr>
            </w:pPr>
            <w:r>
              <w:rPr>
                <w:rFonts w:ascii="Arial" w:hAnsi="Arial" w:cs="Arial"/>
                <w:b/>
                <w:color w:val="000000"/>
                <w:sz w:val="20"/>
                <w:szCs w:val="20"/>
              </w:rPr>
              <w:t>2</w:t>
            </w:r>
            <w:r w:rsidR="00C16BF0">
              <w:rPr>
                <w:rFonts w:ascii="Arial" w:hAnsi="Arial" w:cs="Arial"/>
                <w:b/>
                <w:color w:val="000000"/>
                <w:sz w:val="20"/>
                <w:szCs w:val="20"/>
              </w:rPr>
              <w:t>5</w:t>
            </w:r>
          </w:p>
        </w:tc>
        <w:tc>
          <w:tcPr>
            <w:tcW w:w="1157" w:type="pct"/>
          </w:tcPr>
          <w:p w14:paraId="5C63C13E" w14:textId="77777777" w:rsidR="00635338" w:rsidRPr="00DD2634" w:rsidRDefault="00635338" w:rsidP="00635338">
            <w:pPr>
              <w:spacing w:before="9"/>
              <w:rPr>
                <w:rFonts w:ascii="Arial" w:hAnsi="Arial" w:cs="Arial"/>
                <w:b/>
                <w:color w:val="000000"/>
                <w:sz w:val="20"/>
                <w:szCs w:val="20"/>
              </w:rPr>
            </w:pPr>
          </w:p>
        </w:tc>
      </w:tr>
      <w:tr w:rsidR="00C16BF0" w14:paraId="434000F6" w14:textId="77777777" w:rsidTr="00C16BF0">
        <w:tc>
          <w:tcPr>
            <w:tcW w:w="801" w:type="pct"/>
          </w:tcPr>
          <w:p w14:paraId="197FE68F" w14:textId="77777777" w:rsidR="00C16BF0" w:rsidRPr="00304BDD" w:rsidRDefault="00C16BF0" w:rsidP="00635338">
            <w:pPr>
              <w:spacing w:before="9"/>
              <w:jc w:val="center"/>
              <w:rPr>
                <w:rFonts w:ascii="Arial" w:hAnsi="Arial" w:cs="Arial"/>
                <w:b/>
                <w:bCs/>
                <w:color w:val="000000"/>
                <w:sz w:val="20"/>
                <w:szCs w:val="20"/>
              </w:rPr>
            </w:pPr>
          </w:p>
        </w:tc>
        <w:tc>
          <w:tcPr>
            <w:tcW w:w="1938" w:type="pct"/>
            <w:gridSpan w:val="3"/>
            <w:vAlign w:val="center"/>
          </w:tcPr>
          <w:p w14:paraId="5ABCBEB6" w14:textId="77777777" w:rsidR="00C16BF0" w:rsidRPr="00A8728D" w:rsidRDefault="00C16BF0" w:rsidP="00A8728D">
            <w:pPr>
              <w:spacing w:before="9"/>
              <w:jc w:val="right"/>
              <w:rPr>
                <w:rFonts w:ascii="Arial" w:hAnsi="Arial" w:cs="Arial"/>
                <w:b/>
                <w:bCs/>
                <w:color w:val="000000"/>
                <w:sz w:val="20"/>
                <w:szCs w:val="20"/>
              </w:rPr>
            </w:pPr>
          </w:p>
        </w:tc>
        <w:tc>
          <w:tcPr>
            <w:tcW w:w="669" w:type="pct"/>
          </w:tcPr>
          <w:p w14:paraId="15ED1FE4" w14:textId="77777777" w:rsidR="00C16BF0" w:rsidRDefault="00C16BF0" w:rsidP="00635338">
            <w:pPr>
              <w:spacing w:before="9"/>
              <w:jc w:val="center"/>
              <w:rPr>
                <w:rFonts w:ascii="Arial" w:hAnsi="Arial" w:cs="Arial"/>
                <w:b/>
                <w:bCs/>
                <w:color w:val="000000"/>
                <w:sz w:val="20"/>
                <w:szCs w:val="20"/>
              </w:rPr>
            </w:pPr>
          </w:p>
        </w:tc>
        <w:tc>
          <w:tcPr>
            <w:tcW w:w="435" w:type="pct"/>
          </w:tcPr>
          <w:p w14:paraId="44ED2427" w14:textId="77777777" w:rsidR="00C16BF0" w:rsidRDefault="00C16BF0" w:rsidP="00D92BC6">
            <w:pPr>
              <w:spacing w:before="9"/>
              <w:jc w:val="center"/>
              <w:rPr>
                <w:rFonts w:ascii="Arial" w:hAnsi="Arial" w:cs="Arial"/>
                <w:b/>
                <w:color w:val="000000"/>
                <w:sz w:val="20"/>
                <w:szCs w:val="20"/>
              </w:rPr>
            </w:pPr>
          </w:p>
        </w:tc>
        <w:tc>
          <w:tcPr>
            <w:tcW w:w="1157" w:type="pct"/>
          </w:tcPr>
          <w:p w14:paraId="5890BA18" w14:textId="77777777" w:rsidR="00C16BF0" w:rsidRPr="00DD2634" w:rsidRDefault="00C16BF0" w:rsidP="00635338">
            <w:pPr>
              <w:spacing w:before="9"/>
              <w:rPr>
                <w:rFonts w:ascii="Arial" w:hAnsi="Arial" w:cs="Arial"/>
                <w:b/>
                <w:color w:val="000000"/>
                <w:sz w:val="20"/>
                <w:szCs w:val="20"/>
              </w:rPr>
            </w:pPr>
          </w:p>
        </w:tc>
      </w:tr>
      <w:tr w:rsidR="00635338" w14:paraId="34DA1EA0" w14:textId="77777777" w:rsidTr="00C16BF0">
        <w:tc>
          <w:tcPr>
            <w:tcW w:w="801" w:type="pct"/>
            <w:vMerge w:val="restart"/>
          </w:tcPr>
          <w:p w14:paraId="741600EF" w14:textId="67992D7F" w:rsidR="00635338" w:rsidRPr="00304BDD" w:rsidRDefault="00635338"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27A8B10E" w14:textId="77777777" w:rsidR="00764929" w:rsidRDefault="00764929" w:rsidP="00635338">
            <w:pPr>
              <w:spacing w:before="9"/>
              <w:jc w:val="center"/>
              <w:rPr>
                <w:rFonts w:ascii="Arial" w:hAnsi="Arial" w:cs="Arial"/>
                <w:b/>
                <w:bCs/>
                <w:color w:val="000000"/>
                <w:sz w:val="20"/>
                <w:szCs w:val="20"/>
              </w:rPr>
            </w:pPr>
          </w:p>
          <w:p w14:paraId="51476509" w14:textId="79669D24" w:rsidR="00635338" w:rsidRPr="00304BDD" w:rsidRDefault="0088292B" w:rsidP="00635338">
            <w:pPr>
              <w:spacing w:before="9"/>
              <w:jc w:val="center"/>
              <w:rPr>
                <w:rFonts w:ascii="Arial" w:hAnsi="Arial" w:cs="Arial"/>
                <w:b/>
                <w:bCs/>
                <w:color w:val="000000"/>
                <w:sz w:val="20"/>
                <w:szCs w:val="20"/>
              </w:rPr>
            </w:pPr>
            <w:r>
              <w:rPr>
                <w:rFonts w:ascii="Arial" w:hAnsi="Arial" w:cs="Arial"/>
                <w:b/>
                <w:bCs/>
                <w:color w:val="000000"/>
                <w:sz w:val="20"/>
                <w:szCs w:val="20"/>
              </w:rPr>
              <w:t>4</w:t>
            </w:r>
            <w:r w:rsidR="00764929">
              <w:rPr>
                <w:rFonts w:ascii="Arial" w:hAnsi="Arial" w:cs="Arial"/>
                <w:b/>
                <w:bCs/>
                <w:color w:val="000000"/>
                <w:sz w:val="20"/>
                <w:szCs w:val="20"/>
              </w:rPr>
              <w:t>0</w:t>
            </w:r>
          </w:p>
        </w:tc>
        <w:tc>
          <w:tcPr>
            <w:tcW w:w="896" w:type="pct"/>
            <w:vAlign w:val="center"/>
          </w:tcPr>
          <w:p w14:paraId="72589A20" w14:textId="3AEB54D8" w:rsidR="00635338" w:rsidRPr="00DD2634" w:rsidRDefault="00635338" w:rsidP="00635338">
            <w:pPr>
              <w:spacing w:before="9"/>
              <w:rPr>
                <w:rFonts w:ascii="Arial" w:hAnsi="Arial" w:cs="Arial"/>
                <w:color w:val="000000"/>
                <w:sz w:val="20"/>
                <w:szCs w:val="20"/>
              </w:rPr>
            </w:pPr>
            <w:r w:rsidRPr="00DD2634">
              <w:rPr>
                <w:rFonts w:ascii="Arial" w:hAnsi="Arial" w:cs="Arial"/>
                <w:bCs/>
                <w:color w:val="000000"/>
                <w:sz w:val="20"/>
                <w:szCs w:val="20"/>
              </w:rPr>
              <w:t>Final Exam Q#</w:t>
            </w:r>
          </w:p>
        </w:tc>
        <w:tc>
          <w:tcPr>
            <w:tcW w:w="584" w:type="pct"/>
            <w:vAlign w:val="center"/>
          </w:tcPr>
          <w:p w14:paraId="4C1DB7E8" w14:textId="4F463481" w:rsidR="00635338" w:rsidRPr="00DD2634" w:rsidRDefault="00635338" w:rsidP="00635338">
            <w:pPr>
              <w:spacing w:before="9"/>
              <w:rPr>
                <w:rFonts w:ascii="Arial" w:hAnsi="Arial" w:cs="Arial"/>
                <w:b/>
                <w:color w:val="000000"/>
                <w:sz w:val="20"/>
                <w:szCs w:val="20"/>
              </w:rPr>
            </w:pPr>
            <w:r w:rsidRPr="00504CD4">
              <w:rPr>
                <w:rFonts w:ascii="Arial" w:hAnsi="Arial" w:cs="Arial"/>
                <w:i/>
                <w:iCs/>
                <w:color w:val="000000"/>
                <w:sz w:val="20"/>
                <w:szCs w:val="20"/>
              </w:rPr>
              <w:t>CLO1</w:t>
            </w:r>
          </w:p>
        </w:tc>
        <w:tc>
          <w:tcPr>
            <w:tcW w:w="458" w:type="pct"/>
            <w:vAlign w:val="center"/>
          </w:tcPr>
          <w:p w14:paraId="2B2529E8" w14:textId="6B0450A7" w:rsidR="00635338" w:rsidRPr="00C16BF0" w:rsidRDefault="00C16BF0" w:rsidP="00635338">
            <w:pPr>
              <w:spacing w:before="9"/>
              <w:jc w:val="center"/>
              <w:rPr>
                <w:rFonts w:ascii="Arial" w:hAnsi="Arial" w:cs="Arial"/>
                <w:b/>
                <w:color w:val="000000"/>
                <w:sz w:val="20"/>
                <w:szCs w:val="20"/>
              </w:rPr>
            </w:pPr>
            <w:r>
              <w:rPr>
                <w:rFonts w:ascii="Arial" w:hAnsi="Arial" w:cs="Arial"/>
                <w:b/>
                <w:color w:val="000000"/>
                <w:sz w:val="20"/>
                <w:szCs w:val="20"/>
              </w:rPr>
              <w:t>30</w:t>
            </w:r>
          </w:p>
        </w:tc>
        <w:tc>
          <w:tcPr>
            <w:tcW w:w="669" w:type="pct"/>
          </w:tcPr>
          <w:p w14:paraId="09A075C1" w14:textId="5CB515B2" w:rsidR="00635338" w:rsidRPr="00DD2634" w:rsidRDefault="000B2734" w:rsidP="00635338">
            <w:pPr>
              <w:spacing w:before="9"/>
              <w:jc w:val="center"/>
              <w:rPr>
                <w:rFonts w:ascii="Arial" w:hAnsi="Arial" w:cs="Arial"/>
                <w:b/>
                <w:color w:val="000000"/>
                <w:sz w:val="20"/>
                <w:szCs w:val="20"/>
              </w:rPr>
            </w:pPr>
            <w:r>
              <w:rPr>
                <w:rFonts w:ascii="Arial" w:hAnsi="Arial" w:cs="Arial"/>
                <w:b/>
                <w:color w:val="000000"/>
                <w:sz w:val="20"/>
                <w:szCs w:val="20"/>
              </w:rPr>
              <w:t>75</w:t>
            </w:r>
            <w:r w:rsidR="00C16BF0">
              <w:rPr>
                <w:rFonts w:ascii="Arial" w:hAnsi="Arial" w:cs="Arial"/>
                <w:b/>
                <w:color w:val="000000"/>
                <w:sz w:val="20"/>
                <w:szCs w:val="20"/>
              </w:rPr>
              <w:t>%</w:t>
            </w:r>
          </w:p>
        </w:tc>
        <w:tc>
          <w:tcPr>
            <w:tcW w:w="435" w:type="pct"/>
          </w:tcPr>
          <w:p w14:paraId="2B982A8D" w14:textId="25B7D62C" w:rsidR="00635338" w:rsidRPr="00DD2634" w:rsidRDefault="000B2734" w:rsidP="00D92BC6">
            <w:pPr>
              <w:spacing w:before="9"/>
              <w:jc w:val="center"/>
              <w:rPr>
                <w:rFonts w:ascii="Arial" w:hAnsi="Arial" w:cs="Arial"/>
                <w:b/>
                <w:color w:val="000000"/>
                <w:sz w:val="20"/>
                <w:szCs w:val="20"/>
              </w:rPr>
            </w:pPr>
            <w:r>
              <w:rPr>
                <w:rFonts w:ascii="Arial" w:hAnsi="Arial" w:cs="Arial"/>
                <w:b/>
                <w:color w:val="000000"/>
                <w:sz w:val="20"/>
                <w:szCs w:val="20"/>
              </w:rPr>
              <w:t>30</w:t>
            </w:r>
          </w:p>
        </w:tc>
        <w:tc>
          <w:tcPr>
            <w:tcW w:w="1157" w:type="pct"/>
          </w:tcPr>
          <w:p w14:paraId="703ED0B8" w14:textId="4A2C5918" w:rsidR="00635338" w:rsidRPr="00DD2634" w:rsidRDefault="00E41E26" w:rsidP="00635338">
            <w:pPr>
              <w:spacing w:before="9"/>
              <w:rPr>
                <w:rFonts w:ascii="Arial" w:hAnsi="Arial" w:cs="Arial"/>
                <w:b/>
                <w:color w:val="000000"/>
                <w:sz w:val="20"/>
                <w:szCs w:val="20"/>
              </w:rPr>
            </w:pPr>
            <w:r>
              <w:rPr>
                <w:rFonts w:ascii="Arial" w:hAnsi="Arial" w:cs="Arial"/>
                <w:b/>
                <w:color w:val="000000"/>
                <w:sz w:val="20"/>
                <w:szCs w:val="20"/>
              </w:rPr>
              <w:t>TBD</w:t>
            </w:r>
          </w:p>
        </w:tc>
      </w:tr>
      <w:tr w:rsidR="00635338" w14:paraId="20461FDB" w14:textId="77777777" w:rsidTr="00C16BF0">
        <w:tc>
          <w:tcPr>
            <w:tcW w:w="801" w:type="pct"/>
            <w:vMerge/>
          </w:tcPr>
          <w:p w14:paraId="534494EA"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0911A93B" w14:textId="310A9E8E" w:rsidR="00635338" w:rsidRPr="00DD2634" w:rsidRDefault="00635338" w:rsidP="00635338">
            <w:pPr>
              <w:spacing w:before="9"/>
              <w:rPr>
                <w:rFonts w:ascii="Arial" w:hAnsi="Arial" w:cs="Arial"/>
                <w:bCs/>
                <w:color w:val="000000"/>
                <w:sz w:val="20"/>
                <w:szCs w:val="20"/>
              </w:rPr>
            </w:pPr>
            <w:r w:rsidRPr="00DD2634">
              <w:rPr>
                <w:rFonts w:ascii="Arial" w:hAnsi="Arial" w:cs="Arial"/>
                <w:bCs/>
                <w:color w:val="000000"/>
                <w:sz w:val="20"/>
                <w:szCs w:val="20"/>
              </w:rPr>
              <w:t>Final Exam Q#</w:t>
            </w:r>
          </w:p>
        </w:tc>
        <w:tc>
          <w:tcPr>
            <w:tcW w:w="584" w:type="pct"/>
            <w:vAlign w:val="center"/>
          </w:tcPr>
          <w:p w14:paraId="0595F635" w14:textId="5E50AD57" w:rsidR="00635338" w:rsidRPr="00DD2634" w:rsidRDefault="00635338" w:rsidP="00635338">
            <w:pPr>
              <w:spacing w:before="9"/>
              <w:rPr>
                <w:rFonts w:ascii="Arial" w:hAnsi="Arial" w:cs="Arial"/>
                <w:color w:val="000000"/>
                <w:sz w:val="20"/>
                <w:szCs w:val="20"/>
              </w:rPr>
            </w:pPr>
            <w:r w:rsidRPr="00504CD4">
              <w:rPr>
                <w:rFonts w:ascii="Arial" w:hAnsi="Arial" w:cs="Arial"/>
                <w:i/>
                <w:iCs/>
                <w:color w:val="000000"/>
                <w:sz w:val="20"/>
                <w:szCs w:val="20"/>
              </w:rPr>
              <w:t>CLO2</w:t>
            </w:r>
          </w:p>
        </w:tc>
        <w:tc>
          <w:tcPr>
            <w:tcW w:w="458" w:type="pct"/>
            <w:vAlign w:val="center"/>
          </w:tcPr>
          <w:p w14:paraId="65130473" w14:textId="41E0CCB5" w:rsidR="00635338" w:rsidRPr="0022099A" w:rsidRDefault="00635338" w:rsidP="00635338">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669" w:type="pct"/>
          </w:tcPr>
          <w:p w14:paraId="259EAEA2" w14:textId="5DF54729" w:rsidR="00635338" w:rsidRPr="00DD2634" w:rsidRDefault="000B2734" w:rsidP="00635338">
            <w:pPr>
              <w:spacing w:before="9"/>
              <w:jc w:val="center"/>
              <w:rPr>
                <w:rFonts w:ascii="Arial" w:hAnsi="Arial" w:cs="Arial"/>
                <w:b/>
                <w:color w:val="000000"/>
                <w:sz w:val="20"/>
                <w:szCs w:val="20"/>
              </w:rPr>
            </w:pPr>
            <w:r>
              <w:rPr>
                <w:rFonts w:ascii="Arial" w:hAnsi="Arial" w:cs="Arial"/>
                <w:b/>
                <w:color w:val="000000"/>
                <w:sz w:val="20"/>
                <w:szCs w:val="20"/>
              </w:rPr>
              <w:t>25</w:t>
            </w:r>
            <w:r w:rsidR="00C16BF0">
              <w:rPr>
                <w:rFonts w:ascii="Arial" w:hAnsi="Arial" w:cs="Arial"/>
                <w:b/>
                <w:color w:val="000000"/>
                <w:sz w:val="20"/>
                <w:szCs w:val="20"/>
              </w:rPr>
              <w:t>%</w:t>
            </w:r>
          </w:p>
        </w:tc>
        <w:tc>
          <w:tcPr>
            <w:tcW w:w="435" w:type="pct"/>
          </w:tcPr>
          <w:p w14:paraId="539E442F" w14:textId="18A02D81" w:rsidR="00635338" w:rsidRPr="00DD2634" w:rsidRDefault="000B2734" w:rsidP="00D92BC6">
            <w:pPr>
              <w:spacing w:before="9"/>
              <w:jc w:val="center"/>
              <w:rPr>
                <w:rFonts w:ascii="Arial" w:hAnsi="Arial" w:cs="Arial"/>
                <w:b/>
                <w:color w:val="000000"/>
                <w:sz w:val="20"/>
                <w:szCs w:val="20"/>
              </w:rPr>
            </w:pPr>
            <w:r>
              <w:rPr>
                <w:rFonts w:ascii="Arial" w:hAnsi="Arial" w:cs="Arial"/>
                <w:b/>
                <w:color w:val="000000"/>
                <w:sz w:val="20"/>
                <w:szCs w:val="20"/>
              </w:rPr>
              <w:t>10</w:t>
            </w:r>
          </w:p>
        </w:tc>
        <w:tc>
          <w:tcPr>
            <w:tcW w:w="1157" w:type="pct"/>
          </w:tcPr>
          <w:p w14:paraId="79AA95EA" w14:textId="77777777" w:rsidR="00635338" w:rsidRPr="00DD2634" w:rsidRDefault="00635338" w:rsidP="00635338">
            <w:pPr>
              <w:spacing w:before="9"/>
              <w:rPr>
                <w:rFonts w:ascii="Arial" w:hAnsi="Arial" w:cs="Arial"/>
                <w:b/>
                <w:color w:val="000000"/>
                <w:sz w:val="20"/>
                <w:szCs w:val="20"/>
              </w:rPr>
            </w:pPr>
          </w:p>
        </w:tc>
      </w:tr>
      <w:tr w:rsidR="00635338" w14:paraId="24197D18" w14:textId="77777777" w:rsidTr="00C16BF0">
        <w:tc>
          <w:tcPr>
            <w:tcW w:w="801" w:type="pct"/>
            <w:vMerge/>
          </w:tcPr>
          <w:p w14:paraId="4A603244"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6775269A" w14:textId="1A1ACE47" w:rsidR="00635338" w:rsidRPr="00DD2634" w:rsidRDefault="00635338" w:rsidP="00635338">
            <w:pPr>
              <w:spacing w:before="9"/>
              <w:rPr>
                <w:rFonts w:ascii="Arial" w:hAnsi="Arial" w:cs="Arial"/>
                <w:bCs/>
                <w:color w:val="000000"/>
                <w:sz w:val="20"/>
                <w:szCs w:val="20"/>
              </w:rPr>
            </w:pPr>
          </w:p>
        </w:tc>
        <w:tc>
          <w:tcPr>
            <w:tcW w:w="584" w:type="pct"/>
            <w:vAlign w:val="center"/>
          </w:tcPr>
          <w:p w14:paraId="1456E23A" w14:textId="7B5AE234" w:rsidR="00635338" w:rsidRPr="00DD2634" w:rsidRDefault="00635338" w:rsidP="00635338">
            <w:pPr>
              <w:spacing w:before="9"/>
              <w:rPr>
                <w:rFonts w:ascii="Arial" w:hAnsi="Arial" w:cs="Arial"/>
                <w:color w:val="000000"/>
                <w:sz w:val="20"/>
                <w:szCs w:val="20"/>
              </w:rPr>
            </w:pPr>
          </w:p>
        </w:tc>
        <w:tc>
          <w:tcPr>
            <w:tcW w:w="458" w:type="pct"/>
            <w:vAlign w:val="center"/>
          </w:tcPr>
          <w:p w14:paraId="64317D58" w14:textId="77777777" w:rsidR="00635338" w:rsidRPr="0022099A" w:rsidRDefault="00635338" w:rsidP="00635338">
            <w:pPr>
              <w:spacing w:before="9"/>
              <w:jc w:val="center"/>
              <w:rPr>
                <w:rFonts w:ascii="Arial" w:hAnsi="Arial" w:cs="Arial"/>
                <w:color w:val="000000"/>
                <w:sz w:val="20"/>
                <w:szCs w:val="20"/>
              </w:rPr>
            </w:pPr>
          </w:p>
        </w:tc>
        <w:tc>
          <w:tcPr>
            <w:tcW w:w="669" w:type="pct"/>
          </w:tcPr>
          <w:p w14:paraId="59A29499"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4D2BA68B"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1EA11118" w14:textId="77777777" w:rsidR="00635338" w:rsidRPr="00DD2634" w:rsidRDefault="00635338" w:rsidP="00635338">
            <w:pPr>
              <w:spacing w:before="9"/>
              <w:rPr>
                <w:rFonts w:ascii="Arial" w:hAnsi="Arial" w:cs="Arial"/>
                <w:b/>
                <w:color w:val="000000"/>
                <w:sz w:val="20"/>
                <w:szCs w:val="20"/>
              </w:rPr>
            </w:pPr>
          </w:p>
        </w:tc>
      </w:tr>
      <w:tr w:rsidR="00635338" w14:paraId="39B391D0" w14:textId="77777777" w:rsidTr="00C16BF0">
        <w:tc>
          <w:tcPr>
            <w:tcW w:w="801" w:type="pct"/>
          </w:tcPr>
          <w:p w14:paraId="00E0BE1D" w14:textId="77777777" w:rsidR="00635338" w:rsidRPr="00304BDD" w:rsidRDefault="00635338" w:rsidP="00635338">
            <w:pPr>
              <w:spacing w:before="9"/>
              <w:jc w:val="center"/>
              <w:rPr>
                <w:rFonts w:ascii="Arial" w:hAnsi="Arial" w:cs="Arial"/>
                <w:b/>
                <w:bCs/>
                <w:color w:val="000000"/>
                <w:sz w:val="20"/>
                <w:szCs w:val="20"/>
              </w:rPr>
            </w:pPr>
          </w:p>
        </w:tc>
        <w:tc>
          <w:tcPr>
            <w:tcW w:w="896" w:type="pct"/>
            <w:vAlign w:val="center"/>
          </w:tcPr>
          <w:p w14:paraId="48EA2172" w14:textId="68A4ECBC" w:rsidR="00635338" w:rsidRPr="00DD2634" w:rsidRDefault="00635338" w:rsidP="00635338">
            <w:pPr>
              <w:spacing w:before="9"/>
              <w:rPr>
                <w:rFonts w:ascii="Arial" w:hAnsi="Arial" w:cs="Arial"/>
                <w:bCs/>
                <w:color w:val="000000"/>
                <w:sz w:val="20"/>
                <w:szCs w:val="20"/>
              </w:rPr>
            </w:pPr>
          </w:p>
        </w:tc>
        <w:tc>
          <w:tcPr>
            <w:tcW w:w="584" w:type="pct"/>
            <w:vAlign w:val="center"/>
          </w:tcPr>
          <w:p w14:paraId="5911F41F" w14:textId="5816BCEE" w:rsidR="00635338" w:rsidRPr="00DD2634" w:rsidRDefault="00635338" w:rsidP="00635338">
            <w:pPr>
              <w:spacing w:before="9"/>
              <w:rPr>
                <w:rFonts w:ascii="Arial" w:hAnsi="Arial" w:cs="Arial"/>
                <w:color w:val="000000"/>
                <w:sz w:val="20"/>
                <w:szCs w:val="20"/>
              </w:rPr>
            </w:pPr>
          </w:p>
        </w:tc>
        <w:tc>
          <w:tcPr>
            <w:tcW w:w="458" w:type="pct"/>
            <w:vAlign w:val="center"/>
          </w:tcPr>
          <w:p w14:paraId="20CF292C" w14:textId="77777777" w:rsidR="00635338" w:rsidRPr="0022099A" w:rsidRDefault="00635338" w:rsidP="00635338">
            <w:pPr>
              <w:spacing w:before="9"/>
              <w:jc w:val="center"/>
              <w:rPr>
                <w:rFonts w:ascii="Arial" w:hAnsi="Arial" w:cs="Arial"/>
                <w:color w:val="000000"/>
                <w:sz w:val="20"/>
                <w:szCs w:val="20"/>
              </w:rPr>
            </w:pPr>
          </w:p>
        </w:tc>
        <w:tc>
          <w:tcPr>
            <w:tcW w:w="669" w:type="pct"/>
          </w:tcPr>
          <w:p w14:paraId="466B43A4" w14:textId="77777777" w:rsidR="00635338" w:rsidRPr="00DD2634" w:rsidRDefault="00635338" w:rsidP="00635338">
            <w:pPr>
              <w:spacing w:before="9"/>
              <w:jc w:val="center"/>
              <w:rPr>
                <w:rFonts w:ascii="Arial" w:hAnsi="Arial" w:cs="Arial"/>
                <w:b/>
                <w:color w:val="000000"/>
                <w:sz w:val="20"/>
                <w:szCs w:val="20"/>
              </w:rPr>
            </w:pPr>
          </w:p>
        </w:tc>
        <w:tc>
          <w:tcPr>
            <w:tcW w:w="435" w:type="pct"/>
          </w:tcPr>
          <w:p w14:paraId="1C0ECF6F" w14:textId="77777777" w:rsidR="00635338" w:rsidRPr="00DD2634" w:rsidRDefault="00635338" w:rsidP="00D92BC6">
            <w:pPr>
              <w:spacing w:before="9"/>
              <w:jc w:val="center"/>
              <w:rPr>
                <w:rFonts w:ascii="Arial" w:hAnsi="Arial" w:cs="Arial"/>
                <w:b/>
                <w:color w:val="000000"/>
                <w:sz w:val="20"/>
                <w:szCs w:val="20"/>
              </w:rPr>
            </w:pPr>
          </w:p>
        </w:tc>
        <w:tc>
          <w:tcPr>
            <w:tcW w:w="1157" w:type="pct"/>
          </w:tcPr>
          <w:p w14:paraId="7F389B87" w14:textId="77777777" w:rsidR="00635338" w:rsidRPr="00DD2634" w:rsidRDefault="00635338" w:rsidP="00635338">
            <w:pPr>
              <w:spacing w:before="9"/>
              <w:rPr>
                <w:rFonts w:ascii="Arial" w:hAnsi="Arial" w:cs="Arial"/>
                <w:b/>
                <w:color w:val="000000"/>
                <w:sz w:val="20"/>
                <w:szCs w:val="20"/>
              </w:rPr>
            </w:pPr>
          </w:p>
        </w:tc>
      </w:tr>
      <w:tr w:rsidR="00635338" w14:paraId="518AB7F4" w14:textId="77777777" w:rsidTr="00C16BF0">
        <w:tc>
          <w:tcPr>
            <w:tcW w:w="801" w:type="pct"/>
          </w:tcPr>
          <w:p w14:paraId="10820A96" w14:textId="77777777" w:rsidR="00635338" w:rsidRPr="00304BDD" w:rsidRDefault="00635338" w:rsidP="00635338">
            <w:pPr>
              <w:spacing w:before="9"/>
              <w:jc w:val="center"/>
              <w:rPr>
                <w:rFonts w:ascii="Arial" w:hAnsi="Arial" w:cs="Arial"/>
                <w:b/>
                <w:bCs/>
                <w:color w:val="000000"/>
                <w:sz w:val="20"/>
                <w:szCs w:val="20"/>
              </w:rPr>
            </w:pPr>
          </w:p>
        </w:tc>
        <w:tc>
          <w:tcPr>
            <w:tcW w:w="1938" w:type="pct"/>
            <w:gridSpan w:val="3"/>
            <w:vAlign w:val="center"/>
          </w:tcPr>
          <w:p w14:paraId="22DF9628" w14:textId="4D1631E9" w:rsidR="00635338" w:rsidRPr="00A8728D" w:rsidRDefault="00A8728D" w:rsidP="00A8728D">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669" w:type="pct"/>
          </w:tcPr>
          <w:p w14:paraId="76904C40" w14:textId="1A0DFFCC" w:rsidR="00635338" w:rsidRPr="00DD2634" w:rsidRDefault="000B2734" w:rsidP="00635338">
            <w:pPr>
              <w:spacing w:before="9"/>
              <w:jc w:val="center"/>
              <w:rPr>
                <w:rFonts w:ascii="Arial" w:hAnsi="Arial" w:cs="Arial"/>
                <w:b/>
                <w:color w:val="000000"/>
                <w:sz w:val="20"/>
                <w:szCs w:val="20"/>
              </w:rPr>
            </w:pPr>
            <w:r>
              <w:rPr>
                <w:rFonts w:ascii="Arial" w:hAnsi="Arial" w:cs="Arial"/>
                <w:b/>
                <w:color w:val="000000"/>
                <w:sz w:val="20"/>
                <w:szCs w:val="20"/>
              </w:rPr>
              <w:t>100</w:t>
            </w:r>
            <w:r w:rsidR="00635338">
              <w:rPr>
                <w:rFonts w:ascii="Arial" w:hAnsi="Arial" w:cs="Arial"/>
                <w:b/>
                <w:color w:val="000000"/>
                <w:sz w:val="20"/>
                <w:szCs w:val="20"/>
              </w:rPr>
              <w:t>%</w:t>
            </w:r>
          </w:p>
        </w:tc>
        <w:tc>
          <w:tcPr>
            <w:tcW w:w="435" w:type="pct"/>
          </w:tcPr>
          <w:p w14:paraId="18CA3DA5" w14:textId="70A759E6" w:rsidR="00635338" w:rsidRPr="00DD2634" w:rsidRDefault="0088292B" w:rsidP="00D92BC6">
            <w:pPr>
              <w:spacing w:before="9"/>
              <w:jc w:val="center"/>
              <w:rPr>
                <w:rFonts w:ascii="Arial" w:hAnsi="Arial" w:cs="Arial"/>
                <w:b/>
                <w:color w:val="000000"/>
                <w:sz w:val="20"/>
                <w:szCs w:val="20"/>
              </w:rPr>
            </w:pPr>
            <w:r>
              <w:rPr>
                <w:rFonts w:ascii="Arial" w:hAnsi="Arial" w:cs="Arial"/>
                <w:b/>
                <w:color w:val="000000"/>
                <w:sz w:val="20"/>
                <w:szCs w:val="20"/>
              </w:rPr>
              <w:t>40</w:t>
            </w:r>
          </w:p>
        </w:tc>
        <w:tc>
          <w:tcPr>
            <w:tcW w:w="1157" w:type="pct"/>
          </w:tcPr>
          <w:p w14:paraId="21ABA94D" w14:textId="77777777" w:rsidR="00635338" w:rsidRPr="00DD2634" w:rsidRDefault="00635338" w:rsidP="00635338">
            <w:pPr>
              <w:spacing w:before="9"/>
              <w:rPr>
                <w:rFonts w:ascii="Arial" w:hAnsi="Arial" w:cs="Arial"/>
                <w:b/>
                <w:color w:val="000000"/>
                <w:sz w:val="20"/>
                <w:szCs w:val="20"/>
              </w:rPr>
            </w:pPr>
          </w:p>
        </w:tc>
      </w:tr>
      <w:tr w:rsidR="00D92BC6" w14:paraId="1DD629B8" w14:textId="77777777" w:rsidTr="005D7D69">
        <w:tc>
          <w:tcPr>
            <w:tcW w:w="801" w:type="pct"/>
          </w:tcPr>
          <w:p w14:paraId="0EA7A782" w14:textId="62711260" w:rsidR="00D92BC6" w:rsidRPr="00D92BC6" w:rsidRDefault="00D92BC6" w:rsidP="00D92BC6">
            <w:pPr>
              <w:spacing w:before="9"/>
              <w:jc w:val="center"/>
              <w:rPr>
                <w:rFonts w:ascii="Arial" w:hAnsi="Arial" w:cs="Arial"/>
                <w:b/>
                <w:color w:val="000000"/>
                <w:sz w:val="20"/>
                <w:szCs w:val="20"/>
              </w:rPr>
            </w:pPr>
            <w:r w:rsidRPr="00D92BC6">
              <w:rPr>
                <w:rFonts w:ascii="Arial" w:hAnsi="Arial" w:cs="Arial"/>
                <w:b/>
                <w:color w:val="000000"/>
                <w:sz w:val="20"/>
                <w:szCs w:val="20"/>
              </w:rPr>
              <w:t>100</w:t>
            </w:r>
          </w:p>
        </w:tc>
        <w:tc>
          <w:tcPr>
            <w:tcW w:w="2607" w:type="pct"/>
            <w:gridSpan w:val="4"/>
            <w:vAlign w:val="center"/>
          </w:tcPr>
          <w:p w14:paraId="30C5ADFC" w14:textId="71DA5DF2" w:rsidR="00D92BC6" w:rsidRPr="00D92BC6" w:rsidRDefault="00D92BC6" w:rsidP="00D92BC6">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435" w:type="pct"/>
          </w:tcPr>
          <w:p w14:paraId="66E29A7A" w14:textId="76F2DEA2" w:rsidR="00D92BC6" w:rsidRPr="00D92BC6" w:rsidRDefault="00D92BC6" w:rsidP="00635338">
            <w:pPr>
              <w:spacing w:before="9"/>
              <w:rPr>
                <w:rFonts w:ascii="Arial" w:hAnsi="Arial" w:cs="Arial"/>
                <w:b/>
                <w:color w:val="000000"/>
                <w:sz w:val="20"/>
                <w:szCs w:val="20"/>
              </w:rPr>
            </w:pPr>
            <w:r w:rsidRPr="00D92BC6">
              <w:rPr>
                <w:rFonts w:ascii="Arial" w:hAnsi="Arial" w:cs="Arial"/>
                <w:b/>
                <w:color w:val="000000"/>
                <w:sz w:val="20"/>
                <w:szCs w:val="20"/>
              </w:rPr>
              <w:t>100</w:t>
            </w:r>
          </w:p>
        </w:tc>
        <w:tc>
          <w:tcPr>
            <w:tcW w:w="1157" w:type="pct"/>
          </w:tcPr>
          <w:p w14:paraId="0088DEC0" w14:textId="07A52E01" w:rsidR="00D92BC6" w:rsidRDefault="00D92BC6" w:rsidP="00635338">
            <w:pPr>
              <w:spacing w:before="9"/>
              <w:rPr>
                <w:b/>
                <w:color w:val="000000"/>
              </w:rPr>
            </w:pPr>
          </w:p>
        </w:tc>
      </w:tr>
      <w:tr w:rsidR="00840F4F" w14:paraId="25DC9E72" w14:textId="77777777" w:rsidTr="005D7D69">
        <w:tc>
          <w:tcPr>
            <w:tcW w:w="5000" w:type="pct"/>
            <w:gridSpan w:val="7"/>
          </w:tcPr>
          <w:p w14:paraId="7CA6CB92" w14:textId="5DB28926" w:rsidR="00840F4F" w:rsidRDefault="00840F4F" w:rsidP="00635338">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 xml:space="preserve">Please make sure every CLO must be assessed at least </w:t>
            </w:r>
            <w:r w:rsidR="00956192">
              <w:rPr>
                <w:rFonts w:ascii="Courier New" w:eastAsia="Arial" w:hAnsi="Courier New" w:cs="Courier New"/>
                <w:b/>
                <w:bCs/>
                <w:i/>
                <w:iCs/>
                <w:color w:val="000000" w:themeColor="text1"/>
                <w:sz w:val="20"/>
                <w:szCs w:val="20"/>
              </w:rPr>
              <w:t>3</w:t>
            </w:r>
            <w:r>
              <w:rPr>
                <w:rFonts w:ascii="Courier New" w:eastAsia="Arial" w:hAnsi="Courier New" w:cs="Courier New"/>
                <w:b/>
                <w:bCs/>
                <w:i/>
                <w:iCs/>
                <w:color w:val="000000" w:themeColor="text1"/>
                <w:sz w:val="20"/>
                <w:szCs w:val="20"/>
              </w:rPr>
              <w:t xml:space="preserve"> time</w:t>
            </w:r>
            <w:r w:rsidRPr="00635338">
              <w:rPr>
                <w:rFonts w:ascii="Courier New" w:eastAsia="Arial" w:hAnsi="Courier New" w:cs="Courier New"/>
                <w:b/>
                <w:bCs/>
                <w:i/>
                <w:iCs/>
                <w:color w:val="000000" w:themeColor="text1"/>
                <w:sz w:val="20"/>
                <w:szCs w:val="20"/>
              </w:rPr>
              <w:t>.</w:t>
            </w:r>
          </w:p>
        </w:tc>
      </w:tr>
    </w:tbl>
    <w:p w14:paraId="616E6FEA" w14:textId="2169CE95" w:rsidR="00342C71" w:rsidRDefault="00342C71" w:rsidP="00DB051D">
      <w:pPr>
        <w:pBdr>
          <w:top w:val="nil"/>
          <w:left w:val="nil"/>
          <w:bottom w:val="nil"/>
          <w:right w:val="nil"/>
          <w:between w:val="nil"/>
        </w:pBdr>
        <w:spacing w:before="9"/>
        <w:rPr>
          <w:b/>
          <w:color w:val="000000"/>
        </w:rPr>
      </w:pPr>
    </w:p>
    <w:tbl>
      <w:tblPr>
        <w:tblStyle w:val="TableGrid"/>
        <w:tblW w:w="5000" w:type="pct"/>
        <w:tblLook w:val="04A0" w:firstRow="1" w:lastRow="0" w:firstColumn="1" w:lastColumn="0" w:noHBand="0" w:noVBand="1"/>
      </w:tblPr>
      <w:tblGrid>
        <w:gridCol w:w="865"/>
        <w:gridCol w:w="794"/>
        <w:gridCol w:w="7132"/>
        <w:gridCol w:w="1160"/>
        <w:gridCol w:w="832"/>
      </w:tblGrid>
      <w:tr w:rsidR="00C032B0" w:rsidRPr="00946A0F" w14:paraId="5DDBEB37" w14:textId="77777777" w:rsidTr="005D7D69">
        <w:tc>
          <w:tcPr>
            <w:tcW w:w="5000" w:type="pct"/>
            <w:gridSpan w:val="5"/>
            <w:shd w:val="clear" w:color="auto" w:fill="D9D9D9" w:themeFill="background1" w:themeFillShade="D9"/>
          </w:tcPr>
          <w:p w14:paraId="2F39F795" w14:textId="4BD1EAE6" w:rsidR="00C032B0" w:rsidRPr="00C032B0" w:rsidRDefault="00C032B0" w:rsidP="00C032B0">
            <w:pPr>
              <w:pStyle w:val="ListParagraph"/>
              <w:numPr>
                <w:ilvl w:val="0"/>
                <w:numId w:val="4"/>
              </w:numPr>
              <w:spacing w:before="9"/>
              <w:rPr>
                <w:rFonts w:ascii="Arial" w:hAnsi="Arial" w:cs="Arial"/>
                <w:b/>
                <w:color w:val="000000"/>
                <w:sz w:val="20"/>
                <w:szCs w:val="20"/>
              </w:rPr>
            </w:pPr>
            <w:r w:rsidRPr="00343264">
              <w:rPr>
                <w:rFonts w:ascii="Arial" w:hAnsi="Arial" w:cs="Arial"/>
                <w:b/>
                <w:color w:val="000000"/>
                <w:sz w:val="20"/>
                <w:szCs w:val="20"/>
              </w:rPr>
              <w:t>Weekly Plan</w:t>
            </w:r>
          </w:p>
        </w:tc>
      </w:tr>
      <w:tr w:rsidR="00F30063" w:rsidRPr="00946A0F" w14:paraId="7569AC57" w14:textId="77777777" w:rsidTr="00237F30">
        <w:tc>
          <w:tcPr>
            <w:tcW w:w="401" w:type="pct"/>
            <w:shd w:val="clear" w:color="auto" w:fill="D9D9D9" w:themeFill="background1" w:themeFillShade="D9"/>
            <w:vAlign w:val="center"/>
          </w:tcPr>
          <w:p w14:paraId="2756E3EC" w14:textId="77777777" w:rsidR="00F30063"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Week</w:t>
            </w:r>
          </w:p>
          <w:p w14:paraId="58DB7FE2" w14:textId="08E8175B" w:rsidR="00946A0F"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No</w:t>
            </w:r>
          </w:p>
        </w:tc>
        <w:tc>
          <w:tcPr>
            <w:tcW w:w="368" w:type="pct"/>
            <w:shd w:val="clear" w:color="auto" w:fill="D9D9D9" w:themeFill="background1" w:themeFillShade="D9"/>
            <w:vAlign w:val="center"/>
          </w:tcPr>
          <w:p w14:paraId="77C5F84F" w14:textId="2C19D4F7"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No</w:t>
            </w:r>
          </w:p>
        </w:tc>
        <w:tc>
          <w:tcPr>
            <w:tcW w:w="3307" w:type="pct"/>
            <w:shd w:val="clear" w:color="auto" w:fill="D9D9D9" w:themeFill="background1" w:themeFillShade="D9"/>
            <w:vAlign w:val="center"/>
          </w:tcPr>
          <w:p w14:paraId="00D3EE88" w14:textId="684678DF" w:rsidR="00F30063" w:rsidRPr="00946A0F" w:rsidRDefault="00F30063" w:rsidP="00946A0F">
            <w:pPr>
              <w:spacing w:before="9"/>
              <w:jc w:val="center"/>
              <w:rPr>
                <w:rFonts w:ascii="Arial" w:hAnsi="Arial" w:cs="Arial"/>
                <w:b/>
                <w:color w:val="000000"/>
                <w:sz w:val="20"/>
                <w:szCs w:val="20"/>
              </w:rPr>
            </w:pPr>
            <w:r w:rsidRPr="00946A0F">
              <w:rPr>
                <w:rFonts w:ascii="Arial" w:hAnsi="Arial" w:cs="Arial"/>
                <w:b/>
                <w:color w:val="000000"/>
                <w:sz w:val="20"/>
                <w:szCs w:val="20"/>
              </w:rPr>
              <w:t>Lab Description</w:t>
            </w:r>
          </w:p>
        </w:tc>
        <w:tc>
          <w:tcPr>
            <w:tcW w:w="538" w:type="pct"/>
            <w:shd w:val="clear" w:color="auto" w:fill="D9D9D9" w:themeFill="background1" w:themeFillShade="D9"/>
            <w:vAlign w:val="center"/>
          </w:tcPr>
          <w:p w14:paraId="50635110" w14:textId="644751F3" w:rsidR="00F30063" w:rsidRDefault="00946A0F" w:rsidP="00946A0F">
            <w:pPr>
              <w:spacing w:before="9"/>
              <w:jc w:val="center"/>
              <w:rPr>
                <w:rFonts w:ascii="Arial" w:hAnsi="Arial" w:cs="Arial"/>
                <w:b/>
                <w:color w:val="000000"/>
                <w:sz w:val="20"/>
                <w:szCs w:val="20"/>
              </w:rPr>
            </w:pPr>
            <w:r>
              <w:rPr>
                <w:rFonts w:ascii="Arial" w:hAnsi="Arial" w:cs="Arial"/>
                <w:b/>
                <w:color w:val="000000"/>
                <w:sz w:val="20"/>
                <w:szCs w:val="20"/>
              </w:rPr>
              <w:t>Contact</w:t>
            </w:r>
          </w:p>
          <w:p w14:paraId="5D728663" w14:textId="78BD5616" w:rsidR="00946A0F" w:rsidRPr="00946A0F" w:rsidRDefault="00946A0F" w:rsidP="00946A0F">
            <w:pPr>
              <w:spacing w:before="9"/>
              <w:jc w:val="center"/>
              <w:rPr>
                <w:rFonts w:ascii="Arial" w:hAnsi="Arial" w:cs="Arial"/>
                <w:b/>
                <w:color w:val="000000"/>
                <w:sz w:val="20"/>
                <w:szCs w:val="20"/>
              </w:rPr>
            </w:pPr>
            <w:proofErr w:type="spellStart"/>
            <w:r>
              <w:rPr>
                <w:rFonts w:ascii="Arial" w:hAnsi="Arial" w:cs="Arial"/>
                <w:b/>
                <w:color w:val="000000"/>
                <w:sz w:val="20"/>
                <w:szCs w:val="20"/>
              </w:rPr>
              <w:t>Hr</w:t>
            </w:r>
            <w:proofErr w:type="spellEnd"/>
          </w:p>
        </w:tc>
        <w:tc>
          <w:tcPr>
            <w:tcW w:w="386" w:type="pct"/>
            <w:shd w:val="clear" w:color="auto" w:fill="D9D9D9" w:themeFill="background1" w:themeFillShade="D9"/>
            <w:vAlign w:val="center"/>
          </w:tcPr>
          <w:p w14:paraId="0D9A598A" w14:textId="4DD44AD3" w:rsidR="00F30063" w:rsidRPr="00946A0F" w:rsidRDefault="00946A0F" w:rsidP="00946A0F">
            <w:pPr>
              <w:spacing w:before="9"/>
              <w:jc w:val="center"/>
              <w:rPr>
                <w:rFonts w:ascii="Arial" w:hAnsi="Arial" w:cs="Arial"/>
                <w:b/>
                <w:color w:val="000000"/>
                <w:sz w:val="20"/>
                <w:szCs w:val="20"/>
              </w:rPr>
            </w:pPr>
            <w:r>
              <w:rPr>
                <w:rFonts w:ascii="Arial" w:hAnsi="Arial" w:cs="Arial"/>
                <w:b/>
                <w:color w:val="000000"/>
                <w:sz w:val="20"/>
                <w:szCs w:val="20"/>
              </w:rPr>
              <w:t>CLO</w:t>
            </w:r>
          </w:p>
        </w:tc>
      </w:tr>
      <w:tr w:rsidR="00F30063" w:rsidRPr="00946A0F" w14:paraId="6262EFE4" w14:textId="77777777" w:rsidTr="00237F30">
        <w:tc>
          <w:tcPr>
            <w:tcW w:w="401" w:type="pct"/>
          </w:tcPr>
          <w:p w14:paraId="7205820F" w14:textId="2F5C597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68" w:type="pct"/>
          </w:tcPr>
          <w:p w14:paraId="585B6E69" w14:textId="34E5EED6"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1</w:t>
            </w:r>
          </w:p>
        </w:tc>
        <w:tc>
          <w:tcPr>
            <w:tcW w:w="3307" w:type="pct"/>
          </w:tcPr>
          <w:p w14:paraId="46A7A0D0" w14:textId="0B947155" w:rsidR="008838D7" w:rsidRPr="00283982" w:rsidRDefault="00E73768" w:rsidP="000B2734">
            <w:pPr>
              <w:pStyle w:val="BodyText"/>
              <w:autoSpaceDE w:val="0"/>
              <w:autoSpaceDN w:val="0"/>
              <w:spacing w:before="4"/>
              <w:rPr>
                <w:rFonts w:ascii="Arial" w:hAnsi="Arial" w:cs="Arial"/>
                <w:bCs/>
                <w:color w:val="000000"/>
                <w:sz w:val="20"/>
                <w:szCs w:val="20"/>
              </w:rPr>
            </w:pPr>
            <w:r>
              <w:t xml:space="preserve">Explore image manipulation in </w:t>
            </w:r>
            <w:proofErr w:type="spellStart"/>
            <w:r>
              <w:t>OpenCV</w:t>
            </w:r>
            <w:proofErr w:type="spellEnd"/>
            <w:r>
              <w:t>: reading, displaying, writing, color space conversions, arithmetic, and bitwise operations on images.</w:t>
            </w:r>
          </w:p>
        </w:tc>
        <w:tc>
          <w:tcPr>
            <w:tcW w:w="538" w:type="pct"/>
          </w:tcPr>
          <w:p w14:paraId="27D13045" w14:textId="3E24EDCE"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1F357F57" w14:textId="48EC8222" w:rsidR="00F30063" w:rsidRPr="00946A0F" w:rsidRDefault="00317FDC" w:rsidP="00DB051D">
            <w:pPr>
              <w:spacing w:before="9"/>
              <w:rPr>
                <w:rFonts w:ascii="Arial" w:hAnsi="Arial" w:cs="Arial"/>
                <w:b/>
                <w:color w:val="000000"/>
                <w:sz w:val="20"/>
                <w:szCs w:val="20"/>
              </w:rPr>
            </w:pPr>
            <w:r>
              <w:rPr>
                <w:rFonts w:ascii="Arial" w:hAnsi="Arial" w:cs="Arial"/>
                <w:b/>
                <w:color w:val="000000"/>
                <w:sz w:val="20"/>
                <w:szCs w:val="20"/>
              </w:rPr>
              <w:t>1</w:t>
            </w:r>
          </w:p>
        </w:tc>
      </w:tr>
      <w:tr w:rsidR="00F30063" w:rsidRPr="00946A0F" w14:paraId="368F5AE3" w14:textId="77777777" w:rsidTr="00237F30">
        <w:tc>
          <w:tcPr>
            <w:tcW w:w="401" w:type="pct"/>
          </w:tcPr>
          <w:p w14:paraId="0899DC04" w14:textId="04E2370E"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68" w:type="pct"/>
          </w:tcPr>
          <w:p w14:paraId="119A454C" w14:textId="3C4BE81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2</w:t>
            </w:r>
          </w:p>
        </w:tc>
        <w:tc>
          <w:tcPr>
            <w:tcW w:w="3307" w:type="pct"/>
          </w:tcPr>
          <w:p w14:paraId="66611ECB" w14:textId="5C7796E7" w:rsidR="00F30063" w:rsidRPr="008838D7" w:rsidRDefault="00E73768" w:rsidP="000B2734">
            <w:pPr>
              <w:pStyle w:val="BodyText"/>
              <w:widowControl/>
              <w:rPr>
                <w:sz w:val="23"/>
              </w:rPr>
            </w:pPr>
            <w:r>
              <w:t>Implement and evaluate KNN on the CIFAR-10 dataset, exploring performance variations with different k values.</w:t>
            </w:r>
          </w:p>
        </w:tc>
        <w:tc>
          <w:tcPr>
            <w:tcW w:w="538" w:type="pct"/>
          </w:tcPr>
          <w:p w14:paraId="36E735B4" w14:textId="29C3DCC4"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5F03F9B4" w14:textId="34492410" w:rsidR="00F30063" w:rsidRPr="00946A0F" w:rsidRDefault="00317FDC" w:rsidP="00DB051D">
            <w:pPr>
              <w:spacing w:before="9"/>
              <w:rPr>
                <w:rFonts w:ascii="Arial" w:hAnsi="Arial" w:cs="Arial"/>
                <w:b/>
                <w:color w:val="000000"/>
                <w:sz w:val="20"/>
                <w:szCs w:val="20"/>
              </w:rPr>
            </w:pPr>
            <w:r>
              <w:rPr>
                <w:rFonts w:ascii="Arial" w:hAnsi="Arial" w:cs="Arial"/>
                <w:b/>
                <w:color w:val="000000"/>
                <w:sz w:val="20"/>
                <w:szCs w:val="20"/>
              </w:rPr>
              <w:t>1</w:t>
            </w:r>
          </w:p>
        </w:tc>
      </w:tr>
      <w:tr w:rsidR="00F30063" w:rsidRPr="00946A0F" w14:paraId="2C56EC8B" w14:textId="77777777" w:rsidTr="00237F30">
        <w:tc>
          <w:tcPr>
            <w:tcW w:w="401" w:type="pct"/>
          </w:tcPr>
          <w:p w14:paraId="349E90E8" w14:textId="7566C65C"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68" w:type="pct"/>
          </w:tcPr>
          <w:p w14:paraId="4229D0F9" w14:textId="47129A75"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307" w:type="pct"/>
          </w:tcPr>
          <w:p w14:paraId="5942BF3D" w14:textId="7539FF54" w:rsidR="00F30063" w:rsidRPr="00310A3C" w:rsidRDefault="00E73768" w:rsidP="000B2734">
            <w:pPr>
              <w:pStyle w:val="BodyText"/>
              <w:widowControl/>
              <w:spacing w:before="4"/>
              <w:rPr>
                <w:sz w:val="23"/>
              </w:rPr>
            </w:pPr>
            <w:r>
              <w:t xml:space="preserve">Implement linear classifiers with </w:t>
            </w:r>
            <w:proofErr w:type="spellStart"/>
            <w:r>
              <w:t>Softmax</w:t>
            </w:r>
            <w:proofErr w:type="spellEnd"/>
            <w:r>
              <w:t xml:space="preserve"> and SVM loss functions, exploring regularization techniques for model complexity.</w:t>
            </w:r>
          </w:p>
        </w:tc>
        <w:tc>
          <w:tcPr>
            <w:tcW w:w="538" w:type="pct"/>
          </w:tcPr>
          <w:p w14:paraId="70AF7EBE" w14:textId="59F9186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179E3B55" w14:textId="74F9438A" w:rsidR="00F30063" w:rsidRPr="00946A0F" w:rsidRDefault="00317FDC" w:rsidP="00DB051D">
            <w:pPr>
              <w:spacing w:before="9"/>
              <w:rPr>
                <w:rFonts w:ascii="Arial" w:hAnsi="Arial" w:cs="Arial"/>
                <w:b/>
                <w:color w:val="000000"/>
                <w:sz w:val="20"/>
                <w:szCs w:val="20"/>
              </w:rPr>
            </w:pPr>
            <w:r>
              <w:rPr>
                <w:rFonts w:ascii="Arial" w:hAnsi="Arial" w:cs="Arial"/>
                <w:b/>
                <w:color w:val="000000"/>
                <w:sz w:val="20"/>
                <w:szCs w:val="20"/>
              </w:rPr>
              <w:t>1</w:t>
            </w:r>
          </w:p>
        </w:tc>
      </w:tr>
      <w:tr w:rsidR="00F30063" w:rsidRPr="00946A0F" w14:paraId="4253E377" w14:textId="77777777" w:rsidTr="00237F30">
        <w:tc>
          <w:tcPr>
            <w:tcW w:w="401" w:type="pct"/>
          </w:tcPr>
          <w:p w14:paraId="1DBD60F9" w14:textId="02D4B30F" w:rsidR="00F30063" w:rsidRPr="00283982" w:rsidRDefault="00946A0F"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68" w:type="pct"/>
          </w:tcPr>
          <w:p w14:paraId="053DE715" w14:textId="2FBC62E1"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4</w:t>
            </w:r>
          </w:p>
        </w:tc>
        <w:tc>
          <w:tcPr>
            <w:tcW w:w="3307" w:type="pct"/>
          </w:tcPr>
          <w:p w14:paraId="32D6D411" w14:textId="3DE8A65F" w:rsidR="00F30063" w:rsidRPr="00283982" w:rsidRDefault="00E73768" w:rsidP="00660D63">
            <w:pPr>
              <w:spacing w:before="9"/>
              <w:rPr>
                <w:rFonts w:ascii="Arial" w:hAnsi="Arial" w:cs="Arial"/>
                <w:bCs/>
                <w:color w:val="000000"/>
                <w:sz w:val="20"/>
                <w:szCs w:val="20"/>
              </w:rPr>
            </w:pPr>
            <w:r>
              <w:t>Understand the core concepts of neural networks: linear models, feature transformations, activation functions, and multi-layer architectures.</w:t>
            </w:r>
          </w:p>
        </w:tc>
        <w:tc>
          <w:tcPr>
            <w:tcW w:w="538" w:type="pct"/>
          </w:tcPr>
          <w:p w14:paraId="769255EE" w14:textId="44291E86"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66F78FC8" w14:textId="19A0FB26" w:rsidR="00F30063" w:rsidRPr="00946A0F" w:rsidRDefault="00317FDC" w:rsidP="00DB051D">
            <w:pPr>
              <w:spacing w:before="9"/>
              <w:rPr>
                <w:rFonts w:ascii="Arial" w:hAnsi="Arial" w:cs="Arial"/>
                <w:b/>
                <w:color w:val="000000"/>
                <w:sz w:val="20"/>
                <w:szCs w:val="20"/>
              </w:rPr>
            </w:pPr>
            <w:r>
              <w:rPr>
                <w:rFonts w:ascii="Arial" w:hAnsi="Arial" w:cs="Arial"/>
                <w:b/>
                <w:color w:val="000000"/>
                <w:sz w:val="20"/>
                <w:szCs w:val="20"/>
              </w:rPr>
              <w:t>1</w:t>
            </w:r>
          </w:p>
        </w:tc>
      </w:tr>
      <w:tr w:rsidR="00F30063" w:rsidRPr="00946A0F" w14:paraId="55E29F4D" w14:textId="77777777" w:rsidTr="00237F30">
        <w:tc>
          <w:tcPr>
            <w:tcW w:w="401" w:type="pct"/>
          </w:tcPr>
          <w:p w14:paraId="274A3714" w14:textId="11FBFCC2"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68" w:type="pct"/>
          </w:tcPr>
          <w:p w14:paraId="652FD4DA" w14:textId="692A2C8D"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5</w:t>
            </w:r>
          </w:p>
        </w:tc>
        <w:tc>
          <w:tcPr>
            <w:tcW w:w="3307" w:type="pct"/>
          </w:tcPr>
          <w:p w14:paraId="7705A02F" w14:textId="6F3CC367" w:rsidR="00F30063" w:rsidRPr="00283982" w:rsidRDefault="00E73768" w:rsidP="00660D63">
            <w:pPr>
              <w:spacing w:before="9"/>
              <w:rPr>
                <w:rFonts w:ascii="Arial" w:hAnsi="Arial" w:cs="Arial"/>
                <w:bCs/>
                <w:color w:val="000000"/>
                <w:sz w:val="20"/>
                <w:szCs w:val="20"/>
              </w:rPr>
            </w:pPr>
            <w:r>
              <w:t>Gain practical knowledge of gradient-based optimization algorithms, including Gradient Descent, SGD, SGD with Momentum, and adaptive techniques.</w:t>
            </w:r>
          </w:p>
        </w:tc>
        <w:tc>
          <w:tcPr>
            <w:tcW w:w="538" w:type="pct"/>
          </w:tcPr>
          <w:p w14:paraId="2DDF27FB" w14:textId="7884D9FC" w:rsidR="00F30063"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650D9A3A" w14:textId="4FCF9794" w:rsidR="00F30063" w:rsidRPr="00946A0F" w:rsidRDefault="00317FDC" w:rsidP="00DB051D">
            <w:pPr>
              <w:spacing w:before="9"/>
              <w:rPr>
                <w:rFonts w:ascii="Arial" w:hAnsi="Arial" w:cs="Arial"/>
                <w:b/>
                <w:color w:val="000000"/>
                <w:sz w:val="20"/>
                <w:szCs w:val="20"/>
              </w:rPr>
            </w:pPr>
            <w:r>
              <w:rPr>
                <w:rFonts w:ascii="Arial" w:hAnsi="Arial" w:cs="Arial"/>
                <w:b/>
                <w:color w:val="000000"/>
                <w:sz w:val="20"/>
                <w:szCs w:val="20"/>
              </w:rPr>
              <w:t>1</w:t>
            </w:r>
          </w:p>
        </w:tc>
      </w:tr>
      <w:tr w:rsidR="00946A0F" w:rsidRPr="00946A0F" w14:paraId="5CAE88B6" w14:textId="77777777" w:rsidTr="00237F30">
        <w:tc>
          <w:tcPr>
            <w:tcW w:w="401" w:type="pct"/>
          </w:tcPr>
          <w:p w14:paraId="32685847" w14:textId="0B1C68A9" w:rsidR="00946A0F" w:rsidRPr="00283982" w:rsidRDefault="00283982" w:rsidP="00283982">
            <w:pPr>
              <w:spacing w:before="9"/>
              <w:jc w:val="center"/>
              <w:rPr>
                <w:rFonts w:ascii="Arial" w:hAnsi="Arial" w:cs="Arial"/>
                <w:bCs/>
                <w:color w:val="000000"/>
                <w:sz w:val="20"/>
                <w:szCs w:val="20"/>
              </w:rPr>
            </w:pPr>
            <w:r w:rsidRPr="00283982">
              <w:rPr>
                <w:rFonts w:ascii="Arial" w:hAnsi="Arial" w:cs="Arial"/>
                <w:bCs/>
                <w:color w:val="000000"/>
                <w:sz w:val="20"/>
                <w:szCs w:val="20"/>
              </w:rPr>
              <w:t>6</w:t>
            </w:r>
          </w:p>
        </w:tc>
        <w:tc>
          <w:tcPr>
            <w:tcW w:w="368" w:type="pct"/>
          </w:tcPr>
          <w:p w14:paraId="680F5C9B" w14:textId="4B2EA1A1"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t>6</w:t>
            </w:r>
          </w:p>
        </w:tc>
        <w:tc>
          <w:tcPr>
            <w:tcW w:w="3307" w:type="pct"/>
          </w:tcPr>
          <w:p w14:paraId="306084B8" w14:textId="55F2BCFF" w:rsidR="00946A0F" w:rsidRPr="00283982" w:rsidRDefault="00E73768" w:rsidP="00CB489D">
            <w:pPr>
              <w:spacing w:before="9"/>
              <w:rPr>
                <w:rFonts w:ascii="Arial" w:hAnsi="Arial" w:cs="Arial"/>
                <w:bCs/>
                <w:color w:val="000000"/>
                <w:sz w:val="20"/>
                <w:szCs w:val="20"/>
              </w:rPr>
            </w:pPr>
            <w:r>
              <w:t xml:space="preserve">Understand the concept of backpropagation and its role in neural network </w:t>
            </w:r>
            <w:r>
              <w:lastRenderedPageBreak/>
              <w:t>training, and learn how to compute gradients using the chain rule and computational graphs</w:t>
            </w:r>
            <w:proofErr w:type="gramStart"/>
            <w:r>
              <w:t>.</w:t>
            </w:r>
            <w:r w:rsidR="00CB489D" w:rsidRPr="00C83A2A">
              <w:t>.</w:t>
            </w:r>
            <w:proofErr w:type="gramEnd"/>
          </w:p>
        </w:tc>
        <w:tc>
          <w:tcPr>
            <w:tcW w:w="538" w:type="pct"/>
          </w:tcPr>
          <w:p w14:paraId="01D05B97" w14:textId="34F0DE1E" w:rsidR="00946A0F" w:rsidRPr="00283982" w:rsidRDefault="00C032B0" w:rsidP="00283982">
            <w:pPr>
              <w:spacing w:before="9"/>
              <w:jc w:val="center"/>
              <w:rPr>
                <w:rFonts w:ascii="Arial" w:hAnsi="Arial" w:cs="Arial"/>
                <w:bCs/>
                <w:color w:val="000000"/>
                <w:sz w:val="20"/>
                <w:szCs w:val="20"/>
              </w:rPr>
            </w:pPr>
            <w:r>
              <w:rPr>
                <w:rFonts w:ascii="Arial" w:hAnsi="Arial" w:cs="Arial"/>
                <w:bCs/>
                <w:color w:val="000000"/>
                <w:sz w:val="20"/>
                <w:szCs w:val="20"/>
              </w:rPr>
              <w:lastRenderedPageBreak/>
              <w:t>3</w:t>
            </w:r>
          </w:p>
        </w:tc>
        <w:tc>
          <w:tcPr>
            <w:tcW w:w="386" w:type="pct"/>
          </w:tcPr>
          <w:p w14:paraId="3156740B" w14:textId="5723B8D6" w:rsidR="00946A0F" w:rsidRPr="00946A0F" w:rsidRDefault="00317FDC" w:rsidP="00DB051D">
            <w:pPr>
              <w:spacing w:before="9"/>
              <w:rPr>
                <w:rFonts w:ascii="Arial" w:hAnsi="Arial" w:cs="Arial"/>
                <w:b/>
                <w:color w:val="000000"/>
                <w:sz w:val="20"/>
                <w:szCs w:val="20"/>
              </w:rPr>
            </w:pPr>
            <w:r>
              <w:rPr>
                <w:rFonts w:ascii="Arial" w:hAnsi="Arial" w:cs="Arial"/>
                <w:b/>
                <w:color w:val="000000"/>
                <w:sz w:val="20"/>
                <w:szCs w:val="20"/>
              </w:rPr>
              <w:t>1</w:t>
            </w:r>
          </w:p>
        </w:tc>
      </w:tr>
      <w:tr w:rsidR="00C032B0" w:rsidRPr="00946A0F" w14:paraId="0B776C83" w14:textId="77777777" w:rsidTr="00237F30">
        <w:tc>
          <w:tcPr>
            <w:tcW w:w="401" w:type="pct"/>
            <w:tcBorders>
              <w:bottom w:val="single" w:sz="4" w:space="0" w:color="auto"/>
            </w:tcBorders>
          </w:tcPr>
          <w:p w14:paraId="2EBFA03C" w14:textId="762356C7" w:rsidR="00C032B0" w:rsidRPr="00283982" w:rsidRDefault="00C032B0" w:rsidP="00C032B0">
            <w:pPr>
              <w:spacing w:before="9"/>
              <w:jc w:val="center"/>
              <w:rPr>
                <w:rFonts w:ascii="Arial" w:hAnsi="Arial" w:cs="Arial"/>
                <w:bCs/>
                <w:color w:val="000000"/>
                <w:sz w:val="20"/>
                <w:szCs w:val="20"/>
              </w:rPr>
            </w:pPr>
            <w:r w:rsidRPr="00283982">
              <w:rPr>
                <w:rFonts w:ascii="Arial" w:hAnsi="Arial" w:cs="Arial"/>
                <w:bCs/>
                <w:color w:val="000000"/>
                <w:sz w:val="20"/>
                <w:szCs w:val="20"/>
              </w:rPr>
              <w:t>7</w:t>
            </w:r>
          </w:p>
        </w:tc>
        <w:tc>
          <w:tcPr>
            <w:tcW w:w="368" w:type="pct"/>
            <w:tcBorders>
              <w:bottom w:val="single" w:sz="4" w:space="0" w:color="auto"/>
            </w:tcBorders>
          </w:tcPr>
          <w:p w14:paraId="0872E9C7" w14:textId="0B39C272" w:rsidR="00C032B0" w:rsidRPr="00283982" w:rsidRDefault="00C032B0" w:rsidP="00C032B0">
            <w:pPr>
              <w:spacing w:before="9"/>
              <w:jc w:val="center"/>
              <w:rPr>
                <w:rFonts w:ascii="Arial" w:hAnsi="Arial" w:cs="Arial"/>
                <w:bCs/>
                <w:color w:val="000000"/>
                <w:sz w:val="20"/>
                <w:szCs w:val="20"/>
              </w:rPr>
            </w:pPr>
          </w:p>
        </w:tc>
        <w:tc>
          <w:tcPr>
            <w:tcW w:w="3307" w:type="pct"/>
            <w:tcBorders>
              <w:bottom w:val="single" w:sz="4" w:space="0" w:color="auto"/>
            </w:tcBorders>
          </w:tcPr>
          <w:p w14:paraId="3B7F31D0" w14:textId="29C13923" w:rsidR="00C032B0" w:rsidRPr="00C032B0" w:rsidRDefault="00C032B0" w:rsidP="00C032B0">
            <w:pPr>
              <w:spacing w:before="9"/>
              <w:rPr>
                <w:rFonts w:ascii="Arial" w:hAnsi="Arial" w:cs="Arial"/>
                <w:b/>
                <w:color w:val="000000"/>
                <w:sz w:val="20"/>
                <w:szCs w:val="20"/>
              </w:rPr>
            </w:pPr>
            <w:r w:rsidRPr="00C032B0">
              <w:rPr>
                <w:rFonts w:ascii="Arial" w:hAnsi="Arial" w:cs="Arial"/>
                <w:b/>
                <w:color w:val="000000"/>
                <w:sz w:val="20"/>
                <w:szCs w:val="20"/>
              </w:rPr>
              <w:t xml:space="preserve">Open Ended Lab Assigned </w:t>
            </w:r>
            <w:r w:rsidR="00F030CE">
              <w:rPr>
                <w:rFonts w:ascii="Arial" w:hAnsi="Arial" w:cs="Arial"/>
                <w:b/>
                <w:color w:val="000000"/>
                <w:sz w:val="20"/>
                <w:szCs w:val="20"/>
              </w:rPr>
              <w:t>/Revision</w:t>
            </w:r>
          </w:p>
        </w:tc>
        <w:tc>
          <w:tcPr>
            <w:tcW w:w="538" w:type="pct"/>
            <w:tcBorders>
              <w:bottom w:val="single" w:sz="4" w:space="0" w:color="auto"/>
            </w:tcBorders>
          </w:tcPr>
          <w:p w14:paraId="19A6CD16" w14:textId="17860350" w:rsidR="00C032B0" w:rsidRPr="00283982" w:rsidRDefault="00C032B0" w:rsidP="00C032B0">
            <w:pPr>
              <w:spacing w:before="9"/>
              <w:jc w:val="center"/>
              <w:rPr>
                <w:rFonts w:ascii="Arial" w:hAnsi="Arial" w:cs="Arial"/>
                <w:bCs/>
                <w:color w:val="000000"/>
                <w:sz w:val="20"/>
                <w:szCs w:val="20"/>
              </w:rPr>
            </w:pPr>
          </w:p>
        </w:tc>
        <w:tc>
          <w:tcPr>
            <w:tcW w:w="386" w:type="pct"/>
          </w:tcPr>
          <w:p w14:paraId="2F167446" w14:textId="77777777" w:rsidR="00C032B0" w:rsidRPr="00946A0F" w:rsidRDefault="00C032B0" w:rsidP="00C032B0">
            <w:pPr>
              <w:spacing w:before="9"/>
              <w:rPr>
                <w:rFonts w:ascii="Arial" w:hAnsi="Arial" w:cs="Arial"/>
                <w:b/>
                <w:color w:val="000000"/>
                <w:sz w:val="20"/>
                <w:szCs w:val="20"/>
              </w:rPr>
            </w:pPr>
          </w:p>
        </w:tc>
      </w:tr>
      <w:tr w:rsidR="00C032B0" w:rsidRPr="00946A0F" w14:paraId="31F9BBDB" w14:textId="77777777" w:rsidTr="005D7D69">
        <w:tc>
          <w:tcPr>
            <w:tcW w:w="401" w:type="pct"/>
            <w:shd w:val="clear" w:color="auto" w:fill="D9D9D9" w:themeFill="background1" w:themeFillShade="D9"/>
          </w:tcPr>
          <w:p w14:paraId="7F8A9136" w14:textId="64A3A0B0" w:rsidR="00C032B0" w:rsidRPr="00283982" w:rsidRDefault="00C032B0" w:rsidP="00C032B0">
            <w:pPr>
              <w:spacing w:before="9"/>
              <w:jc w:val="center"/>
              <w:rPr>
                <w:rFonts w:ascii="Arial" w:hAnsi="Arial" w:cs="Arial"/>
                <w:bCs/>
                <w:color w:val="000000"/>
                <w:sz w:val="20"/>
                <w:szCs w:val="20"/>
              </w:rPr>
            </w:pPr>
            <w:r>
              <w:rPr>
                <w:rFonts w:ascii="Arial" w:hAnsi="Arial" w:cs="Arial"/>
                <w:bCs/>
                <w:color w:val="000000"/>
                <w:sz w:val="20"/>
                <w:szCs w:val="20"/>
              </w:rPr>
              <w:t>8</w:t>
            </w:r>
          </w:p>
        </w:tc>
        <w:tc>
          <w:tcPr>
            <w:tcW w:w="4599" w:type="pct"/>
            <w:gridSpan w:val="4"/>
            <w:shd w:val="clear" w:color="auto" w:fill="D9D9D9" w:themeFill="background1" w:themeFillShade="D9"/>
          </w:tcPr>
          <w:p w14:paraId="50B45A51" w14:textId="6AEF85C6" w:rsidR="00C032B0" w:rsidRPr="00C032B0" w:rsidRDefault="00C032B0" w:rsidP="00C032B0">
            <w:pPr>
              <w:spacing w:before="9"/>
              <w:jc w:val="center"/>
              <w:rPr>
                <w:rFonts w:ascii="Arial" w:hAnsi="Arial" w:cs="Arial"/>
                <w:b/>
                <w:color w:val="000000"/>
                <w:sz w:val="20"/>
                <w:szCs w:val="20"/>
              </w:rPr>
            </w:pPr>
            <w:r w:rsidRPr="00C032B0">
              <w:rPr>
                <w:rFonts w:ascii="Arial" w:hAnsi="Arial" w:cs="Arial"/>
                <w:b/>
                <w:color w:val="000000"/>
                <w:sz w:val="20"/>
                <w:szCs w:val="20"/>
              </w:rPr>
              <w:t>Midterm Exam</w:t>
            </w:r>
          </w:p>
        </w:tc>
      </w:tr>
      <w:tr w:rsidR="00237F30" w:rsidRPr="00946A0F" w14:paraId="6F8E7FD5" w14:textId="77777777" w:rsidTr="00237F30">
        <w:tc>
          <w:tcPr>
            <w:tcW w:w="401" w:type="pct"/>
          </w:tcPr>
          <w:p w14:paraId="54A87FA6" w14:textId="7458598D"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9</w:t>
            </w:r>
          </w:p>
        </w:tc>
        <w:tc>
          <w:tcPr>
            <w:tcW w:w="368" w:type="pct"/>
          </w:tcPr>
          <w:p w14:paraId="5F35DAE5" w14:textId="2831202C"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7</w:t>
            </w:r>
          </w:p>
        </w:tc>
        <w:tc>
          <w:tcPr>
            <w:tcW w:w="3307" w:type="pct"/>
          </w:tcPr>
          <w:p w14:paraId="301B69FF" w14:textId="24EE645A" w:rsidR="00237F30" w:rsidRPr="00283982" w:rsidRDefault="00E73768" w:rsidP="00237F30">
            <w:pPr>
              <w:spacing w:before="9"/>
              <w:rPr>
                <w:rFonts w:ascii="Arial" w:hAnsi="Arial" w:cs="Arial"/>
                <w:bCs/>
                <w:color w:val="000000"/>
                <w:sz w:val="20"/>
                <w:szCs w:val="20"/>
              </w:rPr>
            </w:pPr>
            <w:r>
              <w:t>Understand the structure and components of CNNs and how they process image data, including convolution layers, fully connected layers, and backpropagation.</w:t>
            </w:r>
          </w:p>
        </w:tc>
        <w:tc>
          <w:tcPr>
            <w:tcW w:w="538" w:type="pct"/>
          </w:tcPr>
          <w:p w14:paraId="26BE1735" w14:textId="446BEF96" w:rsidR="00237F30" w:rsidRPr="00283982" w:rsidRDefault="00237F30" w:rsidP="00237F3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658D0F3D" w14:textId="6D9EA4CD" w:rsidR="00237F30" w:rsidRPr="00946A0F" w:rsidRDefault="00237F30" w:rsidP="00237F30">
            <w:pPr>
              <w:spacing w:before="9"/>
              <w:rPr>
                <w:rFonts w:ascii="Arial" w:hAnsi="Arial" w:cs="Arial"/>
                <w:b/>
                <w:color w:val="000000"/>
                <w:sz w:val="20"/>
                <w:szCs w:val="20"/>
              </w:rPr>
            </w:pPr>
            <w:r>
              <w:rPr>
                <w:rFonts w:ascii="Arial" w:hAnsi="Arial" w:cs="Arial"/>
                <w:b/>
                <w:color w:val="000000"/>
                <w:sz w:val="20"/>
                <w:szCs w:val="20"/>
              </w:rPr>
              <w:t>1</w:t>
            </w:r>
          </w:p>
        </w:tc>
      </w:tr>
      <w:tr w:rsidR="00237F30" w:rsidRPr="00946A0F" w14:paraId="339B8FB3" w14:textId="77777777" w:rsidTr="00237F30">
        <w:tc>
          <w:tcPr>
            <w:tcW w:w="401" w:type="pct"/>
          </w:tcPr>
          <w:p w14:paraId="48CB0511" w14:textId="7D20B785"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10</w:t>
            </w:r>
          </w:p>
        </w:tc>
        <w:tc>
          <w:tcPr>
            <w:tcW w:w="368" w:type="pct"/>
          </w:tcPr>
          <w:p w14:paraId="2F8E2C3A" w14:textId="03C22508"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8</w:t>
            </w:r>
          </w:p>
        </w:tc>
        <w:tc>
          <w:tcPr>
            <w:tcW w:w="3307" w:type="pct"/>
          </w:tcPr>
          <w:p w14:paraId="7C4378BF" w14:textId="2FC29391" w:rsidR="00237F30" w:rsidRPr="00283982" w:rsidRDefault="00E73768" w:rsidP="00237F30">
            <w:pPr>
              <w:spacing w:before="9"/>
              <w:rPr>
                <w:rFonts w:ascii="Arial" w:hAnsi="Arial" w:cs="Arial"/>
                <w:bCs/>
                <w:color w:val="000000"/>
                <w:sz w:val="20"/>
                <w:szCs w:val="20"/>
              </w:rPr>
            </w:pPr>
            <w:r>
              <w:t xml:space="preserve">Explore various CNN architectures, particularly ImageNet and </w:t>
            </w:r>
            <w:proofErr w:type="spellStart"/>
            <w:r>
              <w:t>AlexNet</w:t>
            </w:r>
            <w:proofErr w:type="spellEnd"/>
            <w:r>
              <w:t>, and understand the key aspects of training CNN models and the impact of recent advancements.</w:t>
            </w:r>
          </w:p>
        </w:tc>
        <w:tc>
          <w:tcPr>
            <w:tcW w:w="538" w:type="pct"/>
          </w:tcPr>
          <w:p w14:paraId="437C22C2" w14:textId="450D2FB7" w:rsidR="00237F30" w:rsidRPr="00283982" w:rsidRDefault="00237F30" w:rsidP="00237F3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0C4E518F" w14:textId="790E5ABB" w:rsidR="00237F30" w:rsidRPr="00946A0F" w:rsidRDefault="00237F30" w:rsidP="00237F30">
            <w:pPr>
              <w:spacing w:before="9"/>
              <w:rPr>
                <w:rFonts w:ascii="Arial" w:hAnsi="Arial" w:cs="Arial"/>
                <w:b/>
                <w:color w:val="000000"/>
                <w:sz w:val="20"/>
                <w:szCs w:val="20"/>
              </w:rPr>
            </w:pPr>
            <w:r>
              <w:rPr>
                <w:rFonts w:ascii="Arial" w:hAnsi="Arial" w:cs="Arial"/>
                <w:b/>
                <w:color w:val="000000"/>
                <w:sz w:val="20"/>
                <w:szCs w:val="20"/>
              </w:rPr>
              <w:t>1</w:t>
            </w:r>
          </w:p>
        </w:tc>
      </w:tr>
      <w:tr w:rsidR="00237F30" w:rsidRPr="00946A0F" w14:paraId="7EE2E8BD" w14:textId="77777777" w:rsidTr="00237F30">
        <w:tc>
          <w:tcPr>
            <w:tcW w:w="401" w:type="pct"/>
          </w:tcPr>
          <w:p w14:paraId="7872C74C" w14:textId="475B6EE4"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11</w:t>
            </w:r>
          </w:p>
        </w:tc>
        <w:tc>
          <w:tcPr>
            <w:tcW w:w="368" w:type="pct"/>
          </w:tcPr>
          <w:p w14:paraId="6654A60B" w14:textId="45799DCD"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9</w:t>
            </w:r>
          </w:p>
        </w:tc>
        <w:tc>
          <w:tcPr>
            <w:tcW w:w="3307" w:type="pct"/>
          </w:tcPr>
          <w:p w14:paraId="5872E284" w14:textId="6E432BDD" w:rsidR="00237F30" w:rsidRPr="00283982" w:rsidRDefault="00E73768" w:rsidP="00237F30">
            <w:pPr>
              <w:spacing w:before="9"/>
              <w:rPr>
                <w:rFonts w:ascii="Arial" w:hAnsi="Arial" w:cs="Arial"/>
                <w:bCs/>
                <w:color w:val="000000"/>
                <w:sz w:val="20"/>
                <w:szCs w:val="20"/>
              </w:rPr>
            </w:pPr>
            <w:r>
              <w:t>Learn key techniques for effective neural network training, including optimization and evaluation, and understand the structure and functioning of RNNs for sequential data tasks.</w:t>
            </w:r>
          </w:p>
        </w:tc>
        <w:tc>
          <w:tcPr>
            <w:tcW w:w="538" w:type="pct"/>
          </w:tcPr>
          <w:p w14:paraId="4A68B8B8" w14:textId="20EA71B0" w:rsidR="00237F30" w:rsidRPr="00283982" w:rsidRDefault="00237F30" w:rsidP="00237F3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2E8351B9" w14:textId="020D8F45" w:rsidR="00237F30" w:rsidRPr="00946A0F" w:rsidRDefault="00237F30" w:rsidP="00237F30">
            <w:pPr>
              <w:spacing w:before="9"/>
              <w:rPr>
                <w:rFonts w:ascii="Arial" w:hAnsi="Arial" w:cs="Arial"/>
                <w:b/>
                <w:color w:val="000000"/>
                <w:sz w:val="20"/>
                <w:szCs w:val="20"/>
              </w:rPr>
            </w:pPr>
            <w:r>
              <w:rPr>
                <w:rFonts w:ascii="Arial" w:hAnsi="Arial" w:cs="Arial"/>
                <w:b/>
                <w:color w:val="000000"/>
                <w:sz w:val="20"/>
                <w:szCs w:val="20"/>
              </w:rPr>
              <w:t>1</w:t>
            </w:r>
          </w:p>
        </w:tc>
      </w:tr>
      <w:tr w:rsidR="00237F30" w:rsidRPr="00946A0F" w14:paraId="16AF30C1" w14:textId="77777777" w:rsidTr="00237F30">
        <w:tc>
          <w:tcPr>
            <w:tcW w:w="401" w:type="pct"/>
          </w:tcPr>
          <w:p w14:paraId="6207A640" w14:textId="10C0AD8D"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12</w:t>
            </w:r>
          </w:p>
        </w:tc>
        <w:tc>
          <w:tcPr>
            <w:tcW w:w="368" w:type="pct"/>
          </w:tcPr>
          <w:p w14:paraId="5A81CE60" w14:textId="6B542E58"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10</w:t>
            </w:r>
          </w:p>
        </w:tc>
        <w:tc>
          <w:tcPr>
            <w:tcW w:w="3307" w:type="pct"/>
          </w:tcPr>
          <w:p w14:paraId="40D70CA5" w14:textId="565F254E" w:rsidR="00237F30" w:rsidRPr="00283982" w:rsidRDefault="00E73768" w:rsidP="00237F30">
            <w:pPr>
              <w:spacing w:before="9"/>
              <w:rPr>
                <w:rFonts w:ascii="Arial" w:hAnsi="Arial" w:cs="Arial"/>
                <w:bCs/>
                <w:color w:val="000000"/>
                <w:sz w:val="20"/>
                <w:szCs w:val="20"/>
              </w:rPr>
            </w:pPr>
            <w:r>
              <w:t>Explore advanced neural network topics, including attention mechanisms, and their application in sequence-to-sequence models and other architectures.</w:t>
            </w:r>
          </w:p>
        </w:tc>
        <w:tc>
          <w:tcPr>
            <w:tcW w:w="538" w:type="pct"/>
          </w:tcPr>
          <w:p w14:paraId="150CF2A1" w14:textId="36C36594" w:rsidR="00237F30" w:rsidRPr="00283982" w:rsidRDefault="00237F30" w:rsidP="00237F3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2CC4D86A" w14:textId="4602828F" w:rsidR="00237F30" w:rsidRPr="00946A0F" w:rsidRDefault="00237F30" w:rsidP="00237F30">
            <w:pPr>
              <w:spacing w:before="9"/>
              <w:rPr>
                <w:rFonts w:ascii="Arial" w:hAnsi="Arial" w:cs="Arial"/>
                <w:b/>
                <w:color w:val="000000"/>
                <w:sz w:val="20"/>
                <w:szCs w:val="20"/>
              </w:rPr>
            </w:pPr>
            <w:r>
              <w:rPr>
                <w:rFonts w:ascii="Arial" w:hAnsi="Arial" w:cs="Arial"/>
                <w:b/>
                <w:color w:val="000000"/>
                <w:sz w:val="20"/>
                <w:szCs w:val="20"/>
              </w:rPr>
              <w:t>1</w:t>
            </w:r>
          </w:p>
        </w:tc>
      </w:tr>
      <w:tr w:rsidR="00237F30" w:rsidRPr="00946A0F" w14:paraId="47D06DAC" w14:textId="77777777" w:rsidTr="00237F30">
        <w:tc>
          <w:tcPr>
            <w:tcW w:w="401" w:type="pct"/>
          </w:tcPr>
          <w:p w14:paraId="59EE1236" w14:textId="78DB9BD0"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13</w:t>
            </w:r>
          </w:p>
        </w:tc>
        <w:tc>
          <w:tcPr>
            <w:tcW w:w="368" w:type="pct"/>
          </w:tcPr>
          <w:p w14:paraId="1D3D8101" w14:textId="0F330C4C"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11</w:t>
            </w:r>
          </w:p>
        </w:tc>
        <w:tc>
          <w:tcPr>
            <w:tcW w:w="3307" w:type="pct"/>
          </w:tcPr>
          <w:p w14:paraId="5B8ABF9B" w14:textId="0832D8A6" w:rsidR="00237F30" w:rsidRPr="00283982" w:rsidRDefault="00E73768" w:rsidP="00237F30">
            <w:pPr>
              <w:spacing w:before="9"/>
              <w:rPr>
                <w:rFonts w:ascii="Arial" w:hAnsi="Arial" w:cs="Arial"/>
                <w:bCs/>
                <w:color w:val="000000"/>
                <w:sz w:val="20"/>
                <w:szCs w:val="20"/>
              </w:rPr>
            </w:pPr>
            <w:r>
              <w:t>Understand the principles of visualization, object detection, segmentation, and 3D vision, and apply these techniques to real-world applications.</w:t>
            </w:r>
          </w:p>
        </w:tc>
        <w:tc>
          <w:tcPr>
            <w:tcW w:w="538" w:type="pct"/>
          </w:tcPr>
          <w:p w14:paraId="74E578A5" w14:textId="1E904CBC" w:rsidR="00237F30" w:rsidRPr="00283982" w:rsidRDefault="00237F30" w:rsidP="00237F3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22523BE4" w14:textId="46822139" w:rsidR="00237F30" w:rsidRPr="00946A0F" w:rsidRDefault="00237F30" w:rsidP="00237F30">
            <w:pPr>
              <w:spacing w:before="9"/>
              <w:rPr>
                <w:rFonts w:ascii="Arial" w:hAnsi="Arial" w:cs="Arial"/>
                <w:b/>
                <w:color w:val="000000"/>
                <w:sz w:val="20"/>
                <w:szCs w:val="20"/>
              </w:rPr>
            </w:pPr>
            <w:r>
              <w:rPr>
                <w:rFonts w:ascii="Arial" w:hAnsi="Arial" w:cs="Arial"/>
                <w:b/>
                <w:color w:val="000000"/>
                <w:sz w:val="20"/>
                <w:szCs w:val="20"/>
              </w:rPr>
              <w:t>1</w:t>
            </w:r>
          </w:p>
        </w:tc>
      </w:tr>
      <w:tr w:rsidR="00237F30" w:rsidRPr="00946A0F" w14:paraId="72843796" w14:textId="77777777" w:rsidTr="00237F30">
        <w:tc>
          <w:tcPr>
            <w:tcW w:w="401" w:type="pct"/>
          </w:tcPr>
          <w:p w14:paraId="220C4324" w14:textId="328D8D4C"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14</w:t>
            </w:r>
          </w:p>
        </w:tc>
        <w:tc>
          <w:tcPr>
            <w:tcW w:w="368" w:type="pct"/>
          </w:tcPr>
          <w:p w14:paraId="4B7885E2" w14:textId="177E97F0" w:rsidR="00237F30" w:rsidRPr="00283982" w:rsidRDefault="00237F30" w:rsidP="00237F30">
            <w:pPr>
              <w:spacing w:before="9"/>
              <w:jc w:val="center"/>
              <w:rPr>
                <w:rFonts w:ascii="Arial" w:hAnsi="Arial" w:cs="Arial"/>
                <w:bCs/>
                <w:color w:val="000000"/>
                <w:sz w:val="20"/>
                <w:szCs w:val="20"/>
              </w:rPr>
            </w:pPr>
            <w:r>
              <w:rPr>
                <w:rFonts w:ascii="Arial" w:hAnsi="Arial" w:cs="Arial"/>
                <w:bCs/>
                <w:color w:val="000000"/>
                <w:sz w:val="20"/>
                <w:szCs w:val="20"/>
              </w:rPr>
              <w:t>12</w:t>
            </w:r>
          </w:p>
        </w:tc>
        <w:tc>
          <w:tcPr>
            <w:tcW w:w="3307" w:type="pct"/>
          </w:tcPr>
          <w:p w14:paraId="69B505B7" w14:textId="4749F125" w:rsidR="00237F30" w:rsidRPr="00283982" w:rsidRDefault="00E73768" w:rsidP="00237F30">
            <w:pPr>
              <w:spacing w:before="9"/>
              <w:rPr>
                <w:rFonts w:ascii="Arial" w:hAnsi="Arial" w:cs="Arial"/>
                <w:bCs/>
                <w:color w:val="000000"/>
                <w:sz w:val="20"/>
                <w:szCs w:val="20"/>
              </w:rPr>
            </w:pPr>
            <w:r>
              <w:t>Grasp the fundamentals of Generative Models and Reinforcement Learning, exploring techniques like GANs, VAEs, and Q-learning. Understand their applications and challenges in data generation and decision-making tasks.</w:t>
            </w:r>
            <w:bookmarkStart w:id="1" w:name="_GoBack"/>
            <w:bookmarkEnd w:id="1"/>
          </w:p>
        </w:tc>
        <w:tc>
          <w:tcPr>
            <w:tcW w:w="538" w:type="pct"/>
          </w:tcPr>
          <w:p w14:paraId="60A93CC8" w14:textId="7C9BDFF4" w:rsidR="00237F30" w:rsidRPr="00283982" w:rsidRDefault="00237F30" w:rsidP="00237F30">
            <w:pPr>
              <w:spacing w:before="9"/>
              <w:jc w:val="center"/>
              <w:rPr>
                <w:rFonts w:ascii="Arial" w:hAnsi="Arial" w:cs="Arial"/>
                <w:bCs/>
                <w:color w:val="000000"/>
                <w:sz w:val="20"/>
                <w:szCs w:val="20"/>
              </w:rPr>
            </w:pPr>
            <w:r w:rsidRPr="00283982">
              <w:rPr>
                <w:rFonts w:ascii="Arial" w:hAnsi="Arial" w:cs="Arial"/>
                <w:bCs/>
                <w:color w:val="000000"/>
                <w:sz w:val="20"/>
                <w:szCs w:val="20"/>
              </w:rPr>
              <w:t>3</w:t>
            </w:r>
          </w:p>
        </w:tc>
        <w:tc>
          <w:tcPr>
            <w:tcW w:w="386" w:type="pct"/>
          </w:tcPr>
          <w:p w14:paraId="578DB5CC" w14:textId="211DE808" w:rsidR="00237F30" w:rsidRPr="00946A0F" w:rsidRDefault="00237F30" w:rsidP="00237F30">
            <w:pPr>
              <w:spacing w:before="9"/>
              <w:rPr>
                <w:rFonts w:ascii="Arial" w:hAnsi="Arial" w:cs="Arial"/>
                <w:b/>
                <w:color w:val="000000"/>
                <w:sz w:val="20"/>
                <w:szCs w:val="20"/>
              </w:rPr>
            </w:pPr>
            <w:r>
              <w:rPr>
                <w:rFonts w:ascii="Arial" w:hAnsi="Arial" w:cs="Arial"/>
                <w:b/>
                <w:color w:val="000000"/>
                <w:sz w:val="20"/>
                <w:szCs w:val="20"/>
              </w:rPr>
              <w:t>1</w:t>
            </w:r>
          </w:p>
        </w:tc>
      </w:tr>
      <w:tr w:rsidR="00817521" w:rsidRPr="00946A0F" w14:paraId="030271EA" w14:textId="77777777" w:rsidTr="00237F30">
        <w:trPr>
          <w:trHeight w:val="321"/>
        </w:trPr>
        <w:tc>
          <w:tcPr>
            <w:tcW w:w="401" w:type="pct"/>
          </w:tcPr>
          <w:p w14:paraId="55556595" w14:textId="6FDB1B18"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15</w:t>
            </w:r>
          </w:p>
        </w:tc>
        <w:tc>
          <w:tcPr>
            <w:tcW w:w="368" w:type="pct"/>
          </w:tcPr>
          <w:p w14:paraId="4826FB24" w14:textId="6BCA1D44" w:rsidR="00817521" w:rsidRPr="00283982" w:rsidRDefault="00817521" w:rsidP="00817521">
            <w:pPr>
              <w:spacing w:before="9"/>
              <w:jc w:val="center"/>
              <w:rPr>
                <w:rFonts w:ascii="Arial" w:hAnsi="Arial" w:cs="Arial"/>
                <w:bCs/>
                <w:color w:val="000000"/>
                <w:sz w:val="20"/>
                <w:szCs w:val="20"/>
              </w:rPr>
            </w:pPr>
          </w:p>
        </w:tc>
        <w:tc>
          <w:tcPr>
            <w:tcW w:w="3307" w:type="pct"/>
          </w:tcPr>
          <w:p w14:paraId="1A7D7124" w14:textId="18C95A4A" w:rsidR="00817521" w:rsidRPr="00283982" w:rsidRDefault="00817521" w:rsidP="00817521">
            <w:pPr>
              <w:spacing w:before="9"/>
              <w:rPr>
                <w:rFonts w:ascii="Arial" w:hAnsi="Arial" w:cs="Arial"/>
                <w:bCs/>
                <w:color w:val="000000"/>
                <w:sz w:val="20"/>
                <w:szCs w:val="20"/>
              </w:rPr>
            </w:pPr>
            <w:r>
              <w:rPr>
                <w:rFonts w:ascii="Arial" w:hAnsi="Arial" w:cs="Arial"/>
                <w:b/>
                <w:color w:val="000000"/>
                <w:sz w:val="20"/>
                <w:szCs w:val="20"/>
              </w:rPr>
              <w:t xml:space="preserve">Revision / </w:t>
            </w:r>
            <w:r w:rsidRPr="00C032B0">
              <w:rPr>
                <w:rFonts w:ascii="Arial" w:hAnsi="Arial" w:cs="Arial"/>
                <w:b/>
                <w:color w:val="000000"/>
                <w:sz w:val="20"/>
                <w:szCs w:val="20"/>
              </w:rPr>
              <w:t xml:space="preserve">Open Ended Lab/Project Assessment </w:t>
            </w:r>
          </w:p>
        </w:tc>
        <w:tc>
          <w:tcPr>
            <w:tcW w:w="538" w:type="pct"/>
          </w:tcPr>
          <w:p w14:paraId="596A3C7B" w14:textId="7F998ABE" w:rsidR="00817521" w:rsidRPr="00283982" w:rsidRDefault="00817521" w:rsidP="00817521">
            <w:pPr>
              <w:spacing w:before="9"/>
              <w:jc w:val="center"/>
              <w:rPr>
                <w:rFonts w:ascii="Arial" w:hAnsi="Arial" w:cs="Arial"/>
                <w:bCs/>
                <w:color w:val="000000"/>
                <w:sz w:val="20"/>
                <w:szCs w:val="20"/>
              </w:rPr>
            </w:pPr>
          </w:p>
        </w:tc>
        <w:tc>
          <w:tcPr>
            <w:tcW w:w="386" w:type="pct"/>
          </w:tcPr>
          <w:p w14:paraId="5B9F22AF" w14:textId="77777777" w:rsidR="00817521" w:rsidRPr="00946A0F" w:rsidRDefault="00817521" w:rsidP="00817521">
            <w:pPr>
              <w:spacing w:before="9"/>
              <w:rPr>
                <w:rFonts w:ascii="Arial" w:hAnsi="Arial" w:cs="Arial"/>
                <w:b/>
                <w:color w:val="000000"/>
                <w:sz w:val="20"/>
                <w:szCs w:val="20"/>
              </w:rPr>
            </w:pPr>
          </w:p>
        </w:tc>
      </w:tr>
      <w:tr w:rsidR="00817521" w:rsidRPr="00946A0F" w14:paraId="0D690F31" w14:textId="77777777" w:rsidTr="00237F30">
        <w:tc>
          <w:tcPr>
            <w:tcW w:w="401" w:type="pct"/>
            <w:tcBorders>
              <w:bottom w:val="single" w:sz="4" w:space="0" w:color="auto"/>
            </w:tcBorders>
          </w:tcPr>
          <w:p w14:paraId="0FD8C56C" w14:textId="21AD5B42"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16</w:t>
            </w:r>
          </w:p>
        </w:tc>
        <w:tc>
          <w:tcPr>
            <w:tcW w:w="368" w:type="pct"/>
            <w:tcBorders>
              <w:bottom w:val="single" w:sz="4" w:space="0" w:color="auto"/>
            </w:tcBorders>
          </w:tcPr>
          <w:p w14:paraId="0A1A888C" w14:textId="337112F2" w:rsidR="00817521" w:rsidRPr="00283982" w:rsidRDefault="00817521" w:rsidP="00817521">
            <w:pPr>
              <w:spacing w:before="9"/>
              <w:jc w:val="center"/>
              <w:rPr>
                <w:rFonts w:ascii="Arial" w:hAnsi="Arial" w:cs="Arial"/>
                <w:bCs/>
                <w:color w:val="000000"/>
                <w:sz w:val="20"/>
                <w:szCs w:val="20"/>
              </w:rPr>
            </w:pPr>
          </w:p>
        </w:tc>
        <w:tc>
          <w:tcPr>
            <w:tcW w:w="3307" w:type="pct"/>
            <w:tcBorders>
              <w:bottom w:val="single" w:sz="4" w:space="0" w:color="auto"/>
            </w:tcBorders>
          </w:tcPr>
          <w:p w14:paraId="36F511D7" w14:textId="09F02CDF" w:rsidR="00817521" w:rsidRPr="00C032B0" w:rsidRDefault="00817521" w:rsidP="00817521">
            <w:pPr>
              <w:spacing w:before="9"/>
              <w:rPr>
                <w:rFonts w:ascii="Arial" w:hAnsi="Arial" w:cs="Arial"/>
                <w:b/>
                <w:color w:val="000000"/>
                <w:sz w:val="20"/>
                <w:szCs w:val="20"/>
              </w:rPr>
            </w:pPr>
            <w:r w:rsidRPr="00C032B0">
              <w:rPr>
                <w:rFonts w:ascii="Arial" w:hAnsi="Arial" w:cs="Arial"/>
                <w:b/>
                <w:color w:val="000000"/>
                <w:sz w:val="20"/>
                <w:szCs w:val="20"/>
              </w:rPr>
              <w:t xml:space="preserve">Open Ended Lab/Project Assessment </w:t>
            </w:r>
          </w:p>
        </w:tc>
        <w:tc>
          <w:tcPr>
            <w:tcW w:w="538" w:type="pct"/>
            <w:tcBorders>
              <w:bottom w:val="single" w:sz="4" w:space="0" w:color="auto"/>
            </w:tcBorders>
          </w:tcPr>
          <w:p w14:paraId="72BA3AAC" w14:textId="77777777" w:rsidR="00817521" w:rsidRPr="00283982" w:rsidRDefault="00817521" w:rsidP="00817521">
            <w:pPr>
              <w:spacing w:before="9"/>
              <w:jc w:val="center"/>
              <w:rPr>
                <w:rFonts w:ascii="Arial" w:hAnsi="Arial" w:cs="Arial"/>
                <w:bCs/>
                <w:color w:val="000000"/>
                <w:sz w:val="20"/>
                <w:szCs w:val="20"/>
              </w:rPr>
            </w:pPr>
          </w:p>
        </w:tc>
        <w:tc>
          <w:tcPr>
            <w:tcW w:w="386" w:type="pct"/>
            <w:tcBorders>
              <w:bottom w:val="single" w:sz="4" w:space="0" w:color="auto"/>
            </w:tcBorders>
          </w:tcPr>
          <w:p w14:paraId="6D69C2F4" w14:textId="77777777" w:rsidR="00817521" w:rsidRPr="00946A0F" w:rsidRDefault="00817521" w:rsidP="00817521">
            <w:pPr>
              <w:spacing w:before="9"/>
              <w:rPr>
                <w:rFonts w:ascii="Arial" w:hAnsi="Arial" w:cs="Arial"/>
                <w:b/>
                <w:color w:val="000000"/>
                <w:sz w:val="20"/>
                <w:szCs w:val="20"/>
              </w:rPr>
            </w:pPr>
          </w:p>
        </w:tc>
      </w:tr>
      <w:tr w:rsidR="00817521" w:rsidRPr="00946A0F" w14:paraId="41366334" w14:textId="77777777" w:rsidTr="005D7D69">
        <w:tc>
          <w:tcPr>
            <w:tcW w:w="401" w:type="pct"/>
            <w:shd w:val="clear" w:color="auto" w:fill="D9D9D9" w:themeFill="background1" w:themeFillShade="D9"/>
          </w:tcPr>
          <w:p w14:paraId="12788AB8" w14:textId="45FFC06B" w:rsidR="00817521" w:rsidRPr="00283982" w:rsidRDefault="00817521" w:rsidP="00817521">
            <w:pPr>
              <w:spacing w:before="9"/>
              <w:jc w:val="center"/>
              <w:rPr>
                <w:rFonts w:ascii="Arial" w:hAnsi="Arial" w:cs="Arial"/>
                <w:bCs/>
                <w:color w:val="000000"/>
                <w:sz w:val="20"/>
                <w:szCs w:val="20"/>
              </w:rPr>
            </w:pPr>
            <w:r>
              <w:rPr>
                <w:rFonts w:ascii="Arial" w:hAnsi="Arial" w:cs="Arial"/>
                <w:bCs/>
                <w:color w:val="000000"/>
                <w:sz w:val="20"/>
                <w:szCs w:val="20"/>
              </w:rPr>
              <w:t>17</w:t>
            </w:r>
          </w:p>
        </w:tc>
        <w:tc>
          <w:tcPr>
            <w:tcW w:w="4599" w:type="pct"/>
            <w:gridSpan w:val="4"/>
            <w:shd w:val="clear" w:color="auto" w:fill="D9D9D9" w:themeFill="background1" w:themeFillShade="D9"/>
          </w:tcPr>
          <w:p w14:paraId="102D9EEB" w14:textId="49FC30E3" w:rsidR="00817521" w:rsidRPr="00C032B0" w:rsidRDefault="00817521" w:rsidP="00817521">
            <w:pPr>
              <w:spacing w:before="9"/>
              <w:jc w:val="center"/>
              <w:rPr>
                <w:rFonts w:ascii="Arial" w:hAnsi="Arial" w:cs="Arial"/>
                <w:b/>
                <w:color w:val="000000"/>
                <w:sz w:val="20"/>
                <w:szCs w:val="20"/>
              </w:rPr>
            </w:pPr>
            <w:r w:rsidRPr="00C032B0">
              <w:rPr>
                <w:rFonts w:ascii="Arial" w:hAnsi="Arial" w:cs="Arial"/>
                <w:b/>
                <w:color w:val="000000"/>
                <w:sz w:val="20"/>
                <w:szCs w:val="20"/>
              </w:rPr>
              <w:t>Final Exam</w:t>
            </w:r>
          </w:p>
        </w:tc>
      </w:tr>
    </w:tbl>
    <w:p w14:paraId="7326EF49" w14:textId="5E1CC326" w:rsidR="00395885" w:rsidRDefault="00395885" w:rsidP="00DB051D">
      <w:pPr>
        <w:pBdr>
          <w:top w:val="nil"/>
          <w:left w:val="nil"/>
          <w:bottom w:val="nil"/>
          <w:right w:val="nil"/>
          <w:between w:val="nil"/>
        </w:pBdr>
        <w:spacing w:before="9"/>
        <w:rPr>
          <w:b/>
          <w:color w:val="000000"/>
        </w:rPr>
      </w:pPr>
    </w:p>
    <w:p w14:paraId="10778052" w14:textId="53827266" w:rsidR="00F30063" w:rsidRDefault="00F30063" w:rsidP="00DB051D">
      <w:pPr>
        <w:pBdr>
          <w:top w:val="nil"/>
          <w:left w:val="nil"/>
          <w:bottom w:val="nil"/>
          <w:right w:val="nil"/>
          <w:between w:val="nil"/>
        </w:pBdr>
        <w:spacing w:before="9"/>
        <w:rPr>
          <w:b/>
          <w:color w:val="000000"/>
        </w:rPr>
      </w:pPr>
    </w:p>
    <w:tbl>
      <w:tblPr>
        <w:tblStyle w:val="TableGrid"/>
        <w:tblW w:w="10795" w:type="dxa"/>
        <w:tblLayout w:type="fixed"/>
        <w:tblLook w:val="0440" w:firstRow="0" w:lastRow="1" w:firstColumn="0" w:lastColumn="0" w:noHBand="0" w:noVBand="1"/>
      </w:tblPr>
      <w:tblGrid>
        <w:gridCol w:w="3775"/>
        <w:gridCol w:w="1260"/>
        <w:gridCol w:w="5760"/>
      </w:tblGrid>
      <w:tr w:rsidR="00D430B1" w14:paraId="3F30D6EA" w14:textId="77777777" w:rsidTr="00D430B1">
        <w:trPr>
          <w:trHeight w:val="282"/>
        </w:trPr>
        <w:tc>
          <w:tcPr>
            <w:tcW w:w="3775" w:type="dxa"/>
            <w:tcBorders>
              <w:right w:val="nil"/>
            </w:tcBorders>
          </w:tcPr>
          <w:p w14:paraId="2379467D" w14:textId="15B0E20A" w:rsidR="00D430B1" w:rsidRPr="00242162" w:rsidRDefault="00D430B1" w:rsidP="00242162">
            <w:pPr>
              <w:pStyle w:val="ListParagraph"/>
              <w:numPr>
                <w:ilvl w:val="0"/>
                <w:numId w:val="4"/>
              </w:numPr>
              <w:rPr>
                <w:rFonts w:ascii="Arial" w:hAnsi="Arial" w:cs="Arial"/>
                <w:sz w:val="20"/>
                <w:szCs w:val="20"/>
              </w:rPr>
            </w:pPr>
            <w:r w:rsidRPr="00242162">
              <w:rPr>
                <w:rFonts w:ascii="Arial" w:hAnsi="Arial" w:cs="Arial"/>
                <w:b/>
                <w:sz w:val="20"/>
                <w:szCs w:val="20"/>
              </w:rPr>
              <w:t xml:space="preserve">IU </w:t>
            </w:r>
            <w:r>
              <w:rPr>
                <w:rFonts w:ascii="Arial" w:hAnsi="Arial" w:cs="Arial"/>
                <w:b/>
                <w:sz w:val="20"/>
                <w:szCs w:val="20"/>
              </w:rPr>
              <w:t>Assessment/grading</w:t>
            </w:r>
            <w:r w:rsidRPr="00242162">
              <w:rPr>
                <w:rFonts w:ascii="Arial" w:hAnsi="Arial" w:cs="Arial"/>
                <w:b/>
                <w:sz w:val="20"/>
                <w:szCs w:val="20"/>
              </w:rPr>
              <w:t xml:space="preserve"> Policy </w:t>
            </w:r>
            <w:r w:rsidRPr="00242162">
              <w:rPr>
                <w:rFonts w:ascii="Arial" w:hAnsi="Arial" w:cs="Arial"/>
                <w:sz w:val="20"/>
                <w:szCs w:val="20"/>
              </w:rPr>
              <w:t xml:space="preserve"> </w:t>
            </w:r>
          </w:p>
        </w:tc>
        <w:tc>
          <w:tcPr>
            <w:tcW w:w="1260" w:type="dxa"/>
            <w:tcBorders>
              <w:left w:val="nil"/>
            </w:tcBorders>
          </w:tcPr>
          <w:p w14:paraId="2B859D74" w14:textId="77777777" w:rsidR="00D430B1" w:rsidRPr="001A1BAE" w:rsidRDefault="00D430B1" w:rsidP="00D92DA8">
            <w:pPr>
              <w:rPr>
                <w:rFonts w:ascii="Arial" w:hAnsi="Arial" w:cs="Arial"/>
                <w:b/>
                <w:sz w:val="20"/>
                <w:szCs w:val="20"/>
              </w:rPr>
            </w:pPr>
          </w:p>
        </w:tc>
        <w:tc>
          <w:tcPr>
            <w:tcW w:w="5760" w:type="dxa"/>
          </w:tcPr>
          <w:p w14:paraId="7E91ECA8" w14:textId="00071A39" w:rsidR="00D430B1" w:rsidRPr="001A1BAE" w:rsidRDefault="00D430B1" w:rsidP="00D92DA8">
            <w:pPr>
              <w:rPr>
                <w:rFonts w:ascii="Arial" w:hAnsi="Arial" w:cs="Arial"/>
                <w:sz w:val="20"/>
                <w:szCs w:val="20"/>
              </w:rPr>
            </w:pPr>
            <w:r w:rsidRPr="001A1BAE">
              <w:rPr>
                <w:rFonts w:ascii="Arial" w:hAnsi="Arial" w:cs="Arial"/>
                <w:b/>
                <w:sz w:val="20"/>
                <w:szCs w:val="20"/>
              </w:rPr>
              <w:t xml:space="preserve">Instructor grading for course * </w:t>
            </w:r>
          </w:p>
        </w:tc>
      </w:tr>
      <w:tr w:rsidR="00D430B1" w14:paraId="591EBCBF" w14:textId="77777777" w:rsidTr="00D430B1">
        <w:trPr>
          <w:trHeight w:val="1177"/>
        </w:trPr>
        <w:tc>
          <w:tcPr>
            <w:tcW w:w="3775" w:type="dxa"/>
            <w:tcBorders>
              <w:right w:val="nil"/>
            </w:tcBorders>
          </w:tcPr>
          <w:p w14:paraId="1AAB8932" w14:textId="3E647E1D" w:rsidR="00D430B1" w:rsidRDefault="00D430B1" w:rsidP="00F030CE">
            <w:pPr>
              <w:spacing w:line="360" w:lineRule="auto"/>
              <w:rPr>
                <w:rFonts w:ascii="Arial" w:hAnsi="Arial" w:cs="Arial"/>
                <w:sz w:val="20"/>
                <w:szCs w:val="20"/>
              </w:rPr>
            </w:pPr>
            <w:r>
              <w:rPr>
                <w:rFonts w:ascii="Arial" w:hAnsi="Arial" w:cs="Arial"/>
                <w:sz w:val="20"/>
                <w:szCs w:val="20"/>
              </w:rPr>
              <w:t xml:space="preserve">Lab Manual+ Lab Tasks         </w:t>
            </w:r>
            <w:r w:rsidRPr="001A1BAE">
              <w:rPr>
                <w:rFonts w:ascii="Arial" w:hAnsi="Arial" w:cs="Arial"/>
                <w:sz w:val="20"/>
                <w:szCs w:val="20"/>
              </w:rPr>
              <w:t xml:space="preserve">        </w:t>
            </w:r>
            <w:r>
              <w:rPr>
                <w:rFonts w:ascii="Arial" w:hAnsi="Arial" w:cs="Arial"/>
                <w:sz w:val="20"/>
                <w:szCs w:val="20"/>
              </w:rPr>
              <w:t xml:space="preserve">           </w:t>
            </w:r>
          </w:p>
          <w:p w14:paraId="13D3AF09" w14:textId="4F102350" w:rsidR="00D430B1" w:rsidRPr="001A1BAE" w:rsidRDefault="00D430B1" w:rsidP="00F030CE">
            <w:pPr>
              <w:spacing w:line="360" w:lineRule="auto"/>
              <w:rPr>
                <w:rFonts w:ascii="Arial" w:hAnsi="Arial" w:cs="Arial"/>
                <w:sz w:val="20"/>
                <w:szCs w:val="20"/>
              </w:rPr>
            </w:pPr>
            <w:r>
              <w:rPr>
                <w:rFonts w:ascii="Arial" w:hAnsi="Arial" w:cs="Arial"/>
                <w:sz w:val="20"/>
                <w:szCs w:val="20"/>
              </w:rPr>
              <w:t xml:space="preserve">OEL                                                </w:t>
            </w:r>
          </w:p>
          <w:p w14:paraId="3AEEA358" w14:textId="107C5F55" w:rsidR="00D430B1" w:rsidRPr="001A1BAE" w:rsidRDefault="00D430B1" w:rsidP="00D92DA8">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w:t>
            </w:r>
          </w:p>
          <w:p w14:paraId="6FFD2DD9" w14:textId="6B443D56" w:rsidR="00D430B1" w:rsidRPr="001A1BAE" w:rsidRDefault="00D430B1" w:rsidP="00D430B1">
            <w:pPr>
              <w:rPr>
                <w:rFonts w:ascii="Arial" w:hAnsi="Arial" w:cs="Arial"/>
                <w:sz w:val="20"/>
                <w:szCs w:val="20"/>
              </w:rPr>
            </w:pPr>
            <w:r>
              <w:rPr>
                <w:rFonts w:ascii="Arial" w:hAnsi="Arial" w:cs="Arial"/>
                <w:sz w:val="20"/>
                <w:szCs w:val="20"/>
              </w:rPr>
              <w:t>Final</w:t>
            </w:r>
            <w:r w:rsidRPr="001A1BAE">
              <w:rPr>
                <w:rFonts w:ascii="Arial" w:hAnsi="Arial" w:cs="Arial"/>
                <w:sz w:val="20"/>
                <w:szCs w:val="20"/>
              </w:rPr>
              <w:t xml:space="preserve"> Semester Examination                   </w:t>
            </w:r>
          </w:p>
        </w:tc>
        <w:tc>
          <w:tcPr>
            <w:tcW w:w="1260" w:type="dxa"/>
            <w:tcBorders>
              <w:left w:val="nil"/>
            </w:tcBorders>
          </w:tcPr>
          <w:p w14:paraId="3D35D687" w14:textId="77777777" w:rsidR="00D430B1" w:rsidRDefault="00D430B1" w:rsidP="00D430B1">
            <w:pPr>
              <w:jc w:val="right"/>
              <w:rPr>
                <w:rFonts w:ascii="Arial" w:hAnsi="Arial" w:cs="Arial"/>
                <w:sz w:val="20"/>
                <w:szCs w:val="20"/>
              </w:rPr>
            </w:pPr>
            <w:r>
              <w:rPr>
                <w:rFonts w:ascii="Arial" w:hAnsi="Arial" w:cs="Arial"/>
                <w:sz w:val="20"/>
                <w:szCs w:val="20"/>
              </w:rPr>
              <w:t>15%</w:t>
            </w:r>
          </w:p>
          <w:p w14:paraId="5451BD99" w14:textId="77777777" w:rsidR="00D430B1" w:rsidRDefault="00D430B1" w:rsidP="00D430B1">
            <w:pPr>
              <w:jc w:val="right"/>
              <w:rPr>
                <w:rFonts w:ascii="Arial" w:hAnsi="Arial" w:cs="Arial"/>
                <w:sz w:val="20"/>
                <w:szCs w:val="20"/>
              </w:rPr>
            </w:pPr>
            <w:r>
              <w:rPr>
                <w:rFonts w:ascii="Arial" w:hAnsi="Arial" w:cs="Arial"/>
                <w:sz w:val="20"/>
                <w:szCs w:val="20"/>
              </w:rPr>
              <w:t>15%-20%</w:t>
            </w:r>
          </w:p>
          <w:p w14:paraId="42A78076" w14:textId="77777777" w:rsidR="00D430B1" w:rsidRDefault="00D430B1" w:rsidP="00D430B1">
            <w:pPr>
              <w:jc w:val="right"/>
              <w:rPr>
                <w:rFonts w:ascii="Arial" w:hAnsi="Arial" w:cs="Arial"/>
                <w:sz w:val="20"/>
                <w:szCs w:val="20"/>
              </w:rPr>
            </w:pPr>
          </w:p>
          <w:p w14:paraId="5EE3669B" w14:textId="77777777" w:rsidR="00D430B1" w:rsidRDefault="00D430B1" w:rsidP="00D430B1">
            <w:pPr>
              <w:jc w:val="right"/>
              <w:rPr>
                <w:rFonts w:ascii="Arial" w:hAnsi="Arial" w:cs="Arial"/>
                <w:sz w:val="20"/>
                <w:szCs w:val="20"/>
              </w:rPr>
            </w:pPr>
            <w:r>
              <w:rPr>
                <w:rFonts w:ascii="Arial" w:hAnsi="Arial" w:cs="Arial"/>
                <w:sz w:val="20"/>
                <w:szCs w:val="20"/>
              </w:rPr>
              <w:t>25%</w:t>
            </w:r>
          </w:p>
          <w:p w14:paraId="622C39BF" w14:textId="4EF35DFE" w:rsidR="00D430B1" w:rsidRDefault="00D430B1" w:rsidP="00D430B1">
            <w:pPr>
              <w:jc w:val="right"/>
              <w:rPr>
                <w:rFonts w:ascii="Arial" w:hAnsi="Arial" w:cs="Arial"/>
                <w:sz w:val="20"/>
                <w:szCs w:val="20"/>
              </w:rPr>
            </w:pPr>
            <w:r>
              <w:rPr>
                <w:rFonts w:ascii="Arial" w:hAnsi="Arial" w:cs="Arial"/>
                <w:sz w:val="20"/>
                <w:szCs w:val="20"/>
              </w:rPr>
              <w:t>40%</w:t>
            </w:r>
          </w:p>
        </w:tc>
        <w:tc>
          <w:tcPr>
            <w:tcW w:w="5760" w:type="dxa"/>
          </w:tcPr>
          <w:p w14:paraId="5ED4D797" w14:textId="3FF62D14" w:rsidR="00D430B1" w:rsidRPr="001A1BAE" w:rsidRDefault="00D430B1" w:rsidP="00D92DA8">
            <w:pPr>
              <w:rPr>
                <w:rFonts w:ascii="Arial" w:hAnsi="Arial" w:cs="Arial"/>
                <w:sz w:val="20"/>
                <w:szCs w:val="20"/>
              </w:rPr>
            </w:pPr>
            <w:r>
              <w:rPr>
                <w:rFonts w:ascii="Arial" w:hAnsi="Arial" w:cs="Arial"/>
                <w:sz w:val="20"/>
                <w:szCs w:val="20"/>
              </w:rPr>
              <w:t>15</w:t>
            </w:r>
          </w:p>
          <w:p w14:paraId="265F9C24" w14:textId="6C93B01D" w:rsidR="00D430B1" w:rsidRDefault="00D430B1" w:rsidP="00D92DA8">
            <w:pPr>
              <w:rPr>
                <w:rFonts w:ascii="Arial" w:hAnsi="Arial" w:cs="Arial"/>
                <w:sz w:val="20"/>
                <w:szCs w:val="20"/>
              </w:rPr>
            </w:pPr>
            <w:r>
              <w:rPr>
                <w:rFonts w:ascii="Arial" w:hAnsi="Arial" w:cs="Arial"/>
                <w:sz w:val="20"/>
                <w:szCs w:val="20"/>
              </w:rPr>
              <w:t>20</w:t>
            </w:r>
          </w:p>
          <w:p w14:paraId="16CA5E63" w14:textId="77777777" w:rsidR="00D430B1" w:rsidRDefault="00D430B1" w:rsidP="00D92DA8">
            <w:pPr>
              <w:rPr>
                <w:rFonts w:ascii="Arial" w:hAnsi="Arial" w:cs="Arial"/>
                <w:sz w:val="20"/>
                <w:szCs w:val="20"/>
              </w:rPr>
            </w:pPr>
          </w:p>
          <w:p w14:paraId="3CF5D437" w14:textId="4C4BE62E" w:rsidR="00D430B1" w:rsidRPr="001A1BAE" w:rsidRDefault="00D430B1" w:rsidP="00D92DA8">
            <w:pPr>
              <w:rPr>
                <w:rFonts w:ascii="Arial" w:hAnsi="Arial" w:cs="Arial"/>
                <w:sz w:val="20"/>
                <w:szCs w:val="20"/>
              </w:rPr>
            </w:pPr>
            <w:r>
              <w:rPr>
                <w:rFonts w:ascii="Arial" w:hAnsi="Arial" w:cs="Arial"/>
                <w:sz w:val="20"/>
                <w:szCs w:val="20"/>
              </w:rPr>
              <w:t>25</w:t>
            </w:r>
          </w:p>
          <w:p w14:paraId="62E07CC0" w14:textId="7C49B150" w:rsidR="00D430B1" w:rsidRPr="001A1BAE" w:rsidRDefault="00D430B1" w:rsidP="000B2734">
            <w:pPr>
              <w:rPr>
                <w:rFonts w:ascii="Arial" w:hAnsi="Arial" w:cs="Arial"/>
                <w:sz w:val="20"/>
                <w:szCs w:val="20"/>
              </w:rPr>
            </w:pPr>
            <w:r>
              <w:rPr>
                <w:rFonts w:ascii="Arial" w:hAnsi="Arial" w:cs="Arial"/>
                <w:sz w:val="20"/>
                <w:szCs w:val="20"/>
              </w:rPr>
              <w:t>40</w:t>
            </w:r>
          </w:p>
        </w:tc>
      </w:tr>
    </w:tbl>
    <w:p w14:paraId="4E6B9E20" w14:textId="54E421D9" w:rsidR="00F30063" w:rsidRDefault="00F30063" w:rsidP="00DB051D">
      <w:pPr>
        <w:pBdr>
          <w:top w:val="nil"/>
          <w:left w:val="nil"/>
          <w:bottom w:val="nil"/>
          <w:right w:val="nil"/>
          <w:between w:val="nil"/>
        </w:pBdr>
        <w:spacing w:before="9"/>
        <w:rPr>
          <w:b/>
          <w:color w:val="000000"/>
        </w:rPr>
      </w:pPr>
    </w:p>
    <w:p w14:paraId="778298EB" w14:textId="77777777" w:rsidR="00395885" w:rsidRDefault="00395885" w:rsidP="00DB051D">
      <w:pPr>
        <w:pBdr>
          <w:top w:val="nil"/>
          <w:left w:val="nil"/>
          <w:bottom w:val="nil"/>
          <w:right w:val="nil"/>
          <w:between w:val="nil"/>
        </w:pBdr>
        <w:spacing w:before="9"/>
        <w:rPr>
          <w:b/>
          <w:color w:val="000000"/>
        </w:rPr>
      </w:pPr>
    </w:p>
    <w:p w14:paraId="0CBEAAC2" w14:textId="270737FB" w:rsidR="00F63DAB" w:rsidRPr="00840F4F" w:rsidRDefault="00F63DAB" w:rsidP="00840F4F">
      <w:pPr>
        <w:ind w:right="560"/>
        <w:rPr>
          <w:sz w:val="17"/>
          <w:szCs w:val="17"/>
        </w:rPr>
      </w:pPr>
      <w:bookmarkStart w:id="2" w:name="_heading=h.fbqlm6pihmxm" w:colFirst="0" w:colLast="0"/>
      <w:bookmarkEnd w:id="2"/>
    </w:p>
    <w:sectPr w:rsidR="00F63DAB" w:rsidRPr="00840F4F" w:rsidSect="002E65D8">
      <w:headerReference w:type="default" r:id="rId9"/>
      <w:pgSz w:w="12240" w:h="15840" w:code="1"/>
      <w:pgMar w:top="1360" w:right="567" w:bottom="280" w:left="880" w:header="595"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BCDFB" w14:textId="77777777" w:rsidR="008C3BF0" w:rsidRDefault="008C3BF0">
      <w:r>
        <w:separator/>
      </w:r>
    </w:p>
  </w:endnote>
  <w:endnote w:type="continuationSeparator" w:id="0">
    <w:p w14:paraId="120F2B38" w14:textId="77777777" w:rsidR="008C3BF0" w:rsidRDefault="008C3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D2AD6" w14:textId="77777777" w:rsidR="008C3BF0" w:rsidRDefault="008C3BF0">
      <w:r>
        <w:separator/>
      </w:r>
    </w:p>
  </w:footnote>
  <w:footnote w:type="continuationSeparator" w:id="0">
    <w:p w14:paraId="565764E1" w14:textId="77777777" w:rsidR="008C3BF0" w:rsidRDefault="008C3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F63DAB" w:rsidRDefault="009E4574">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19B63922"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w:t>
                          </w:r>
                          <w:r w:rsidR="00A8418D">
                            <w:rPr>
                              <w:rFonts w:ascii="Calibri" w:eastAsia="Calibri" w:hAnsi="Calibri" w:cs="Calibri"/>
                              <w:color w:val="000000"/>
                              <w:szCs w:val="18"/>
                            </w:rPr>
                            <w:t>CS</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19B63922" w:rsidR="00F63DAB" w:rsidRPr="00C219CA" w:rsidRDefault="009E4574">
                    <w:pPr>
                      <w:spacing w:line="245" w:lineRule="auto"/>
                      <w:ind w:left="20"/>
                      <w:textDirection w:val="btLr"/>
                      <w:rPr>
                        <w:sz w:val="18"/>
                        <w:szCs w:val="18"/>
                      </w:rPr>
                    </w:pPr>
                    <w:proofErr w:type="gramStart"/>
                    <w:r w:rsidRPr="00C219CA">
                      <w:rPr>
                        <w:rFonts w:ascii="Calibri" w:eastAsia="Calibri" w:hAnsi="Calibri" w:cs="Calibri"/>
                        <w:color w:val="000000"/>
                        <w:szCs w:val="18"/>
                      </w:rPr>
                      <w:t>BS(</w:t>
                    </w:r>
                    <w:proofErr w:type="gramEnd"/>
                    <w:r w:rsidR="00A8418D">
                      <w:rPr>
                        <w:rFonts w:ascii="Calibri" w:eastAsia="Calibri" w:hAnsi="Calibri" w:cs="Calibri"/>
                        <w:color w:val="000000"/>
                        <w:szCs w:val="18"/>
                      </w:rPr>
                      <w:t>CS</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4CE1"/>
    <w:multiLevelType w:val="multilevel"/>
    <w:tmpl w:val="57D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242"/>
    <w:multiLevelType w:val="multilevel"/>
    <w:tmpl w:val="0B922350"/>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3AE2B0F"/>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C9651E"/>
    <w:multiLevelType w:val="hybridMultilevel"/>
    <w:tmpl w:val="45089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A8D4386"/>
    <w:multiLevelType w:val="hybridMultilevel"/>
    <w:tmpl w:val="5C129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5517A8"/>
    <w:multiLevelType w:val="hybridMultilevel"/>
    <w:tmpl w:val="5936F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5"/>
  </w:num>
  <w:num w:numId="5">
    <w:abstractNumId w:val="2"/>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21285"/>
    <w:rsid w:val="00033634"/>
    <w:rsid w:val="000536E9"/>
    <w:rsid w:val="000723B8"/>
    <w:rsid w:val="000952B4"/>
    <w:rsid w:val="000B2734"/>
    <w:rsid w:val="000D61EA"/>
    <w:rsid w:val="000E548E"/>
    <w:rsid w:val="000F08A5"/>
    <w:rsid w:val="00121616"/>
    <w:rsid w:val="001447DA"/>
    <w:rsid w:val="00165E46"/>
    <w:rsid w:val="001E6A52"/>
    <w:rsid w:val="002151E6"/>
    <w:rsid w:val="0022099A"/>
    <w:rsid w:val="00226898"/>
    <w:rsid w:val="00237F30"/>
    <w:rsid w:val="00242162"/>
    <w:rsid w:val="0026436F"/>
    <w:rsid w:val="00272B48"/>
    <w:rsid w:val="002739F6"/>
    <w:rsid w:val="00283982"/>
    <w:rsid w:val="002D7D31"/>
    <w:rsid w:val="002E65D8"/>
    <w:rsid w:val="00304BDD"/>
    <w:rsid w:val="00310A3C"/>
    <w:rsid w:val="00317FDC"/>
    <w:rsid w:val="00342C71"/>
    <w:rsid w:val="003469DE"/>
    <w:rsid w:val="00357052"/>
    <w:rsid w:val="00367277"/>
    <w:rsid w:val="00385CAA"/>
    <w:rsid w:val="0039109B"/>
    <w:rsid w:val="003948B0"/>
    <w:rsid w:val="00395885"/>
    <w:rsid w:val="003C143D"/>
    <w:rsid w:val="003C4D20"/>
    <w:rsid w:val="003F207F"/>
    <w:rsid w:val="003F62B2"/>
    <w:rsid w:val="004228B5"/>
    <w:rsid w:val="00444399"/>
    <w:rsid w:val="00450622"/>
    <w:rsid w:val="00475FA7"/>
    <w:rsid w:val="004A6613"/>
    <w:rsid w:val="004B4BDE"/>
    <w:rsid w:val="004C664F"/>
    <w:rsid w:val="004F7B12"/>
    <w:rsid w:val="00504CD4"/>
    <w:rsid w:val="005252AE"/>
    <w:rsid w:val="0054575C"/>
    <w:rsid w:val="005813EA"/>
    <w:rsid w:val="005B775C"/>
    <w:rsid w:val="005D7D69"/>
    <w:rsid w:val="006233AC"/>
    <w:rsid w:val="00635338"/>
    <w:rsid w:val="00660D63"/>
    <w:rsid w:val="006756A4"/>
    <w:rsid w:val="006C1C2B"/>
    <w:rsid w:val="006C6881"/>
    <w:rsid w:val="006E7F9D"/>
    <w:rsid w:val="00764929"/>
    <w:rsid w:val="00773643"/>
    <w:rsid w:val="007A0141"/>
    <w:rsid w:val="007E6004"/>
    <w:rsid w:val="00817521"/>
    <w:rsid w:val="00840F4F"/>
    <w:rsid w:val="0084599A"/>
    <w:rsid w:val="0088292B"/>
    <w:rsid w:val="008838D7"/>
    <w:rsid w:val="008A5B59"/>
    <w:rsid w:val="008C3BF0"/>
    <w:rsid w:val="008C3FE6"/>
    <w:rsid w:val="008D7D29"/>
    <w:rsid w:val="008E1FB3"/>
    <w:rsid w:val="00934742"/>
    <w:rsid w:val="00944849"/>
    <w:rsid w:val="00946A0F"/>
    <w:rsid w:val="00956192"/>
    <w:rsid w:val="00981EFE"/>
    <w:rsid w:val="00990BD9"/>
    <w:rsid w:val="009A5207"/>
    <w:rsid w:val="009E3138"/>
    <w:rsid w:val="009E4574"/>
    <w:rsid w:val="00A3312E"/>
    <w:rsid w:val="00A8418D"/>
    <w:rsid w:val="00A8728D"/>
    <w:rsid w:val="00A93DB5"/>
    <w:rsid w:val="00AE1529"/>
    <w:rsid w:val="00B34F94"/>
    <w:rsid w:val="00B51893"/>
    <w:rsid w:val="00BB629A"/>
    <w:rsid w:val="00BF6FBC"/>
    <w:rsid w:val="00C032B0"/>
    <w:rsid w:val="00C16BF0"/>
    <w:rsid w:val="00C219CA"/>
    <w:rsid w:val="00C26A76"/>
    <w:rsid w:val="00C4111B"/>
    <w:rsid w:val="00C63CB9"/>
    <w:rsid w:val="00CB489D"/>
    <w:rsid w:val="00D327E4"/>
    <w:rsid w:val="00D430B1"/>
    <w:rsid w:val="00D8031B"/>
    <w:rsid w:val="00D82054"/>
    <w:rsid w:val="00D92BC6"/>
    <w:rsid w:val="00D96CB7"/>
    <w:rsid w:val="00DB051D"/>
    <w:rsid w:val="00DC6ED0"/>
    <w:rsid w:val="00DD2634"/>
    <w:rsid w:val="00DF18AD"/>
    <w:rsid w:val="00DF25B4"/>
    <w:rsid w:val="00E20519"/>
    <w:rsid w:val="00E22D6B"/>
    <w:rsid w:val="00E41E26"/>
    <w:rsid w:val="00E73768"/>
    <w:rsid w:val="00E73E68"/>
    <w:rsid w:val="00E842DA"/>
    <w:rsid w:val="00EA747E"/>
    <w:rsid w:val="00ED06F3"/>
    <w:rsid w:val="00EE74C5"/>
    <w:rsid w:val="00F030CE"/>
    <w:rsid w:val="00F30063"/>
    <w:rsid w:val="00F63DAB"/>
    <w:rsid w:val="00F63F28"/>
    <w:rsid w:val="00F8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character" w:styleId="Strong">
    <w:name w:val="Strong"/>
    <w:basedOn w:val="DefaultParagraphFont"/>
    <w:uiPriority w:val="22"/>
    <w:qFormat/>
    <w:rsid w:val="00D82054"/>
    <w:rPr>
      <w:b/>
      <w:bCs/>
    </w:rPr>
  </w:style>
  <w:style w:type="paragraph" w:customStyle="1" w:styleId="Default">
    <w:name w:val="Default"/>
    <w:rsid w:val="005252AE"/>
    <w:pPr>
      <w:widowControl/>
      <w:autoSpaceDE w:val="0"/>
      <w:autoSpaceDN w:val="0"/>
      <w:adjustRightInd w:val="0"/>
    </w:pPr>
    <w:rPr>
      <w:rFonts w:ascii="Tahoma" w:eastAsiaTheme="minorHAnsi" w:hAnsi="Tahoma" w:cs="Tahoma"/>
      <w:color w:val="000000"/>
      <w:kern w:val="2"/>
      <w:sz w:val="24"/>
      <w:szCs w:val="24"/>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1200313327">
      <w:bodyDiv w:val="1"/>
      <w:marLeft w:val="0"/>
      <w:marRight w:val="0"/>
      <w:marTop w:val="0"/>
      <w:marBottom w:val="0"/>
      <w:divBdr>
        <w:top w:val="none" w:sz="0" w:space="0" w:color="auto"/>
        <w:left w:val="none" w:sz="0" w:space="0" w:color="auto"/>
        <w:bottom w:val="none" w:sz="0" w:space="0" w:color="auto"/>
        <w:right w:val="none" w:sz="0" w:space="0" w:color="auto"/>
      </w:divBdr>
    </w:div>
    <w:div w:id="1577547225">
      <w:bodyDiv w:val="1"/>
      <w:marLeft w:val="0"/>
      <w:marRight w:val="0"/>
      <w:marTop w:val="0"/>
      <w:marBottom w:val="0"/>
      <w:divBdr>
        <w:top w:val="none" w:sz="0" w:space="0" w:color="auto"/>
        <w:left w:val="none" w:sz="0" w:space="0" w:color="auto"/>
        <w:bottom w:val="none" w:sz="0" w:space="0" w:color="auto"/>
        <w:right w:val="none" w:sz="0" w:space="0" w:color="auto"/>
      </w:divBdr>
    </w:div>
    <w:div w:id="177289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2F3B9C-87B8-4C15-A38E-7473BC8A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10</cp:revision>
  <cp:lastPrinted>2024-11-19T10:01:00Z</cp:lastPrinted>
  <dcterms:created xsi:type="dcterms:W3CDTF">2024-12-06T11:57:00Z</dcterms:created>
  <dcterms:modified xsi:type="dcterms:W3CDTF">2024-12-10T03:27:00Z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y fmtid="{D5CDD505-2E9C-101B-9397-08002B2CF9AE}" pid="5" name="GrammarlyDocumentId">
    <vt:lpwstr>7cc8e4110d198df3283e873bee77418ce2f6961cb6e4fbd4abd566bce13861c1</vt:lpwstr>
  </property>
</Properties>
</file>