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200 level course:</w:t>
      </w:r>
    </w:p>
    <w:p>
      <w:r>
        <w:t>Intermediate Macroeconomics (ECON 221)</w:t>
        <w:br/>
        <w:t>I got an A in this course.</w:t>
        <w:br/>
        <w:t>This course taught me how an economy works in the real world as we see it. The course included manipulating mathematical equations to make economic sense of the workings of an economy. The workload was divided betweek 2 lengthy assignments, 4 sessional exams (one after each module of the course ended and an objective final exam.</w:t>
        <w:br/>
        <w:t>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