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77777777"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187DD7"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187DD7"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0"/>
                                <w:bookmarkEnd w:id="1"/>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2"/>
                          <w:bookmarkEnd w:id="3"/>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187DD7">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187DD7">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187DD7">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187DD7">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187DD7">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187DD7">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187DD7">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187DD7">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187DD7">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187DD7">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187DD7">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187DD7">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187DD7">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187DD7">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187DD7">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187DD7">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187DD7">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187DD7">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187DD7">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187DD7">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187DD7">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187DD7">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187DD7">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187DD7">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187DD7">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187DD7">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187DD7">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187DD7">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187DD7">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36EAEE56" w14:textId="77777777" w:rsidR="00306706" w:rsidRPr="00D349DB" w:rsidRDefault="00937382" w:rsidP="00306706">
      <w:pPr>
        <w:pStyle w:val="Heading1"/>
        <w:numPr>
          <w:ilvl w:val="0"/>
          <w:numId w:val="3"/>
        </w:numPr>
        <w:rPr>
          <w:sz w:val="40"/>
          <w:szCs w:val="40"/>
        </w:rPr>
      </w:pPr>
      <w:r>
        <w:br w:type="page"/>
      </w:r>
      <w:bookmarkStart w:id="4" w:name="_Toc100929833"/>
      <w:r w:rsidR="00306706" w:rsidRPr="00D349DB">
        <w:rPr>
          <w:sz w:val="40"/>
          <w:szCs w:val="40"/>
        </w:rPr>
        <w:lastRenderedPageBreak/>
        <w:t>Introduction</w:t>
      </w:r>
      <w:bookmarkEnd w:id="4"/>
    </w:p>
    <w:p w14:paraId="6DC6322E" w14:textId="77777777" w:rsidR="00306706" w:rsidRPr="00D349DB" w:rsidRDefault="00306706" w:rsidP="00306706">
      <w:pPr>
        <w:pStyle w:val="Heading2"/>
        <w:numPr>
          <w:ilvl w:val="1"/>
          <w:numId w:val="3"/>
        </w:numPr>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6FD43131" w14:textId="77777777" w:rsidR="00306706" w:rsidRPr="00306706" w:rsidRDefault="00306706" w:rsidP="00306706">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3A7028FA" w14:textId="77777777" w:rsidR="00306706" w:rsidRPr="00306706" w:rsidRDefault="00306706" w:rsidP="00306706">
      <w:pPr>
        <w:rPr>
          <w:sz w:val="24"/>
          <w:szCs w:val="24"/>
          <w:lang w:bidi="ar-EG"/>
        </w:rPr>
      </w:pPr>
    </w:p>
    <w:p w14:paraId="7BE0C22D" w14:textId="77777777" w:rsidR="00306706" w:rsidRPr="00715360" w:rsidRDefault="00306706" w:rsidP="00306706">
      <w:pPr>
        <w:rPr>
          <w:sz w:val="26"/>
          <w:szCs w:val="26"/>
        </w:rPr>
      </w:pP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4DB515B" w14:textId="77777777" w:rsidR="00306706" w:rsidRPr="00306706" w:rsidRDefault="00306706" w:rsidP="00306706">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6CCCD285" w14:textId="77777777" w:rsidR="00306706" w:rsidRDefault="00306706" w:rsidP="00306706">
      <w:pPr>
        <w:ind w:left="1440"/>
        <w:rPr>
          <w:lang w:bidi="ar-EG"/>
        </w:rPr>
      </w:pPr>
    </w:p>
    <w:p w14:paraId="08B51694" w14:textId="77777777" w:rsidR="00306706" w:rsidRDefault="00306706" w:rsidP="00306706">
      <w:pPr>
        <w:ind w:left="1440"/>
        <w:rPr>
          <w:lang w:bidi="ar-EG"/>
        </w:rPr>
      </w:pP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187F7D93" w14:textId="77777777" w:rsidR="00306706" w:rsidRPr="00306706" w:rsidRDefault="00306706" w:rsidP="00306706">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53EAF2DA" w14:textId="6E012620" w:rsidR="00937382" w:rsidRPr="00306706" w:rsidRDefault="00937382" w:rsidP="00306706">
      <w:pPr>
        <w:rPr>
          <w:b/>
          <w:bCs/>
          <w:noProof/>
          <w:rtl/>
        </w:rPr>
      </w:pPr>
    </w:p>
    <w:p w14:paraId="416079FA" w14:textId="77777777" w:rsidR="00F623E4" w:rsidRPr="00306706" w:rsidRDefault="00F623E4" w:rsidP="00F623E4">
      <w:pPr>
        <w:ind w:left="1080" w:firstLine="720"/>
        <w:rPr>
          <w:sz w:val="24"/>
          <w:szCs w:val="24"/>
          <w:lang w:bidi="ar-EG"/>
        </w:rPr>
      </w:pPr>
      <w:r w:rsidRPr="00306706">
        <w:rPr>
          <w:sz w:val="24"/>
          <w:szCs w:val="24"/>
          <w:lang w:bidi="ar-EG"/>
        </w:rPr>
        <w:lastRenderedPageBreak/>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proofErr w:type="spellStart"/>
      <w:r w:rsidRPr="00306706">
        <w:rPr>
          <w:sz w:val="24"/>
          <w:szCs w:val="24"/>
        </w:rPr>
        <w:t>S</w:t>
      </w:r>
      <w:r w:rsidR="004B3484" w:rsidRPr="00306706">
        <w:rPr>
          <w:sz w:val="24"/>
          <w:szCs w:val="24"/>
        </w:rPr>
        <w:t>aad</w:t>
      </w:r>
      <w:proofErr w:type="spellEnd"/>
      <w:r w:rsidR="004B3484" w:rsidRPr="00306706">
        <w:rPr>
          <w:sz w:val="24"/>
          <w:szCs w:val="24"/>
        </w:rPr>
        <w:t xml:space="preserve"> </w:t>
      </w:r>
      <w:proofErr w:type="spellStart"/>
      <w:r w:rsidR="004B3484" w:rsidRPr="00306706">
        <w:rPr>
          <w:sz w:val="24"/>
          <w:szCs w:val="24"/>
        </w:rPr>
        <w:t>Hamdy</w:t>
      </w:r>
      <w:proofErr w:type="spellEnd"/>
      <w:r w:rsidR="004B3484" w:rsidRPr="00306706">
        <w:rPr>
          <w:sz w:val="24"/>
          <w:szCs w:val="24"/>
        </w:rPr>
        <w:t>: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w:t>
      </w:r>
      <w:proofErr w:type="spellStart"/>
      <w:r w:rsidRPr="00306706">
        <w:rPr>
          <w:sz w:val="24"/>
          <w:szCs w:val="24"/>
        </w:rPr>
        <w:t>Medhat</w:t>
      </w:r>
      <w:proofErr w:type="spellEnd"/>
      <w:r w:rsidRPr="00306706">
        <w:rPr>
          <w:sz w:val="24"/>
          <w:szCs w:val="24"/>
        </w:rPr>
        <w:t xml:space="preserve">: Developer ,Designer and Tester </w:t>
      </w:r>
    </w:p>
    <w:p w14:paraId="1B717C0C" w14:textId="77777777" w:rsidR="004256A2" w:rsidRPr="00306706" w:rsidRDefault="004B3484" w:rsidP="004B3484">
      <w:pPr>
        <w:pStyle w:val="ListParagraph"/>
        <w:numPr>
          <w:ilvl w:val="0"/>
          <w:numId w:val="7"/>
        </w:numPr>
        <w:rPr>
          <w:sz w:val="24"/>
          <w:szCs w:val="24"/>
        </w:rPr>
      </w:pPr>
      <w:proofErr w:type="spellStart"/>
      <w:r w:rsidRPr="00306706">
        <w:rPr>
          <w:sz w:val="24"/>
          <w:szCs w:val="24"/>
        </w:rPr>
        <w:t>Aya</w:t>
      </w:r>
      <w:proofErr w:type="spellEnd"/>
      <w:r w:rsidRPr="00306706">
        <w:rPr>
          <w:sz w:val="24"/>
          <w:szCs w:val="24"/>
        </w:rPr>
        <w:t xml:space="preserve"> Ahmed: Developer and Tester</w:t>
      </w:r>
    </w:p>
    <w:p w14:paraId="6BB0AA1B" w14:textId="77777777" w:rsidR="004B3484" w:rsidRPr="00306706" w:rsidRDefault="004B3484" w:rsidP="004B3484">
      <w:pPr>
        <w:pStyle w:val="ListParagraph"/>
        <w:numPr>
          <w:ilvl w:val="0"/>
          <w:numId w:val="7"/>
        </w:numPr>
        <w:rPr>
          <w:sz w:val="24"/>
          <w:szCs w:val="24"/>
        </w:rPr>
      </w:pPr>
      <w:proofErr w:type="spellStart"/>
      <w:r w:rsidRPr="00306706">
        <w:rPr>
          <w:sz w:val="24"/>
          <w:szCs w:val="24"/>
        </w:rPr>
        <w:t>Muhammed</w:t>
      </w:r>
      <w:proofErr w:type="spellEnd"/>
      <w:r w:rsidRPr="00306706">
        <w:rPr>
          <w:sz w:val="24"/>
          <w:szCs w:val="24"/>
        </w:rPr>
        <w:t xml:space="preserve"> </w:t>
      </w:r>
      <w:proofErr w:type="spellStart"/>
      <w:r w:rsidRPr="00306706">
        <w:rPr>
          <w:sz w:val="24"/>
          <w:szCs w:val="24"/>
        </w:rPr>
        <w:t>Ashry</w:t>
      </w:r>
      <w:proofErr w:type="spellEnd"/>
      <w:r w:rsidRPr="00306706">
        <w:rPr>
          <w:sz w:val="24"/>
          <w:szCs w:val="24"/>
        </w:rPr>
        <w:t>: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w:t>
      </w:r>
      <w:proofErr w:type="gramStart"/>
      <w:r w:rsidRPr="00141D3D">
        <w:rPr>
          <w:sz w:val="24"/>
          <w:szCs w:val="24"/>
        </w:rPr>
        <w:t>,XP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lastRenderedPageBreak/>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14423304" w14:textId="77777777" w:rsidR="00907875" w:rsidRPr="000A3E53" w:rsidRDefault="00907875" w:rsidP="000A3E53">
      <w:r w:rsidRPr="00907875">
        <w:rPr>
          <w:noProof/>
        </w:rPr>
        <w:drawing>
          <wp:inline distT="0" distB="0" distL="0" distR="0" wp14:anchorId="13ADA8A6" wp14:editId="082BA932">
            <wp:extent cx="5943600" cy="3782404"/>
            <wp:effectExtent l="0" t="0" r="0" b="8890"/>
            <wp:docPr id="3" name="Picture 3" descr="C:\Users\LENOVO\Desktop\d383363d-9f9a-4183-ba30-7fa7933d19c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383363d-9f9a-4183-ba30-7fa7933d19c6.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404"/>
                    </a:xfrm>
                    <a:prstGeom prst="rect">
                      <a:avLst/>
                    </a:prstGeom>
                    <a:noFill/>
                    <a:ln>
                      <a:noFill/>
                    </a:ln>
                  </pic:spPr>
                </pic:pic>
              </a:graphicData>
            </a:graphic>
          </wp:inline>
        </w:drawing>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lastRenderedPageBreak/>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t>Configuration Management</w:t>
      </w:r>
      <w:bookmarkEnd w:id="23"/>
    </w:p>
    <w:p w14:paraId="40BE47EA" w14:textId="77777777" w:rsidR="009317BC" w:rsidRPr="001E66CE" w:rsidRDefault="009317BC" w:rsidP="00CF1EC7">
      <w:pPr>
        <w:pStyle w:val="Heading2"/>
        <w:numPr>
          <w:ilvl w:val="1"/>
          <w:numId w:val="3"/>
        </w:numPr>
        <w:rPr>
          <w:sz w:val="28"/>
          <w:szCs w:val="28"/>
        </w:rPr>
      </w:pPr>
      <w:bookmarkStart w:id="24" w:name="_Toc100929852"/>
      <w:r w:rsidRPr="001E66CE">
        <w:rPr>
          <w:sz w:val="28"/>
          <w:szCs w:val="28"/>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 xml:space="preserve">We tailored our Configuration Management tool to use </w:t>
      </w:r>
      <w:proofErr w:type="spellStart"/>
      <w:r w:rsidRPr="009317BC">
        <w:rPr>
          <w:sz w:val="24"/>
          <w:szCs w:val="24"/>
        </w:rPr>
        <w:t>Git</w:t>
      </w:r>
      <w:proofErr w:type="spellEnd"/>
      <w:r w:rsidRPr="009317BC">
        <w:rPr>
          <w:sz w:val="24"/>
          <w:szCs w:val="24"/>
        </w:rPr>
        <w:t xml:space="preserve"> and </w:t>
      </w:r>
      <w:proofErr w:type="spellStart"/>
      <w:r w:rsidRPr="009317BC">
        <w:rPr>
          <w:sz w:val="24"/>
          <w:szCs w:val="24"/>
        </w:rPr>
        <w:t>GitHub</w:t>
      </w:r>
      <w:proofErr w:type="spellEnd"/>
      <w:r w:rsidRPr="009317BC">
        <w:rPr>
          <w:sz w:val="24"/>
          <w:szCs w:val="24"/>
        </w:rPr>
        <w:t xml:space="preserve"> instead of </w:t>
      </w:r>
      <w:proofErr w:type="spellStart"/>
      <w:r w:rsidRPr="009317BC">
        <w:rPr>
          <w:sz w:val="24"/>
          <w:szCs w:val="24"/>
        </w:rPr>
        <w:t>TortoiseSVN</w:t>
      </w:r>
      <w:proofErr w:type="spellEnd"/>
      <w:r w:rsidRPr="009317BC">
        <w:rPr>
          <w:sz w:val="24"/>
          <w:szCs w:val="24"/>
        </w:rPr>
        <w:t>.</w:t>
      </w:r>
    </w:p>
    <w:p w14:paraId="7D59BBBF" w14:textId="77777777" w:rsidR="00CF1EC7" w:rsidRPr="001E66CE" w:rsidRDefault="00CF1EC7" w:rsidP="00CF1EC7">
      <w:pPr>
        <w:pStyle w:val="Heading2"/>
        <w:numPr>
          <w:ilvl w:val="1"/>
          <w:numId w:val="3"/>
        </w:numPr>
        <w:rPr>
          <w:sz w:val="28"/>
          <w:szCs w:val="28"/>
        </w:rPr>
      </w:pPr>
      <w:r w:rsidRPr="001E66CE">
        <w:rPr>
          <w:sz w:val="28"/>
          <w:szCs w:val="28"/>
        </w:rPr>
        <w:t xml:space="preserve"> </w:t>
      </w:r>
      <w:bookmarkStart w:id="25" w:name="_Toc100929853"/>
      <w:r w:rsidRPr="001E66CE">
        <w:rPr>
          <w:sz w:val="28"/>
          <w:szCs w:val="28"/>
        </w:rPr>
        <w:t>Folder structure</w:t>
      </w:r>
      <w:bookmarkEnd w:id="25"/>
      <w:r w:rsidRPr="001E66CE">
        <w:rPr>
          <w:sz w:val="28"/>
          <w:szCs w:val="28"/>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lastRenderedPageBreak/>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1E66CE" w:rsidRDefault="009317BC" w:rsidP="009317BC">
      <w:pPr>
        <w:pStyle w:val="Heading2"/>
        <w:numPr>
          <w:ilvl w:val="1"/>
          <w:numId w:val="3"/>
        </w:numPr>
        <w:rPr>
          <w:sz w:val="28"/>
          <w:szCs w:val="28"/>
        </w:rPr>
      </w:pPr>
      <w:bookmarkStart w:id="26" w:name="_Toc100929854"/>
      <w:r w:rsidRPr="001E66CE">
        <w:rPr>
          <w:sz w:val="28"/>
          <w:szCs w:val="28"/>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w:t>
      </w:r>
      <w:proofErr w:type="gramStart"/>
      <w:r w:rsidRPr="009317BC">
        <w:rPr>
          <w:sz w:val="24"/>
          <w:szCs w:val="24"/>
        </w:rPr>
        <w:t>:160422</w:t>
      </w:r>
      <w:proofErr w:type="gramEnd"/>
      <w:r w:rsidRPr="009317BC">
        <w:rPr>
          <w:sz w:val="24"/>
          <w:szCs w:val="24"/>
        </w:rPr>
        <w:t>-Release-01</w:t>
      </w:r>
    </w:p>
    <w:p w14:paraId="6ABB94CA" w14:textId="28379B3E" w:rsidR="00426EE9" w:rsidRDefault="00426EE9" w:rsidP="00426EE9">
      <w:pPr>
        <w:pStyle w:val="Heading2"/>
        <w:numPr>
          <w:ilvl w:val="1"/>
          <w:numId w:val="3"/>
        </w:numPr>
        <w:rPr>
          <w:sz w:val="28"/>
          <w:szCs w:val="28"/>
        </w:rPr>
      </w:pPr>
      <w:r w:rsidRPr="00426EE9">
        <w:rPr>
          <w:sz w:val="28"/>
          <w:szCs w:val="28"/>
        </w:rPr>
        <w:t>Naming convention</w:t>
      </w:r>
    </w:p>
    <w:p w14:paraId="784B6041" w14:textId="26C11176" w:rsidR="00426EE9" w:rsidRDefault="00426EE9" w:rsidP="00426EE9">
      <w:pPr>
        <w:ind w:left="360"/>
      </w:pPr>
      <w:r>
        <w:t>All the file in the project should be named after the document it is describing examples:</w:t>
      </w:r>
    </w:p>
    <w:p w14:paraId="46901E47" w14:textId="1DFFA821" w:rsidR="00426EE9" w:rsidRDefault="00426EE9" w:rsidP="00426EE9">
      <w:pPr>
        <w:pStyle w:val="ListParagraph"/>
        <w:numPr>
          <w:ilvl w:val="0"/>
          <w:numId w:val="28"/>
        </w:numPr>
      </w:pPr>
      <w:proofErr w:type="spellStart"/>
      <w:r>
        <w:t>User_class</w:t>
      </w:r>
      <w:proofErr w:type="spellEnd"/>
      <w:r>
        <w:t>.</w:t>
      </w:r>
    </w:p>
    <w:p w14:paraId="577E06E4" w14:textId="296B8CA7" w:rsidR="00426EE9" w:rsidRDefault="00426EE9" w:rsidP="00426EE9">
      <w:pPr>
        <w:pStyle w:val="ListParagraph"/>
        <w:numPr>
          <w:ilvl w:val="0"/>
          <w:numId w:val="28"/>
        </w:numPr>
      </w:pPr>
      <w:r>
        <w:t>Project management plan.</w:t>
      </w:r>
    </w:p>
    <w:p w14:paraId="20AFF3AA" w14:textId="77777777" w:rsidR="00426EE9" w:rsidRDefault="00426EE9" w:rsidP="00426EE9">
      <w:pPr>
        <w:pStyle w:val="ListParagraph"/>
      </w:pPr>
    </w:p>
    <w:p w14:paraId="4567087B" w14:textId="77777777" w:rsidR="00426EE9" w:rsidRDefault="00426EE9" w:rsidP="00426EE9">
      <w:pPr>
        <w:ind w:firstLine="360"/>
      </w:pPr>
      <w:r>
        <w:t>Or it can user abbreviations of the document it is describing:</w:t>
      </w:r>
    </w:p>
    <w:p w14:paraId="062344A4" w14:textId="2D824310" w:rsidR="00426EE9" w:rsidRPr="00426EE9" w:rsidRDefault="00426EE9" w:rsidP="00426EE9">
      <w:pPr>
        <w:pStyle w:val="ListParagraph"/>
        <w:numPr>
          <w:ilvl w:val="0"/>
          <w:numId w:val="30"/>
        </w:numPr>
      </w:pPr>
      <w:r>
        <w:t>SRS (System Requirements Specifications</w:t>
      </w:r>
      <w:bookmarkStart w:id="27" w:name="_GoBack"/>
      <w:bookmarkEnd w:id="27"/>
      <w:r>
        <w:t xml:space="preserve">). </w:t>
      </w:r>
    </w:p>
    <w:p w14:paraId="2828FAE7" w14:textId="18E894FE" w:rsidR="003C48BB" w:rsidRDefault="003C48BB" w:rsidP="00141D3D">
      <w:pPr>
        <w:pStyle w:val="Heading1"/>
        <w:numPr>
          <w:ilvl w:val="0"/>
          <w:numId w:val="3"/>
        </w:numPr>
      </w:pPr>
      <w:bookmarkStart w:id="28" w:name="_Toc100929855"/>
      <w:r>
        <w:t>Communication Management</w:t>
      </w:r>
      <w:bookmarkEnd w:id="28"/>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lastRenderedPageBreak/>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Default="003D1888" w:rsidP="003D1888">
      <w:pPr>
        <w:pStyle w:val="Heading1"/>
        <w:numPr>
          <w:ilvl w:val="0"/>
          <w:numId w:val="3"/>
        </w:numPr>
      </w:pPr>
      <w:bookmarkStart w:id="29" w:name="_Toc100929856"/>
      <w:r>
        <w:t>Risk Management</w:t>
      </w:r>
      <w:bookmarkEnd w:id="29"/>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1E66CE" w:rsidRDefault="003D1888" w:rsidP="003D1888">
      <w:pPr>
        <w:pStyle w:val="Heading2"/>
        <w:numPr>
          <w:ilvl w:val="1"/>
          <w:numId w:val="3"/>
        </w:numPr>
        <w:rPr>
          <w:sz w:val="28"/>
          <w:szCs w:val="28"/>
        </w:rPr>
      </w:pPr>
      <w:bookmarkStart w:id="30" w:name="_Toc100929857"/>
      <w:r w:rsidRPr="001E66CE">
        <w:rPr>
          <w:sz w:val="28"/>
          <w:szCs w:val="28"/>
        </w:rPr>
        <w:t>Risk log</w:t>
      </w:r>
      <w:bookmarkEnd w:id="30"/>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77777777" w:rsidR="003D1888" w:rsidRPr="001E66CE" w:rsidRDefault="003D1888" w:rsidP="003D1888">
      <w:pPr>
        <w:pStyle w:val="ListParagraph"/>
        <w:ind w:left="384"/>
        <w:rPr>
          <w:sz w:val="24"/>
          <w:szCs w:val="24"/>
        </w:rPr>
      </w:pPr>
      <w:r w:rsidRPr="001E66CE">
        <w:rPr>
          <w:sz w:val="24"/>
          <w:szCs w:val="24"/>
        </w:rPr>
        <w:t>It is available in Monitoring and control folder under the name Risk log.xlsx.</w:t>
      </w:r>
    </w:p>
    <w:p w14:paraId="27C5F46F" w14:textId="77777777" w:rsidR="003D1888" w:rsidRPr="001E66CE" w:rsidRDefault="003D1888" w:rsidP="003D1888">
      <w:pPr>
        <w:pStyle w:val="ListParagraph"/>
        <w:ind w:left="384"/>
        <w:rPr>
          <w:sz w:val="24"/>
          <w:szCs w:val="24"/>
        </w:rPr>
      </w:pPr>
    </w:p>
    <w:p w14:paraId="703F1E83" w14:textId="77777777" w:rsidR="003D1888" w:rsidRDefault="003D1888" w:rsidP="003D1888">
      <w:pPr>
        <w:pStyle w:val="Heading1"/>
        <w:numPr>
          <w:ilvl w:val="0"/>
          <w:numId w:val="3"/>
        </w:numPr>
      </w:pPr>
      <w:bookmarkStart w:id="31" w:name="_Toc100929858"/>
      <w:r>
        <w:t>Issue Management</w:t>
      </w:r>
      <w:bookmarkEnd w:id="31"/>
    </w:p>
    <w:p w14:paraId="40827FC6" w14:textId="77777777" w:rsidR="003D1888" w:rsidRPr="001E66CE" w:rsidRDefault="003D1888" w:rsidP="003D1888">
      <w:pPr>
        <w:rPr>
          <w:sz w:val="24"/>
          <w:szCs w:val="24"/>
        </w:rPr>
      </w:pPr>
      <w:r w:rsidRPr="001E66CE">
        <w:rPr>
          <w:sz w:val="24"/>
          <w:szCs w:val="24"/>
        </w:rPr>
        <w:t xml:space="preserve">The Issues management plan is the guideline of how to deal with the Issues concerning the project and it’s available on the Monitoring and control folder as Issue management and </w:t>
      </w:r>
      <w:proofErr w:type="spellStart"/>
      <w:r w:rsidRPr="001E66CE">
        <w:rPr>
          <w:sz w:val="24"/>
          <w:szCs w:val="24"/>
        </w:rPr>
        <w:t>escalation.docs</w:t>
      </w:r>
      <w:proofErr w:type="spellEnd"/>
      <w:r w:rsidRPr="001E66CE">
        <w:rPr>
          <w:sz w:val="24"/>
          <w:szCs w:val="24"/>
        </w:rPr>
        <w:t>.</w:t>
      </w:r>
    </w:p>
    <w:p w14:paraId="696CB641" w14:textId="77777777" w:rsidR="003D1888" w:rsidRPr="001E66CE" w:rsidRDefault="003D1888" w:rsidP="003D1888">
      <w:pPr>
        <w:pStyle w:val="Heading2"/>
        <w:numPr>
          <w:ilvl w:val="1"/>
          <w:numId w:val="3"/>
        </w:numPr>
        <w:rPr>
          <w:sz w:val="28"/>
          <w:szCs w:val="28"/>
        </w:rPr>
      </w:pPr>
      <w:bookmarkStart w:id="32" w:name="_Toc100929859"/>
      <w:r w:rsidRPr="001E66CE">
        <w:rPr>
          <w:sz w:val="28"/>
          <w:szCs w:val="28"/>
        </w:rPr>
        <w:t>Escalations</w:t>
      </w:r>
      <w:bookmarkEnd w:id="32"/>
    </w:p>
    <w:p w14:paraId="223BF4DF" w14:textId="128C2B8F" w:rsidR="003D1888" w:rsidRDefault="003D1888" w:rsidP="001E66CE">
      <w:r>
        <w:rPr>
          <w:noProof/>
        </w:rPr>
        <w:drawing>
          <wp:inline distT="0" distB="0" distL="0" distR="0" wp14:anchorId="24EF9ACE" wp14:editId="5AB74422">
            <wp:extent cx="5486400" cy="3200400"/>
            <wp:effectExtent l="19050" t="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66FB94F" w14:textId="2724D38F" w:rsidR="001E66CE" w:rsidRDefault="001E66CE" w:rsidP="001E66CE"/>
    <w:p w14:paraId="4AD4CFD8" w14:textId="61366277" w:rsidR="001E66CE" w:rsidRDefault="001E66CE" w:rsidP="001E66CE"/>
    <w:p w14:paraId="7E6C56A1" w14:textId="1D4451CE" w:rsidR="001E66CE" w:rsidRDefault="001E66CE"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Default="003D1888" w:rsidP="003D1888">
      <w:pPr>
        <w:pStyle w:val="Heading1"/>
        <w:rPr>
          <w:rtl/>
        </w:rPr>
      </w:pPr>
      <w:bookmarkStart w:id="33" w:name="_Toc100929860"/>
      <w:r>
        <w:t>APPENDEIX A</w:t>
      </w:r>
      <w:bookmarkEnd w:id="33"/>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w:t>
            </w:r>
            <w:proofErr w:type="spellStart"/>
            <w:r w:rsidRPr="001E66CE">
              <w:rPr>
                <w:sz w:val="24"/>
                <w:szCs w:val="24"/>
              </w:rPr>
              <w:t>docx</w:t>
            </w:r>
            <w:proofErr w:type="spellEnd"/>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bl>
    <w:p w14:paraId="2F94FAA8" w14:textId="77777777" w:rsidR="000434FE" w:rsidRPr="000434FE" w:rsidRDefault="000434FE" w:rsidP="000434FE"/>
    <w:p w14:paraId="0160CF95" w14:textId="77777777"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0A28B" w14:textId="77777777" w:rsidR="00187DD7" w:rsidRDefault="00187DD7" w:rsidP="00937382">
      <w:pPr>
        <w:spacing w:after="0" w:line="240" w:lineRule="auto"/>
      </w:pPr>
      <w:r>
        <w:separator/>
      </w:r>
    </w:p>
  </w:endnote>
  <w:endnote w:type="continuationSeparator" w:id="0">
    <w:p w14:paraId="27CF8AC1" w14:textId="77777777" w:rsidR="00187DD7" w:rsidRDefault="00187DD7"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8F4C7" w14:textId="77777777" w:rsidR="00187DD7" w:rsidRDefault="00187DD7" w:rsidP="00937382">
      <w:pPr>
        <w:spacing w:after="0" w:line="240" w:lineRule="auto"/>
      </w:pPr>
      <w:r>
        <w:separator/>
      </w:r>
    </w:p>
  </w:footnote>
  <w:footnote w:type="continuationSeparator" w:id="0">
    <w:p w14:paraId="469867FE" w14:textId="77777777" w:rsidR="00187DD7" w:rsidRDefault="00187DD7"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1">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29"/>
  </w:num>
  <w:num w:numId="2">
    <w:abstractNumId w:val="20"/>
  </w:num>
  <w:num w:numId="3">
    <w:abstractNumId w:val="21"/>
  </w:num>
  <w:num w:numId="4">
    <w:abstractNumId w:val="7"/>
  </w:num>
  <w:num w:numId="5">
    <w:abstractNumId w:val="0"/>
  </w:num>
  <w:num w:numId="6">
    <w:abstractNumId w:val="10"/>
  </w:num>
  <w:num w:numId="7">
    <w:abstractNumId w:val="9"/>
  </w:num>
  <w:num w:numId="8">
    <w:abstractNumId w:val="17"/>
  </w:num>
  <w:num w:numId="9">
    <w:abstractNumId w:val="26"/>
  </w:num>
  <w:num w:numId="10">
    <w:abstractNumId w:val="12"/>
  </w:num>
  <w:num w:numId="11">
    <w:abstractNumId w:val="2"/>
  </w:num>
  <w:num w:numId="12">
    <w:abstractNumId w:val="8"/>
  </w:num>
  <w:num w:numId="13">
    <w:abstractNumId w:val="4"/>
  </w:num>
  <w:num w:numId="14">
    <w:abstractNumId w:val="22"/>
  </w:num>
  <w:num w:numId="15">
    <w:abstractNumId w:val="25"/>
  </w:num>
  <w:num w:numId="16">
    <w:abstractNumId w:val="23"/>
  </w:num>
  <w:num w:numId="17">
    <w:abstractNumId w:val="1"/>
  </w:num>
  <w:num w:numId="18">
    <w:abstractNumId w:val="18"/>
  </w:num>
  <w:num w:numId="19">
    <w:abstractNumId w:val="24"/>
  </w:num>
  <w:num w:numId="20">
    <w:abstractNumId w:val="13"/>
  </w:num>
  <w:num w:numId="21">
    <w:abstractNumId w:val="11"/>
  </w:num>
  <w:num w:numId="22">
    <w:abstractNumId w:val="16"/>
  </w:num>
  <w:num w:numId="23">
    <w:abstractNumId w:val="19"/>
  </w:num>
  <w:num w:numId="24">
    <w:abstractNumId w:val="27"/>
  </w:num>
  <w:num w:numId="25">
    <w:abstractNumId w:val="15"/>
  </w:num>
  <w:num w:numId="26">
    <w:abstractNumId w:val="14"/>
  </w:num>
  <w:num w:numId="27">
    <w:abstractNumId w:val="3"/>
  </w:num>
  <w:num w:numId="28">
    <w:abstractNumId w:val="28"/>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31C3A"/>
    <w:rsid w:val="000434FE"/>
    <w:rsid w:val="000A3E53"/>
    <w:rsid w:val="000D23DA"/>
    <w:rsid w:val="000E35AA"/>
    <w:rsid w:val="00131F39"/>
    <w:rsid w:val="00141D3D"/>
    <w:rsid w:val="00187DD7"/>
    <w:rsid w:val="001A2E97"/>
    <w:rsid w:val="001E66CE"/>
    <w:rsid w:val="002936C0"/>
    <w:rsid w:val="002D5AF5"/>
    <w:rsid w:val="00306706"/>
    <w:rsid w:val="003C48BB"/>
    <w:rsid w:val="003D1888"/>
    <w:rsid w:val="003F3F24"/>
    <w:rsid w:val="004256A2"/>
    <w:rsid w:val="00426EE9"/>
    <w:rsid w:val="00456E82"/>
    <w:rsid w:val="004903A9"/>
    <w:rsid w:val="004B2FB3"/>
    <w:rsid w:val="004B3484"/>
    <w:rsid w:val="00715360"/>
    <w:rsid w:val="007936CB"/>
    <w:rsid w:val="007B3991"/>
    <w:rsid w:val="0088058C"/>
    <w:rsid w:val="008B6F11"/>
    <w:rsid w:val="009047CC"/>
    <w:rsid w:val="00907875"/>
    <w:rsid w:val="00913505"/>
    <w:rsid w:val="009317BC"/>
    <w:rsid w:val="00937382"/>
    <w:rsid w:val="009A6221"/>
    <w:rsid w:val="00A01723"/>
    <w:rsid w:val="00A05243"/>
    <w:rsid w:val="00A27370"/>
    <w:rsid w:val="00A821DD"/>
    <w:rsid w:val="00A828CB"/>
    <w:rsid w:val="00AF615E"/>
    <w:rsid w:val="00B52753"/>
    <w:rsid w:val="00C41B73"/>
    <w:rsid w:val="00CF1EC7"/>
    <w:rsid w:val="00CF7B87"/>
    <w:rsid w:val="00D349DB"/>
    <w:rsid w:val="00D57140"/>
    <w:rsid w:val="00D95C80"/>
    <w:rsid w:val="00DE68AE"/>
    <w:rsid w:val="00E05287"/>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t>
        <a:bodyPr/>
        <a:lstStyle/>
        <a:p>
          <a:endParaRPr lang="en-US"/>
        </a:p>
      </dgm:t>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t>
        <a:bodyPr/>
        <a:lstStyle/>
        <a:p>
          <a:endParaRPr lang="en-US"/>
        </a:p>
      </dgm:t>
    </dgm:pt>
    <dgm:pt modelId="{44369903-2B5C-4035-82F7-563CB10FE7EE}" type="pres">
      <dgm:prSet presAssocID="{54581254-EB85-4574-A6A3-2FD01FC184F3}" presName="levelTx" presStyleLbl="revTx" presStyleIdx="0" presStyleCnt="0">
        <dgm:presLayoutVars>
          <dgm:chMax val="1"/>
          <dgm:bulletEnabled val="1"/>
        </dgm:presLayoutVars>
      </dgm:prSet>
      <dgm:spPr/>
      <dgm:t>
        <a:bodyPr/>
        <a:lstStyle/>
        <a:p>
          <a:endParaRPr lang="en-US"/>
        </a:p>
      </dgm:t>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t>
        <a:bodyPr/>
        <a:lstStyle/>
        <a:p>
          <a:endParaRPr lang="en-US"/>
        </a:p>
      </dgm:t>
    </dgm:pt>
    <dgm:pt modelId="{6F00F14C-65FB-4841-8EED-A65186F583A7}" type="pres">
      <dgm:prSet presAssocID="{2D3C522A-CC50-42AC-A0CE-85D9416BB033}" presName="levelTx" presStyleLbl="revTx" presStyleIdx="0" presStyleCnt="0">
        <dgm:presLayoutVars>
          <dgm:chMax val="1"/>
          <dgm:bulletEnabled val="1"/>
        </dgm:presLayoutVars>
      </dgm:prSet>
      <dgm:spPr/>
      <dgm:t>
        <a:bodyPr/>
        <a:lstStyle/>
        <a:p>
          <a:endParaRPr lang="en-US"/>
        </a:p>
      </dgm:t>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t>
        <a:bodyPr/>
        <a:lstStyle/>
        <a:p>
          <a:endParaRPr lang="en-US"/>
        </a:p>
      </dgm:t>
    </dgm:pt>
    <dgm:pt modelId="{88B0067E-1937-4DBE-AFF0-D49BF919C41C}" type="pres">
      <dgm:prSet presAssocID="{112260A1-EFB6-44D3-BDF8-33B22CE4FF1C}" presName="levelTx" presStyleLbl="revTx" presStyleIdx="0" presStyleCnt="0">
        <dgm:presLayoutVars>
          <dgm:chMax val="1"/>
          <dgm:bulletEnabled val="1"/>
        </dgm:presLayoutVars>
      </dgm:prSet>
      <dgm:spPr/>
      <dgm:t>
        <a:bodyPr/>
        <a:lstStyle/>
        <a:p>
          <a:endParaRPr lang="en-US"/>
        </a:p>
      </dgm:t>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t>
        <a:bodyPr/>
        <a:lstStyle/>
        <a:p>
          <a:endParaRPr lang="en-US"/>
        </a:p>
      </dgm:t>
    </dgm:pt>
    <dgm:pt modelId="{63526F43-FE6D-461E-A38C-FB3749A9921B}" type="pres">
      <dgm:prSet presAssocID="{DA35A97C-175E-487E-802B-BB85301F6068}" presName="levelTx" presStyleLbl="revTx" presStyleIdx="0" presStyleCnt="0">
        <dgm:presLayoutVars>
          <dgm:chMax val="1"/>
          <dgm:bulletEnabled val="1"/>
        </dgm:presLayoutVars>
      </dgm:prSet>
      <dgm:spPr/>
      <dgm:t>
        <a:bodyPr/>
        <a:lstStyle/>
        <a:p>
          <a:endParaRPr lang="en-US"/>
        </a:p>
      </dgm:t>
    </dgm:pt>
  </dgm:ptLst>
  <dgm:cxnLst>
    <dgm:cxn modelId="{184614F5-80ED-4951-A5BC-F958DAC9E142}" type="presOf" srcId="{2D3C522A-CC50-42AC-A0CE-85D9416BB033}" destId="{59913C66-5BE2-483B-88ED-1C6AEE45D94D}" srcOrd="0" destOrd="0" presId="urn:microsoft.com/office/officeart/2005/8/layout/pyramid1"/>
    <dgm:cxn modelId="{835F606E-A3A5-40E5-9288-470C9943B969}" type="presOf" srcId="{DA35A97C-175E-487E-802B-BB85301F6068}" destId="{0B5FE548-9388-42EF-98CA-36C0544EE760}" srcOrd="0" destOrd="0" presId="urn:microsoft.com/office/officeart/2005/8/layout/pyramid1"/>
    <dgm:cxn modelId="{14CD8C5A-15B3-4B21-8C67-48132ADAD87A}" type="presOf" srcId="{112260A1-EFB6-44D3-BDF8-33B22CE4FF1C}" destId="{0158F37C-C434-4E61-A25C-6E17DAA0A1FE}" srcOrd="0" destOrd="0" presId="urn:microsoft.com/office/officeart/2005/8/layout/pyramid1"/>
    <dgm:cxn modelId="{641CC0B7-F68D-477D-AD32-633A4E5C2815}" type="presOf" srcId="{54581254-EB85-4574-A6A3-2FD01FC184F3}" destId="{44369903-2B5C-4035-82F7-563CB10FE7EE}" srcOrd="1" destOrd="0" presId="urn:microsoft.com/office/officeart/2005/8/layout/pyramid1"/>
    <dgm:cxn modelId="{A7DE4D70-0472-49C8-AF64-0171319E6FEA}" type="presOf" srcId="{54581254-EB85-4574-A6A3-2FD01FC184F3}" destId="{0D8338FA-D98F-48D8-A8FE-33F40F51EB2B}"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D41EB3A5-0639-4A84-B324-5E933D8E35DC}" srcId="{8C5CCD5A-20AC-4CE3-B3C0-68C74A00F0F2}" destId="{2D3C522A-CC50-42AC-A0CE-85D9416BB033}" srcOrd="1" destOrd="0" parTransId="{CBD4EAFC-2CD1-4049-9666-993B023C0324}" sibTransId="{13F6FEC0-FB91-4664-9C6E-9638A5643D87}"/>
    <dgm:cxn modelId="{BBD4FCF3-0A06-4978-B622-BF26CBBC182B}" srcId="{8C5CCD5A-20AC-4CE3-B3C0-68C74A00F0F2}" destId="{DA35A97C-175E-487E-802B-BB85301F6068}" srcOrd="3" destOrd="0" parTransId="{1258F30D-D0CF-4C22-B242-5AE9A5DEE273}" sibTransId="{6A10A3AD-F822-44B4-8BC7-F0ECD6CD4525}"/>
    <dgm:cxn modelId="{CB3F998F-0B20-452C-99E7-035DF2EB8E6D}" type="presOf" srcId="{DA35A97C-175E-487E-802B-BB85301F6068}" destId="{63526F43-FE6D-461E-A38C-FB3749A9921B}" srcOrd="1" destOrd="0" presId="urn:microsoft.com/office/officeart/2005/8/layout/pyramid1"/>
    <dgm:cxn modelId="{2E98F1A8-C1BD-4273-82AA-EDF2E96052C1}" type="presOf" srcId="{112260A1-EFB6-44D3-BDF8-33B22CE4FF1C}" destId="{88B0067E-1937-4DBE-AFF0-D49BF919C41C}" srcOrd="1" destOrd="0" presId="urn:microsoft.com/office/officeart/2005/8/layout/pyramid1"/>
    <dgm:cxn modelId="{AACB6498-8D31-427B-82A7-169FF9A35980}" type="presOf" srcId="{2D3C522A-CC50-42AC-A0CE-85D9416BB033}" destId="{6F00F14C-65FB-4841-8EED-A65186F583A7}" srcOrd="1"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8ABCEB8F-7718-4882-B69B-D35EC44395EB}" type="presOf" srcId="{8C5CCD5A-20AC-4CE3-B3C0-68C74A00F0F2}" destId="{8C67F8F5-FCD2-4DFD-B226-A70CA45B7243}" srcOrd="0" destOrd="0" presId="urn:microsoft.com/office/officeart/2005/8/layout/pyramid1"/>
    <dgm:cxn modelId="{58FA3FC9-E6E0-4670-98D3-286A68D07FF4}" type="presParOf" srcId="{8C67F8F5-FCD2-4DFD-B226-A70CA45B7243}" destId="{4F1F3C07-FEBA-4449-80CC-395040AEBCEB}" srcOrd="0" destOrd="0" presId="urn:microsoft.com/office/officeart/2005/8/layout/pyramid1"/>
    <dgm:cxn modelId="{7F8D8C02-1198-46BC-A12E-1DDC4FEE18FF}" type="presParOf" srcId="{4F1F3C07-FEBA-4449-80CC-395040AEBCEB}" destId="{0D8338FA-D98F-48D8-A8FE-33F40F51EB2B}" srcOrd="0" destOrd="0" presId="urn:microsoft.com/office/officeart/2005/8/layout/pyramid1"/>
    <dgm:cxn modelId="{B95342F6-8111-499B-A925-3DA8D9A835E7}" type="presParOf" srcId="{4F1F3C07-FEBA-4449-80CC-395040AEBCEB}" destId="{44369903-2B5C-4035-82F7-563CB10FE7EE}" srcOrd="1" destOrd="0" presId="urn:microsoft.com/office/officeart/2005/8/layout/pyramid1"/>
    <dgm:cxn modelId="{85F779A0-1502-4998-8106-A53337A74B23}" type="presParOf" srcId="{8C67F8F5-FCD2-4DFD-B226-A70CA45B7243}" destId="{E190F9D8-EECA-408B-A504-B355487D7A4D}" srcOrd="1" destOrd="0" presId="urn:microsoft.com/office/officeart/2005/8/layout/pyramid1"/>
    <dgm:cxn modelId="{3FB70B30-8B8E-4E71-8BA1-96581380F73E}" type="presParOf" srcId="{E190F9D8-EECA-408B-A504-B355487D7A4D}" destId="{59913C66-5BE2-483B-88ED-1C6AEE45D94D}" srcOrd="0" destOrd="0" presId="urn:microsoft.com/office/officeart/2005/8/layout/pyramid1"/>
    <dgm:cxn modelId="{4B45506D-B019-4449-9A01-2ACEA2A3D266}" type="presParOf" srcId="{E190F9D8-EECA-408B-A504-B355487D7A4D}" destId="{6F00F14C-65FB-4841-8EED-A65186F583A7}" srcOrd="1" destOrd="0" presId="urn:microsoft.com/office/officeart/2005/8/layout/pyramid1"/>
    <dgm:cxn modelId="{345683C4-88FC-4DAC-9B43-DC9CA554A76A}" type="presParOf" srcId="{8C67F8F5-FCD2-4DFD-B226-A70CA45B7243}" destId="{BA0E6137-E44C-4D71-A2F3-AD6BE13D7F8D}" srcOrd="2" destOrd="0" presId="urn:microsoft.com/office/officeart/2005/8/layout/pyramid1"/>
    <dgm:cxn modelId="{F2322790-A880-4907-9C7E-D19ED03C6D83}" type="presParOf" srcId="{BA0E6137-E44C-4D71-A2F3-AD6BE13D7F8D}" destId="{0158F37C-C434-4E61-A25C-6E17DAA0A1FE}" srcOrd="0" destOrd="0" presId="urn:microsoft.com/office/officeart/2005/8/layout/pyramid1"/>
    <dgm:cxn modelId="{7F04EECD-E2D2-4E17-B66B-1F1E2C567ECF}" type="presParOf" srcId="{BA0E6137-E44C-4D71-A2F3-AD6BE13D7F8D}" destId="{88B0067E-1937-4DBE-AFF0-D49BF919C41C}" srcOrd="1" destOrd="0" presId="urn:microsoft.com/office/officeart/2005/8/layout/pyramid1"/>
    <dgm:cxn modelId="{677BD492-CDED-44B3-A2DD-26A3F9A44D8E}" type="presParOf" srcId="{8C67F8F5-FCD2-4DFD-B226-A70CA45B7243}" destId="{638E3340-E55E-417D-8A04-E6E54ED204EB}" srcOrd="3" destOrd="0" presId="urn:microsoft.com/office/officeart/2005/8/layout/pyramid1"/>
    <dgm:cxn modelId="{0E253702-4A78-4790-AA19-F8B59CA0DBA3}" type="presParOf" srcId="{638E3340-E55E-417D-8A04-E6E54ED204EB}" destId="{0B5FE548-9388-42EF-98CA-36C0544EE760}" srcOrd="0" destOrd="0" presId="urn:microsoft.com/office/officeart/2005/8/layout/pyramid1"/>
    <dgm:cxn modelId="{4CC5874B-F11D-42BD-B167-1E79262B378A}"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Customer</a:t>
          </a:r>
        </a:p>
        <a:p>
          <a:pPr lvl="0" algn="ctr" defTabSz="488950">
            <a:lnSpc>
              <a:spcPct val="90000"/>
            </a:lnSpc>
            <a:spcBef>
              <a:spcPct val="0"/>
            </a:spcBef>
            <a:spcAft>
              <a:spcPct val="35000"/>
            </a:spcAft>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3F2514"/>
    <w:rsid w:val="004B4974"/>
    <w:rsid w:val="005A4444"/>
    <w:rsid w:val="00766775"/>
    <w:rsid w:val="007777CB"/>
    <w:rsid w:val="00865F2F"/>
    <w:rsid w:val="009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C6A9B-889F-4C27-8D78-9BA5792F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9</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15</cp:revision>
  <dcterms:created xsi:type="dcterms:W3CDTF">2022-04-10T19:17:00Z</dcterms:created>
  <dcterms:modified xsi:type="dcterms:W3CDTF">2022-04-25T12:19:00Z</dcterms:modified>
</cp:coreProperties>
</file>