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097220647"/>
        <w:docPartObj>
          <w:docPartGallery w:val="Cover Pages"/>
          <w:docPartUnique/>
        </w:docPartObj>
      </w:sdtPr>
      <w:sdtEndPr/>
      <w:sdtContent>
        <w:p w14:paraId="6DEB83FE" w14:textId="77777777" w:rsidR="00F73F06" w:rsidRDefault="00F73F06">
          <w:pPr>
            <w:pStyle w:val="NoSpacing"/>
          </w:pPr>
          <w:r>
            <w:rPr>
              <w:noProof/>
            </w:rPr>
            <mc:AlternateContent>
              <mc:Choice Requires="wpg">
                <w:drawing>
                  <wp:anchor distT="0" distB="0" distL="114300" distR="114300" simplePos="0" relativeHeight="251659264" behindDoc="1" locked="0" layoutInCell="1" allowOverlap="1" wp14:anchorId="556883A6" wp14:editId="258F5F0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1T00:00:00Z">
                                      <w:dateFormat w:val="M/d/yyyy"/>
                                      <w:lid w:val="en-US"/>
                                      <w:storeMappedDataAs w:val="dateTime"/>
                                      <w:calendar w:val="gregorian"/>
                                    </w:date>
                                  </w:sdtPr>
                                  <w:sdtEndPr/>
                                  <w:sdtContent>
                                    <w:p w14:paraId="62A3D36D" w14:textId="77777777" w:rsidR="00F73F06" w:rsidRDefault="00F73F06">
                                      <w:pPr>
                                        <w:pStyle w:val="NoSpacing"/>
                                        <w:jc w:val="right"/>
                                        <w:rPr>
                                          <w:color w:val="FFFFFF" w:themeColor="background1"/>
                                          <w:sz w:val="28"/>
                                          <w:szCs w:val="28"/>
                                        </w:rPr>
                                      </w:pPr>
                                      <w:r>
                                        <w:rPr>
                                          <w:color w:val="FFFFFF" w:themeColor="background1"/>
                                          <w:sz w:val="28"/>
                                          <w:szCs w:val="28"/>
                                        </w:rPr>
                                        <w:t>4/11/2022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1T00:00:00Z">
                                <w:dateFormat w:val="M/d/yyyy"/>
                                <w:lid w:val="en-US"/>
                                <w:storeMappedDataAs w:val="dateTime"/>
                                <w:calendar w:val="gregorian"/>
                              </w:date>
                            </w:sdtPr>
                            <w:sdtContent>
                              <w:p w:rsidR="00F73F06" w:rsidRDefault="00F73F06">
                                <w:pPr>
                                  <w:pStyle w:val="NoSpacing"/>
                                  <w:jc w:val="right"/>
                                  <w:rPr>
                                    <w:color w:val="FFFFFF" w:themeColor="background1"/>
                                    <w:sz w:val="28"/>
                                    <w:szCs w:val="28"/>
                                  </w:rPr>
                                </w:pPr>
                                <w:r>
                                  <w:rPr>
                                    <w:color w:val="FFFFFF" w:themeColor="background1"/>
                                    <w:sz w:val="28"/>
                                    <w:szCs w:val="28"/>
                                  </w:rPr>
                                  <w:t>4/11/2022</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3C9231" wp14:editId="16C119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76B19" w14:textId="77777777" w:rsidR="00F73F06" w:rsidRDefault="002D7B1A" w:rsidP="00F73F0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3F06">
                                      <w:rPr>
                                        <w:rFonts w:asciiTheme="majorHAnsi" w:eastAsiaTheme="majorEastAsia" w:hAnsiTheme="majorHAnsi" w:cstheme="majorBidi"/>
                                        <w:color w:val="262626" w:themeColor="text1" w:themeTint="D9"/>
                                        <w:sz w:val="72"/>
                                        <w:szCs w:val="72"/>
                                      </w:rPr>
                                      <w:t>Quality Management Plan</w:t>
                                    </w:r>
                                  </w:sdtContent>
                                </w:sdt>
                              </w:p>
                              <w:p w14:paraId="57A4608B" w14:textId="77777777" w:rsidR="00F73F06" w:rsidRDefault="002D7B1A" w:rsidP="00F73F0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3F06">
                                      <w:rPr>
                                        <w:color w:val="404040" w:themeColor="text1" w:themeTint="BF"/>
                                        <w:sz w:val="36"/>
                                        <w:szCs w:val="36"/>
                                      </w:rPr>
                                      <w:t>Prepared by: Saad Hamdy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F73F06" w:rsidRDefault="00F73F06" w:rsidP="00F73F0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Quality Management Plan</w:t>
                              </w:r>
                            </w:sdtContent>
                          </w:sdt>
                        </w:p>
                        <w:p w:rsidR="00F73F06" w:rsidRDefault="00F73F06" w:rsidP="00F73F0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Prepared by: </w:t>
                              </w:r>
                              <w:proofErr w:type="spellStart"/>
                              <w:r>
                                <w:rPr>
                                  <w:color w:val="404040" w:themeColor="text1" w:themeTint="BF"/>
                                  <w:sz w:val="36"/>
                                  <w:szCs w:val="36"/>
                                </w:rPr>
                                <w:t>Saad</w:t>
                              </w:r>
                              <w:proofErr w:type="spellEnd"/>
                              <w:r>
                                <w:rPr>
                                  <w:color w:val="404040" w:themeColor="text1" w:themeTint="BF"/>
                                  <w:sz w:val="36"/>
                                  <w:szCs w:val="36"/>
                                </w:rPr>
                                <w:t xml:space="preserve"> </w:t>
                              </w:r>
                              <w:proofErr w:type="spellStart"/>
                              <w:r>
                                <w:rPr>
                                  <w:color w:val="404040" w:themeColor="text1" w:themeTint="BF"/>
                                  <w:sz w:val="36"/>
                                  <w:szCs w:val="36"/>
                                </w:rPr>
                                <w:t>Hamdy</w:t>
                              </w:r>
                              <w:proofErr w:type="spellEnd"/>
                            </w:sdtContent>
                          </w:sdt>
                        </w:p>
                      </w:txbxContent>
                    </v:textbox>
                    <w10:wrap anchorx="page" anchory="page"/>
                  </v:shape>
                </w:pict>
              </mc:Fallback>
            </mc:AlternateContent>
          </w:r>
        </w:p>
        <w:p w14:paraId="7F339663" w14:textId="77777777" w:rsidR="00F73F06" w:rsidRDefault="00F73F06">
          <w:r>
            <w:rPr>
              <w:noProof/>
            </w:rPr>
            <mc:AlternateContent>
              <mc:Choice Requires="wps">
                <w:drawing>
                  <wp:anchor distT="0" distB="0" distL="114300" distR="114300" simplePos="0" relativeHeight="251661312" behindDoc="0" locked="0" layoutInCell="1" allowOverlap="1" wp14:anchorId="0903AED7" wp14:editId="6D57142B">
                    <wp:simplePos x="0" y="0"/>
                    <wp:positionH relativeFrom="page">
                      <wp:posOffset>2438664</wp:posOffset>
                    </wp:positionH>
                    <wp:positionV relativeFrom="page">
                      <wp:posOffset>8858885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2E349" w14:textId="77777777" w:rsidR="00F73F06" w:rsidRDefault="002D7B1A" w:rsidP="00F73F06">
                                <w:pPr>
                                  <w:pStyle w:val="NoSpacing"/>
                                  <w:jc w:val="center"/>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73F06">
                                      <w:rPr>
                                        <w:color w:val="5B9BD5" w:themeColor="accent1"/>
                                        <w:sz w:val="26"/>
                                        <w:szCs w:val="26"/>
                                      </w:rPr>
                                      <w:t xml:space="preserve">Saad </w:t>
                                    </w:r>
                                    <w:proofErr w:type="spellStart"/>
                                    <w:r w:rsidR="00F73F06">
                                      <w:rPr>
                                        <w:color w:val="5B9BD5" w:themeColor="accent1"/>
                                        <w:sz w:val="26"/>
                                        <w:szCs w:val="26"/>
                                      </w:rPr>
                                      <w:t>hamdy</w:t>
                                    </w:r>
                                    <w:proofErr w:type="spellEnd"/>
                                  </w:sdtContent>
                                </w:sdt>
                              </w:p>
                              <w:p w14:paraId="6C9633F2" w14:textId="77777777" w:rsidR="00F73F06" w:rsidRDefault="002D7B1A" w:rsidP="00F73F06">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73F06">
                                      <w:rPr>
                                        <w:caps/>
                                        <w:color w:val="595959" w:themeColor="text1" w:themeTint="A6"/>
                                        <w:sz w:val="20"/>
                                        <w:szCs w:val="20"/>
                                      </w:rPr>
                                      <w:t>V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192pt;margin-top:697.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" filled="f" stroked="f" strokeweight=".5pt">
                    <v:textbox style="mso-fit-shape-to-text:t" inset="0,0,0,0">
                      <w:txbxContent>
                        <w:p w:rsidR="00F73F06" w:rsidRDefault="00F73F06" w:rsidP="00F73F06">
                          <w:pPr>
                            <w:pStyle w:val="NoSpacing"/>
                            <w:jc w:val="center"/>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Saad</w:t>
                              </w:r>
                              <w:proofErr w:type="spellEnd"/>
                              <w:r>
                                <w:rPr>
                                  <w:color w:val="5B9BD5" w:themeColor="accent1"/>
                                  <w:sz w:val="26"/>
                                  <w:szCs w:val="26"/>
                                </w:rPr>
                                <w:t xml:space="preserve"> </w:t>
                              </w:r>
                              <w:proofErr w:type="spellStart"/>
                              <w:r>
                                <w:rPr>
                                  <w:color w:val="5B9BD5" w:themeColor="accent1"/>
                                  <w:sz w:val="26"/>
                                  <w:szCs w:val="26"/>
                                </w:rPr>
                                <w:t>hamdy</w:t>
                              </w:r>
                              <w:proofErr w:type="spellEnd"/>
                            </w:sdtContent>
                          </w:sdt>
                        </w:p>
                        <w:p w:rsidR="00F73F06" w:rsidRDefault="00F73F06" w:rsidP="00F73F06">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 1.0</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1774383443"/>
        <w:docPartObj>
          <w:docPartGallery w:val="Table of Contents"/>
          <w:docPartUnique/>
        </w:docPartObj>
      </w:sdtPr>
      <w:sdtEndPr>
        <w:rPr>
          <w:b/>
          <w:bCs/>
          <w:noProof/>
        </w:rPr>
      </w:sdtEndPr>
      <w:sdtContent>
        <w:p w14:paraId="791D628D" w14:textId="77777777" w:rsidR="00F24453" w:rsidRDefault="00F24453" w:rsidP="00FE6AFA">
          <w:pPr>
            <w:pStyle w:val="TOCHeading"/>
          </w:pPr>
          <w:r>
            <w:t>Table of Contents</w:t>
          </w:r>
        </w:p>
        <w:p w14:paraId="775AAE89" w14:textId="77777777" w:rsidR="00082DE6" w:rsidRDefault="00F24453">
          <w:pPr>
            <w:pStyle w:val="TOC1"/>
            <w:tabs>
              <w:tab w:val="left" w:pos="440"/>
              <w:tab w:val="right" w:leader="dot" w:pos="9350"/>
            </w:tabs>
            <w:rPr>
              <w:rFonts w:eastAsiaTheme="minorEastAsia"/>
              <w:noProof/>
            </w:rPr>
          </w:pPr>
          <w:r>
            <w:fldChar w:fldCharType="begin"/>
          </w:r>
          <w:r>
            <w:instrText xml:space="preserve"> TOC \o "1-4" \h \z \u </w:instrText>
          </w:r>
          <w:r>
            <w:fldChar w:fldCharType="separate"/>
          </w:r>
          <w:hyperlink w:anchor="_Toc100666423" w:history="1">
            <w:r w:rsidR="00082DE6" w:rsidRPr="001D59B9">
              <w:rPr>
                <w:rStyle w:val="Hyperlink"/>
                <w:noProof/>
              </w:rPr>
              <w:t>1.</w:t>
            </w:r>
            <w:r w:rsidR="00082DE6">
              <w:rPr>
                <w:rFonts w:eastAsiaTheme="minorEastAsia"/>
                <w:noProof/>
              </w:rPr>
              <w:tab/>
            </w:r>
            <w:r w:rsidR="00082DE6" w:rsidRPr="001D59B9">
              <w:rPr>
                <w:rStyle w:val="Hyperlink"/>
                <w:noProof/>
              </w:rPr>
              <w:t>Introduction</w:t>
            </w:r>
            <w:r w:rsidR="00082DE6">
              <w:rPr>
                <w:noProof/>
                <w:webHidden/>
              </w:rPr>
              <w:tab/>
            </w:r>
            <w:r w:rsidR="00082DE6">
              <w:rPr>
                <w:noProof/>
                <w:webHidden/>
              </w:rPr>
              <w:fldChar w:fldCharType="begin"/>
            </w:r>
            <w:r w:rsidR="00082DE6">
              <w:rPr>
                <w:noProof/>
                <w:webHidden/>
              </w:rPr>
              <w:instrText xml:space="preserve"> PAGEREF _Toc100666423 \h </w:instrText>
            </w:r>
            <w:r w:rsidR="00082DE6">
              <w:rPr>
                <w:noProof/>
                <w:webHidden/>
              </w:rPr>
            </w:r>
            <w:r w:rsidR="00082DE6">
              <w:rPr>
                <w:noProof/>
                <w:webHidden/>
              </w:rPr>
              <w:fldChar w:fldCharType="separate"/>
            </w:r>
            <w:r w:rsidR="00082DE6">
              <w:rPr>
                <w:noProof/>
                <w:webHidden/>
              </w:rPr>
              <w:t>2</w:t>
            </w:r>
            <w:r w:rsidR="00082DE6">
              <w:rPr>
                <w:noProof/>
                <w:webHidden/>
              </w:rPr>
              <w:fldChar w:fldCharType="end"/>
            </w:r>
          </w:hyperlink>
        </w:p>
        <w:p w14:paraId="6CE6AC96" w14:textId="77777777" w:rsidR="00082DE6" w:rsidRDefault="002D7B1A">
          <w:pPr>
            <w:pStyle w:val="TOC2"/>
            <w:tabs>
              <w:tab w:val="left" w:pos="880"/>
              <w:tab w:val="right" w:leader="dot" w:pos="9350"/>
            </w:tabs>
            <w:rPr>
              <w:rFonts w:eastAsiaTheme="minorEastAsia"/>
              <w:noProof/>
            </w:rPr>
          </w:pPr>
          <w:hyperlink w:anchor="_Toc100666424" w:history="1">
            <w:r w:rsidR="00082DE6" w:rsidRPr="001D59B9">
              <w:rPr>
                <w:rStyle w:val="Hyperlink"/>
                <w:noProof/>
              </w:rPr>
              <w:t>1.1.</w:t>
            </w:r>
            <w:r w:rsidR="00082DE6">
              <w:rPr>
                <w:rFonts w:eastAsiaTheme="minorEastAsia"/>
                <w:noProof/>
              </w:rPr>
              <w:tab/>
            </w:r>
            <w:r w:rsidR="00082DE6" w:rsidRPr="001D59B9">
              <w:rPr>
                <w:rStyle w:val="Hyperlink"/>
                <w:noProof/>
              </w:rPr>
              <w:t>Purpose of Quality Management Plan</w:t>
            </w:r>
            <w:r w:rsidR="00082DE6">
              <w:rPr>
                <w:noProof/>
                <w:webHidden/>
              </w:rPr>
              <w:tab/>
            </w:r>
            <w:r w:rsidR="00082DE6">
              <w:rPr>
                <w:noProof/>
                <w:webHidden/>
              </w:rPr>
              <w:fldChar w:fldCharType="begin"/>
            </w:r>
            <w:r w:rsidR="00082DE6">
              <w:rPr>
                <w:noProof/>
                <w:webHidden/>
              </w:rPr>
              <w:instrText xml:space="preserve"> PAGEREF _Toc100666424 \h </w:instrText>
            </w:r>
            <w:r w:rsidR="00082DE6">
              <w:rPr>
                <w:noProof/>
                <w:webHidden/>
              </w:rPr>
            </w:r>
            <w:r w:rsidR="00082DE6">
              <w:rPr>
                <w:noProof/>
                <w:webHidden/>
              </w:rPr>
              <w:fldChar w:fldCharType="separate"/>
            </w:r>
            <w:r w:rsidR="00082DE6">
              <w:rPr>
                <w:noProof/>
                <w:webHidden/>
              </w:rPr>
              <w:t>2</w:t>
            </w:r>
            <w:r w:rsidR="00082DE6">
              <w:rPr>
                <w:noProof/>
                <w:webHidden/>
              </w:rPr>
              <w:fldChar w:fldCharType="end"/>
            </w:r>
          </w:hyperlink>
        </w:p>
        <w:p w14:paraId="6877E935" w14:textId="77777777" w:rsidR="00082DE6" w:rsidRDefault="002D7B1A">
          <w:pPr>
            <w:pStyle w:val="TOC1"/>
            <w:tabs>
              <w:tab w:val="left" w:pos="440"/>
              <w:tab w:val="right" w:leader="dot" w:pos="9350"/>
            </w:tabs>
            <w:rPr>
              <w:rFonts w:eastAsiaTheme="minorEastAsia"/>
              <w:noProof/>
            </w:rPr>
          </w:pPr>
          <w:hyperlink w:anchor="_Toc100666425" w:history="1">
            <w:r w:rsidR="00082DE6" w:rsidRPr="001D59B9">
              <w:rPr>
                <w:rStyle w:val="Hyperlink"/>
                <w:noProof/>
              </w:rPr>
              <w:t>2.</w:t>
            </w:r>
            <w:r w:rsidR="00082DE6">
              <w:rPr>
                <w:rFonts w:eastAsiaTheme="minorEastAsia"/>
                <w:noProof/>
              </w:rPr>
              <w:tab/>
            </w:r>
            <w:r w:rsidR="00082DE6" w:rsidRPr="001D59B9">
              <w:rPr>
                <w:rStyle w:val="Hyperlink"/>
                <w:noProof/>
              </w:rPr>
              <w:t>Project Quality Management Overview</w:t>
            </w:r>
            <w:r w:rsidR="00082DE6">
              <w:rPr>
                <w:noProof/>
                <w:webHidden/>
              </w:rPr>
              <w:tab/>
            </w:r>
            <w:r w:rsidR="00082DE6">
              <w:rPr>
                <w:noProof/>
                <w:webHidden/>
              </w:rPr>
              <w:fldChar w:fldCharType="begin"/>
            </w:r>
            <w:r w:rsidR="00082DE6">
              <w:rPr>
                <w:noProof/>
                <w:webHidden/>
              </w:rPr>
              <w:instrText xml:space="preserve"> PAGEREF _Toc100666425 \h </w:instrText>
            </w:r>
            <w:r w:rsidR="00082DE6">
              <w:rPr>
                <w:noProof/>
                <w:webHidden/>
              </w:rPr>
            </w:r>
            <w:r w:rsidR="00082DE6">
              <w:rPr>
                <w:noProof/>
                <w:webHidden/>
              </w:rPr>
              <w:fldChar w:fldCharType="separate"/>
            </w:r>
            <w:r w:rsidR="00082DE6">
              <w:rPr>
                <w:noProof/>
                <w:webHidden/>
              </w:rPr>
              <w:t>2</w:t>
            </w:r>
            <w:r w:rsidR="00082DE6">
              <w:rPr>
                <w:noProof/>
                <w:webHidden/>
              </w:rPr>
              <w:fldChar w:fldCharType="end"/>
            </w:r>
          </w:hyperlink>
        </w:p>
        <w:p w14:paraId="5B3A73B0" w14:textId="77777777" w:rsidR="00082DE6" w:rsidRDefault="002D7B1A">
          <w:pPr>
            <w:pStyle w:val="TOC2"/>
            <w:tabs>
              <w:tab w:val="left" w:pos="880"/>
              <w:tab w:val="right" w:leader="dot" w:pos="9350"/>
            </w:tabs>
            <w:rPr>
              <w:rFonts w:eastAsiaTheme="minorEastAsia"/>
              <w:noProof/>
            </w:rPr>
          </w:pPr>
          <w:hyperlink w:anchor="_Toc100666426" w:history="1">
            <w:r w:rsidR="00082DE6" w:rsidRPr="001D59B9">
              <w:rPr>
                <w:rStyle w:val="Hyperlink"/>
                <w:noProof/>
              </w:rPr>
              <w:t>2.1.</w:t>
            </w:r>
            <w:r w:rsidR="00082DE6">
              <w:rPr>
                <w:rFonts w:eastAsiaTheme="minorEastAsia"/>
                <w:noProof/>
              </w:rPr>
              <w:tab/>
            </w:r>
            <w:r w:rsidR="00082DE6" w:rsidRPr="001D59B9">
              <w:rPr>
                <w:rStyle w:val="Hyperlink"/>
                <w:noProof/>
              </w:rPr>
              <w:t>Organization, Roles and Responsibilities</w:t>
            </w:r>
            <w:r w:rsidR="00082DE6">
              <w:rPr>
                <w:noProof/>
                <w:webHidden/>
              </w:rPr>
              <w:tab/>
            </w:r>
            <w:r w:rsidR="00082DE6">
              <w:rPr>
                <w:noProof/>
                <w:webHidden/>
              </w:rPr>
              <w:fldChar w:fldCharType="begin"/>
            </w:r>
            <w:r w:rsidR="00082DE6">
              <w:rPr>
                <w:noProof/>
                <w:webHidden/>
              </w:rPr>
              <w:instrText xml:space="preserve"> PAGEREF _Toc100666426 \h </w:instrText>
            </w:r>
            <w:r w:rsidR="00082DE6">
              <w:rPr>
                <w:noProof/>
                <w:webHidden/>
              </w:rPr>
            </w:r>
            <w:r w:rsidR="00082DE6">
              <w:rPr>
                <w:noProof/>
                <w:webHidden/>
              </w:rPr>
              <w:fldChar w:fldCharType="separate"/>
            </w:r>
            <w:r w:rsidR="00082DE6">
              <w:rPr>
                <w:noProof/>
                <w:webHidden/>
              </w:rPr>
              <w:t>2</w:t>
            </w:r>
            <w:r w:rsidR="00082DE6">
              <w:rPr>
                <w:noProof/>
                <w:webHidden/>
              </w:rPr>
              <w:fldChar w:fldCharType="end"/>
            </w:r>
          </w:hyperlink>
        </w:p>
        <w:p w14:paraId="6C75142E" w14:textId="77777777" w:rsidR="00082DE6" w:rsidRDefault="002D7B1A">
          <w:pPr>
            <w:pStyle w:val="TOC2"/>
            <w:tabs>
              <w:tab w:val="left" w:pos="880"/>
              <w:tab w:val="right" w:leader="dot" w:pos="9350"/>
            </w:tabs>
            <w:rPr>
              <w:rFonts w:eastAsiaTheme="minorEastAsia"/>
              <w:noProof/>
            </w:rPr>
          </w:pPr>
          <w:hyperlink w:anchor="_Toc100666427" w:history="1">
            <w:r w:rsidR="00082DE6" w:rsidRPr="001D59B9">
              <w:rPr>
                <w:rStyle w:val="Hyperlink"/>
                <w:noProof/>
              </w:rPr>
              <w:t>2.2.</w:t>
            </w:r>
            <w:r w:rsidR="00082DE6">
              <w:rPr>
                <w:rFonts w:eastAsiaTheme="minorEastAsia"/>
                <w:noProof/>
              </w:rPr>
              <w:tab/>
            </w:r>
            <w:r w:rsidR="00082DE6" w:rsidRPr="001D59B9">
              <w:rPr>
                <w:rStyle w:val="Hyperlink"/>
                <w:noProof/>
              </w:rPr>
              <w:t>Tools, Environment and Interfaces</w:t>
            </w:r>
            <w:r w:rsidR="00082DE6">
              <w:rPr>
                <w:noProof/>
                <w:webHidden/>
              </w:rPr>
              <w:tab/>
            </w:r>
            <w:r w:rsidR="00082DE6">
              <w:rPr>
                <w:noProof/>
                <w:webHidden/>
              </w:rPr>
              <w:fldChar w:fldCharType="begin"/>
            </w:r>
            <w:r w:rsidR="00082DE6">
              <w:rPr>
                <w:noProof/>
                <w:webHidden/>
              </w:rPr>
              <w:instrText xml:space="preserve"> PAGEREF _Toc100666427 \h </w:instrText>
            </w:r>
            <w:r w:rsidR="00082DE6">
              <w:rPr>
                <w:noProof/>
                <w:webHidden/>
              </w:rPr>
            </w:r>
            <w:r w:rsidR="00082DE6">
              <w:rPr>
                <w:noProof/>
                <w:webHidden/>
              </w:rPr>
              <w:fldChar w:fldCharType="separate"/>
            </w:r>
            <w:r w:rsidR="00082DE6">
              <w:rPr>
                <w:noProof/>
                <w:webHidden/>
              </w:rPr>
              <w:t>2</w:t>
            </w:r>
            <w:r w:rsidR="00082DE6">
              <w:rPr>
                <w:noProof/>
                <w:webHidden/>
              </w:rPr>
              <w:fldChar w:fldCharType="end"/>
            </w:r>
          </w:hyperlink>
        </w:p>
        <w:p w14:paraId="62942278" w14:textId="77777777" w:rsidR="00082DE6" w:rsidRDefault="002D7B1A">
          <w:pPr>
            <w:pStyle w:val="TOC1"/>
            <w:tabs>
              <w:tab w:val="left" w:pos="440"/>
              <w:tab w:val="right" w:leader="dot" w:pos="9350"/>
            </w:tabs>
            <w:rPr>
              <w:rFonts w:eastAsiaTheme="minorEastAsia"/>
              <w:noProof/>
            </w:rPr>
          </w:pPr>
          <w:hyperlink w:anchor="_Toc100666428" w:history="1">
            <w:r w:rsidR="00082DE6" w:rsidRPr="001D59B9">
              <w:rPr>
                <w:rStyle w:val="Hyperlink"/>
                <w:noProof/>
              </w:rPr>
              <w:t>3.</w:t>
            </w:r>
            <w:r w:rsidR="00082DE6">
              <w:rPr>
                <w:rFonts w:eastAsiaTheme="minorEastAsia"/>
                <w:noProof/>
              </w:rPr>
              <w:tab/>
            </w:r>
            <w:r w:rsidR="00082DE6" w:rsidRPr="001D59B9">
              <w:rPr>
                <w:rStyle w:val="Hyperlink"/>
                <w:noProof/>
              </w:rPr>
              <w:t>Project Quality Management</w:t>
            </w:r>
            <w:r w:rsidR="00082DE6">
              <w:rPr>
                <w:noProof/>
                <w:webHidden/>
              </w:rPr>
              <w:tab/>
            </w:r>
            <w:r w:rsidR="00082DE6">
              <w:rPr>
                <w:noProof/>
                <w:webHidden/>
              </w:rPr>
              <w:fldChar w:fldCharType="begin"/>
            </w:r>
            <w:r w:rsidR="00082DE6">
              <w:rPr>
                <w:noProof/>
                <w:webHidden/>
              </w:rPr>
              <w:instrText xml:space="preserve"> PAGEREF _Toc100666428 \h </w:instrText>
            </w:r>
            <w:r w:rsidR="00082DE6">
              <w:rPr>
                <w:noProof/>
                <w:webHidden/>
              </w:rPr>
            </w:r>
            <w:r w:rsidR="00082DE6">
              <w:rPr>
                <w:noProof/>
                <w:webHidden/>
              </w:rPr>
              <w:fldChar w:fldCharType="separate"/>
            </w:r>
            <w:r w:rsidR="00082DE6">
              <w:rPr>
                <w:noProof/>
                <w:webHidden/>
              </w:rPr>
              <w:t>3</w:t>
            </w:r>
            <w:r w:rsidR="00082DE6">
              <w:rPr>
                <w:noProof/>
                <w:webHidden/>
              </w:rPr>
              <w:fldChar w:fldCharType="end"/>
            </w:r>
          </w:hyperlink>
        </w:p>
        <w:p w14:paraId="67FB35E0" w14:textId="77777777" w:rsidR="00082DE6" w:rsidRDefault="002D7B1A">
          <w:pPr>
            <w:pStyle w:val="TOC2"/>
            <w:tabs>
              <w:tab w:val="left" w:pos="880"/>
              <w:tab w:val="right" w:leader="dot" w:pos="9350"/>
            </w:tabs>
            <w:rPr>
              <w:rFonts w:eastAsiaTheme="minorEastAsia"/>
              <w:noProof/>
            </w:rPr>
          </w:pPr>
          <w:hyperlink w:anchor="_Toc100666429" w:history="1">
            <w:r w:rsidR="00082DE6" w:rsidRPr="001D59B9">
              <w:rPr>
                <w:rStyle w:val="Hyperlink"/>
                <w:noProof/>
              </w:rPr>
              <w:t>3.1.</w:t>
            </w:r>
            <w:r w:rsidR="00082DE6">
              <w:rPr>
                <w:rFonts w:eastAsiaTheme="minorEastAsia"/>
                <w:noProof/>
              </w:rPr>
              <w:tab/>
            </w:r>
            <w:r w:rsidR="00082DE6" w:rsidRPr="001D59B9">
              <w:rPr>
                <w:rStyle w:val="Hyperlink"/>
                <w:noProof/>
              </w:rPr>
              <w:t>Project Quality Management</w:t>
            </w:r>
            <w:r w:rsidR="00082DE6">
              <w:rPr>
                <w:noProof/>
                <w:webHidden/>
              </w:rPr>
              <w:tab/>
            </w:r>
            <w:r w:rsidR="00082DE6">
              <w:rPr>
                <w:noProof/>
                <w:webHidden/>
              </w:rPr>
              <w:fldChar w:fldCharType="begin"/>
            </w:r>
            <w:r w:rsidR="00082DE6">
              <w:rPr>
                <w:noProof/>
                <w:webHidden/>
              </w:rPr>
              <w:instrText xml:space="preserve"> PAGEREF _Toc100666429 \h </w:instrText>
            </w:r>
            <w:r w:rsidR="00082DE6">
              <w:rPr>
                <w:noProof/>
                <w:webHidden/>
              </w:rPr>
            </w:r>
            <w:r w:rsidR="00082DE6">
              <w:rPr>
                <w:noProof/>
                <w:webHidden/>
              </w:rPr>
              <w:fldChar w:fldCharType="separate"/>
            </w:r>
            <w:r w:rsidR="00082DE6">
              <w:rPr>
                <w:noProof/>
                <w:webHidden/>
              </w:rPr>
              <w:t>3</w:t>
            </w:r>
            <w:r w:rsidR="00082DE6">
              <w:rPr>
                <w:noProof/>
                <w:webHidden/>
              </w:rPr>
              <w:fldChar w:fldCharType="end"/>
            </w:r>
          </w:hyperlink>
        </w:p>
        <w:p w14:paraId="2B4EBBE0" w14:textId="77777777" w:rsidR="00082DE6" w:rsidRDefault="002D7B1A">
          <w:pPr>
            <w:pStyle w:val="TOC4"/>
            <w:tabs>
              <w:tab w:val="left" w:pos="1540"/>
              <w:tab w:val="right" w:leader="dot" w:pos="9350"/>
            </w:tabs>
            <w:rPr>
              <w:rFonts w:eastAsiaTheme="minorEastAsia"/>
              <w:noProof/>
            </w:rPr>
          </w:pPr>
          <w:hyperlink w:anchor="_Toc100666430" w:history="1">
            <w:r w:rsidR="00082DE6" w:rsidRPr="001D59B9">
              <w:rPr>
                <w:rStyle w:val="Hyperlink"/>
                <w:noProof/>
              </w:rPr>
              <w:t>3.1.1.</w:t>
            </w:r>
            <w:r w:rsidR="00082DE6">
              <w:rPr>
                <w:rFonts w:eastAsiaTheme="minorEastAsia"/>
                <w:noProof/>
              </w:rPr>
              <w:tab/>
            </w:r>
            <w:r w:rsidR="00082DE6" w:rsidRPr="001D59B9">
              <w:rPr>
                <w:rStyle w:val="Hyperlink"/>
                <w:noProof/>
              </w:rPr>
              <w:t>Define Project Quality</w:t>
            </w:r>
            <w:r w:rsidR="00082DE6">
              <w:rPr>
                <w:noProof/>
                <w:webHidden/>
              </w:rPr>
              <w:tab/>
            </w:r>
            <w:r w:rsidR="00082DE6">
              <w:rPr>
                <w:noProof/>
                <w:webHidden/>
              </w:rPr>
              <w:fldChar w:fldCharType="begin"/>
            </w:r>
            <w:r w:rsidR="00082DE6">
              <w:rPr>
                <w:noProof/>
                <w:webHidden/>
              </w:rPr>
              <w:instrText xml:space="preserve"> PAGEREF _Toc100666430 \h </w:instrText>
            </w:r>
            <w:r w:rsidR="00082DE6">
              <w:rPr>
                <w:noProof/>
                <w:webHidden/>
              </w:rPr>
            </w:r>
            <w:r w:rsidR="00082DE6">
              <w:rPr>
                <w:noProof/>
                <w:webHidden/>
              </w:rPr>
              <w:fldChar w:fldCharType="separate"/>
            </w:r>
            <w:r w:rsidR="00082DE6">
              <w:rPr>
                <w:noProof/>
                <w:webHidden/>
              </w:rPr>
              <w:t>3</w:t>
            </w:r>
            <w:r w:rsidR="00082DE6">
              <w:rPr>
                <w:noProof/>
                <w:webHidden/>
              </w:rPr>
              <w:fldChar w:fldCharType="end"/>
            </w:r>
          </w:hyperlink>
        </w:p>
        <w:p w14:paraId="068A50A1" w14:textId="77777777" w:rsidR="00082DE6" w:rsidRDefault="002D7B1A">
          <w:pPr>
            <w:pStyle w:val="TOC4"/>
            <w:tabs>
              <w:tab w:val="left" w:pos="1540"/>
              <w:tab w:val="right" w:leader="dot" w:pos="9350"/>
            </w:tabs>
            <w:rPr>
              <w:rFonts w:eastAsiaTheme="minorEastAsia"/>
              <w:noProof/>
            </w:rPr>
          </w:pPr>
          <w:hyperlink w:anchor="_Toc100666431" w:history="1">
            <w:r w:rsidR="00082DE6" w:rsidRPr="001D59B9">
              <w:rPr>
                <w:rStyle w:val="Hyperlink"/>
                <w:noProof/>
              </w:rPr>
              <w:t>3.1.2.</w:t>
            </w:r>
            <w:r w:rsidR="00082DE6">
              <w:rPr>
                <w:rFonts w:eastAsiaTheme="minorEastAsia"/>
                <w:noProof/>
              </w:rPr>
              <w:tab/>
            </w:r>
            <w:r w:rsidR="00082DE6" w:rsidRPr="001D59B9">
              <w:rPr>
                <w:rStyle w:val="Hyperlink"/>
                <w:noProof/>
              </w:rPr>
              <w:t>Measure Project Quality</w:t>
            </w:r>
            <w:r w:rsidR="00082DE6">
              <w:rPr>
                <w:noProof/>
                <w:webHidden/>
              </w:rPr>
              <w:tab/>
            </w:r>
            <w:r w:rsidR="00082DE6">
              <w:rPr>
                <w:noProof/>
                <w:webHidden/>
              </w:rPr>
              <w:fldChar w:fldCharType="begin"/>
            </w:r>
            <w:r w:rsidR="00082DE6">
              <w:rPr>
                <w:noProof/>
                <w:webHidden/>
              </w:rPr>
              <w:instrText xml:space="preserve"> PAGEREF _Toc100666431 \h </w:instrText>
            </w:r>
            <w:r w:rsidR="00082DE6">
              <w:rPr>
                <w:noProof/>
                <w:webHidden/>
              </w:rPr>
            </w:r>
            <w:r w:rsidR="00082DE6">
              <w:rPr>
                <w:noProof/>
                <w:webHidden/>
              </w:rPr>
              <w:fldChar w:fldCharType="separate"/>
            </w:r>
            <w:r w:rsidR="00082DE6">
              <w:rPr>
                <w:noProof/>
                <w:webHidden/>
              </w:rPr>
              <w:t>3</w:t>
            </w:r>
            <w:r w:rsidR="00082DE6">
              <w:rPr>
                <w:noProof/>
                <w:webHidden/>
              </w:rPr>
              <w:fldChar w:fldCharType="end"/>
            </w:r>
          </w:hyperlink>
        </w:p>
        <w:p w14:paraId="0343D236" w14:textId="77777777" w:rsidR="00082DE6" w:rsidRDefault="002D7B1A">
          <w:pPr>
            <w:pStyle w:val="TOC2"/>
            <w:tabs>
              <w:tab w:val="left" w:pos="880"/>
              <w:tab w:val="right" w:leader="dot" w:pos="9350"/>
            </w:tabs>
            <w:rPr>
              <w:rFonts w:eastAsiaTheme="minorEastAsia"/>
              <w:noProof/>
            </w:rPr>
          </w:pPr>
          <w:hyperlink w:anchor="_Toc100666432" w:history="1">
            <w:r w:rsidR="00082DE6" w:rsidRPr="001D59B9">
              <w:rPr>
                <w:rStyle w:val="Hyperlink"/>
                <w:noProof/>
              </w:rPr>
              <w:t>3.2.</w:t>
            </w:r>
            <w:r w:rsidR="00082DE6">
              <w:rPr>
                <w:rFonts w:eastAsiaTheme="minorEastAsia"/>
                <w:noProof/>
              </w:rPr>
              <w:tab/>
            </w:r>
            <w:r w:rsidR="00082DE6" w:rsidRPr="001D59B9">
              <w:rPr>
                <w:rStyle w:val="Hyperlink"/>
                <w:noProof/>
              </w:rPr>
              <w:t>Quality Assurance</w:t>
            </w:r>
            <w:r w:rsidR="00082DE6">
              <w:rPr>
                <w:noProof/>
                <w:webHidden/>
              </w:rPr>
              <w:tab/>
            </w:r>
            <w:r w:rsidR="00082DE6">
              <w:rPr>
                <w:noProof/>
                <w:webHidden/>
              </w:rPr>
              <w:fldChar w:fldCharType="begin"/>
            </w:r>
            <w:r w:rsidR="00082DE6">
              <w:rPr>
                <w:noProof/>
                <w:webHidden/>
              </w:rPr>
              <w:instrText xml:space="preserve"> PAGEREF _Toc100666432 \h </w:instrText>
            </w:r>
            <w:r w:rsidR="00082DE6">
              <w:rPr>
                <w:noProof/>
                <w:webHidden/>
              </w:rPr>
            </w:r>
            <w:r w:rsidR="00082DE6">
              <w:rPr>
                <w:noProof/>
                <w:webHidden/>
              </w:rPr>
              <w:fldChar w:fldCharType="separate"/>
            </w:r>
            <w:r w:rsidR="00082DE6">
              <w:rPr>
                <w:noProof/>
                <w:webHidden/>
              </w:rPr>
              <w:t>4</w:t>
            </w:r>
            <w:r w:rsidR="00082DE6">
              <w:rPr>
                <w:noProof/>
                <w:webHidden/>
              </w:rPr>
              <w:fldChar w:fldCharType="end"/>
            </w:r>
          </w:hyperlink>
        </w:p>
        <w:p w14:paraId="5BE40B0D" w14:textId="77777777" w:rsidR="00082DE6" w:rsidRDefault="002D7B1A">
          <w:pPr>
            <w:pStyle w:val="TOC2"/>
            <w:tabs>
              <w:tab w:val="left" w:pos="880"/>
              <w:tab w:val="right" w:leader="dot" w:pos="9350"/>
            </w:tabs>
            <w:rPr>
              <w:rFonts w:eastAsiaTheme="minorEastAsia"/>
              <w:noProof/>
            </w:rPr>
          </w:pPr>
          <w:hyperlink w:anchor="_Toc100666433" w:history="1">
            <w:r w:rsidR="00082DE6" w:rsidRPr="001D59B9">
              <w:rPr>
                <w:rStyle w:val="Hyperlink"/>
                <w:noProof/>
              </w:rPr>
              <w:t>3.3.</w:t>
            </w:r>
            <w:r w:rsidR="00082DE6">
              <w:rPr>
                <w:rFonts w:eastAsiaTheme="minorEastAsia"/>
                <w:noProof/>
              </w:rPr>
              <w:tab/>
            </w:r>
            <w:r w:rsidR="00082DE6" w:rsidRPr="001D59B9">
              <w:rPr>
                <w:rStyle w:val="Hyperlink"/>
                <w:noProof/>
              </w:rPr>
              <w:t>Quality Control</w:t>
            </w:r>
            <w:r w:rsidR="00082DE6">
              <w:rPr>
                <w:noProof/>
                <w:webHidden/>
              </w:rPr>
              <w:tab/>
            </w:r>
            <w:r w:rsidR="00082DE6">
              <w:rPr>
                <w:noProof/>
                <w:webHidden/>
              </w:rPr>
              <w:fldChar w:fldCharType="begin"/>
            </w:r>
            <w:r w:rsidR="00082DE6">
              <w:rPr>
                <w:noProof/>
                <w:webHidden/>
              </w:rPr>
              <w:instrText xml:space="preserve"> PAGEREF _Toc100666433 \h </w:instrText>
            </w:r>
            <w:r w:rsidR="00082DE6">
              <w:rPr>
                <w:noProof/>
                <w:webHidden/>
              </w:rPr>
            </w:r>
            <w:r w:rsidR="00082DE6">
              <w:rPr>
                <w:noProof/>
                <w:webHidden/>
              </w:rPr>
              <w:fldChar w:fldCharType="separate"/>
            </w:r>
            <w:r w:rsidR="00082DE6">
              <w:rPr>
                <w:noProof/>
                <w:webHidden/>
              </w:rPr>
              <w:t>4</w:t>
            </w:r>
            <w:r w:rsidR="00082DE6">
              <w:rPr>
                <w:noProof/>
                <w:webHidden/>
              </w:rPr>
              <w:fldChar w:fldCharType="end"/>
            </w:r>
          </w:hyperlink>
        </w:p>
        <w:p w14:paraId="5688DCB9" w14:textId="77777777" w:rsidR="00F24453" w:rsidRDefault="00F24453">
          <w:r>
            <w:fldChar w:fldCharType="end"/>
          </w:r>
        </w:p>
      </w:sdtContent>
    </w:sdt>
    <w:p w14:paraId="5B887E5F" w14:textId="77777777" w:rsidR="00F73F06" w:rsidRDefault="00F73F06"/>
    <w:p w14:paraId="1E64E233" w14:textId="77777777" w:rsidR="00F73F06" w:rsidRDefault="00F73F06">
      <w:r>
        <w:br w:type="page"/>
      </w:r>
    </w:p>
    <w:p w14:paraId="1F467048" w14:textId="77777777" w:rsidR="003E4510" w:rsidRPr="00F24453" w:rsidRDefault="00F73F06" w:rsidP="00FE6AFA">
      <w:pPr>
        <w:pStyle w:val="Heading1"/>
        <w:numPr>
          <w:ilvl w:val="0"/>
          <w:numId w:val="1"/>
        </w:numPr>
      </w:pPr>
      <w:bookmarkStart w:id="0" w:name="_Toc100666423"/>
      <w:r w:rsidRPr="00F24453">
        <w:lastRenderedPageBreak/>
        <w:t>Introduction</w:t>
      </w:r>
      <w:bookmarkEnd w:id="0"/>
    </w:p>
    <w:p w14:paraId="6C4E4502" w14:textId="77777777" w:rsidR="00F73F06" w:rsidRPr="00F24453" w:rsidRDefault="00F73F06" w:rsidP="00FE6AFA">
      <w:pPr>
        <w:pStyle w:val="Heading2"/>
        <w:numPr>
          <w:ilvl w:val="1"/>
          <w:numId w:val="1"/>
        </w:numPr>
      </w:pPr>
      <w:bookmarkStart w:id="1" w:name="_Toc100666424"/>
      <w:r w:rsidRPr="00F24453">
        <w:t>Purpose of Quality Management Plan</w:t>
      </w:r>
      <w:bookmarkEnd w:id="1"/>
    </w:p>
    <w:p w14:paraId="11BA492D" w14:textId="77777777" w:rsidR="00F73F06" w:rsidRPr="00F24453" w:rsidRDefault="00F73F06" w:rsidP="00F73F06">
      <w:pPr>
        <w:rPr>
          <w:sz w:val="24"/>
          <w:szCs w:val="24"/>
        </w:rPr>
      </w:pPr>
      <w:r w:rsidRPr="00F24453">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14:paraId="3296091B" w14:textId="77777777" w:rsidR="00F73F06" w:rsidRDefault="00F73F06" w:rsidP="00FE6AFA">
      <w:pPr>
        <w:pStyle w:val="Heading1"/>
      </w:pPr>
    </w:p>
    <w:p w14:paraId="40E82EC5" w14:textId="77777777" w:rsidR="00F73F06" w:rsidRPr="00F24453" w:rsidRDefault="00F73F06" w:rsidP="00FE6AFA">
      <w:pPr>
        <w:pStyle w:val="Heading1"/>
        <w:numPr>
          <w:ilvl w:val="0"/>
          <w:numId w:val="1"/>
        </w:numPr>
      </w:pPr>
      <w:bookmarkStart w:id="2" w:name="_Toc100666425"/>
      <w:r w:rsidRPr="00F24453">
        <w:t>Project Quality Management Overview</w:t>
      </w:r>
      <w:bookmarkEnd w:id="2"/>
    </w:p>
    <w:p w14:paraId="26570CDE" w14:textId="77777777" w:rsidR="00F73F06" w:rsidRPr="00F24453" w:rsidRDefault="00F73F06" w:rsidP="00FE6AFA">
      <w:pPr>
        <w:pStyle w:val="Heading2"/>
        <w:numPr>
          <w:ilvl w:val="1"/>
          <w:numId w:val="1"/>
        </w:numPr>
      </w:pPr>
      <w:bookmarkStart w:id="3" w:name="_Toc100666426"/>
      <w:r w:rsidRPr="00F24453">
        <w:t>Organization, Roles and Responsibilities</w:t>
      </w:r>
      <w:bookmarkEnd w:id="3"/>
    </w:p>
    <w:tbl>
      <w:tblPr>
        <w:tblW w:w="8985"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475"/>
        <w:gridCol w:w="3475"/>
      </w:tblGrid>
      <w:tr w:rsidR="00F73F06" w:rsidRPr="00735904" w14:paraId="246C9869" w14:textId="77777777" w:rsidTr="001662A7">
        <w:trPr>
          <w:trHeight w:val="336"/>
        </w:trPr>
        <w:tc>
          <w:tcPr>
            <w:tcW w:w="2035" w:type="dxa"/>
            <w:shd w:val="clear" w:color="auto" w:fill="D9D9D9"/>
          </w:tcPr>
          <w:p w14:paraId="74955731" w14:textId="77777777" w:rsidR="00F73F06" w:rsidRPr="00735904" w:rsidRDefault="00F73F06" w:rsidP="006751B3">
            <w:pPr>
              <w:pStyle w:val="tabletxt"/>
              <w:jc w:val="center"/>
              <w:rPr>
                <w:rFonts w:ascii="Arial" w:hAnsi="Arial"/>
                <w:b/>
                <w:bCs/>
              </w:rPr>
            </w:pPr>
            <w:r w:rsidRPr="00735904">
              <w:rPr>
                <w:rFonts w:ascii="Arial" w:hAnsi="Arial"/>
                <w:b/>
                <w:bCs/>
              </w:rPr>
              <w:t>Name</w:t>
            </w:r>
          </w:p>
        </w:tc>
        <w:tc>
          <w:tcPr>
            <w:tcW w:w="3475" w:type="dxa"/>
            <w:shd w:val="clear" w:color="auto" w:fill="D9D9D9"/>
          </w:tcPr>
          <w:p w14:paraId="203EFBFF" w14:textId="77777777" w:rsidR="00F73F06" w:rsidRPr="00735904" w:rsidRDefault="00F73F06" w:rsidP="006751B3">
            <w:pPr>
              <w:pStyle w:val="tabletxt"/>
              <w:jc w:val="center"/>
              <w:rPr>
                <w:rFonts w:ascii="Arial" w:hAnsi="Arial"/>
                <w:b/>
                <w:bCs/>
              </w:rPr>
            </w:pPr>
            <w:r w:rsidRPr="00735904">
              <w:rPr>
                <w:rFonts w:ascii="Arial" w:hAnsi="Arial"/>
                <w:b/>
                <w:bCs/>
              </w:rPr>
              <w:t>Role</w:t>
            </w:r>
          </w:p>
        </w:tc>
        <w:tc>
          <w:tcPr>
            <w:tcW w:w="3475" w:type="dxa"/>
            <w:shd w:val="clear" w:color="auto" w:fill="D9D9D9"/>
          </w:tcPr>
          <w:p w14:paraId="2B562F98" w14:textId="77777777" w:rsidR="00F73F06" w:rsidRPr="00735904" w:rsidRDefault="00F73F06" w:rsidP="006751B3">
            <w:pPr>
              <w:pStyle w:val="tabletxt"/>
              <w:jc w:val="center"/>
              <w:rPr>
                <w:rFonts w:ascii="Arial" w:hAnsi="Arial"/>
                <w:b/>
                <w:bCs/>
              </w:rPr>
            </w:pPr>
            <w:r w:rsidRPr="00735904">
              <w:rPr>
                <w:rFonts w:ascii="Arial" w:hAnsi="Arial"/>
                <w:b/>
                <w:bCs/>
              </w:rPr>
              <w:t>Quality Responsibility</w:t>
            </w:r>
          </w:p>
        </w:tc>
      </w:tr>
      <w:tr w:rsidR="00F73F06" w:rsidRPr="00735904" w14:paraId="7D0EE8C8" w14:textId="77777777" w:rsidTr="001662A7">
        <w:trPr>
          <w:trHeight w:val="306"/>
        </w:trPr>
        <w:tc>
          <w:tcPr>
            <w:tcW w:w="2035" w:type="dxa"/>
          </w:tcPr>
          <w:p w14:paraId="751FC4D7" w14:textId="77777777" w:rsidR="00F73F06" w:rsidRPr="001662A7" w:rsidRDefault="00F73F06" w:rsidP="006751B3">
            <w:pPr>
              <w:pStyle w:val="Tabletext"/>
              <w:jc w:val="center"/>
              <w:rPr>
                <w:rFonts w:cs="Arial"/>
                <w:b/>
                <w:bCs/>
                <w:iCs/>
                <w:color w:val="002060"/>
              </w:rPr>
            </w:pPr>
            <w:r w:rsidRPr="001662A7">
              <w:rPr>
                <w:rFonts w:cs="Arial"/>
                <w:b/>
                <w:bCs/>
                <w:iCs/>
                <w:color w:val="002060"/>
              </w:rPr>
              <w:t>Saad Hamdy</w:t>
            </w:r>
          </w:p>
        </w:tc>
        <w:tc>
          <w:tcPr>
            <w:tcW w:w="3475" w:type="dxa"/>
          </w:tcPr>
          <w:p w14:paraId="5ECF5DFF" w14:textId="77777777" w:rsidR="00F73F06" w:rsidRPr="001662A7" w:rsidRDefault="00F73F06" w:rsidP="006751B3">
            <w:pPr>
              <w:pStyle w:val="Tabletext"/>
              <w:rPr>
                <w:rFonts w:cs="Arial"/>
                <w:iCs/>
                <w:color w:val="002060"/>
              </w:rPr>
            </w:pPr>
            <w:r w:rsidRPr="001662A7">
              <w:rPr>
                <w:rFonts w:cs="Arial"/>
                <w:iCs/>
                <w:color w:val="002060"/>
              </w:rPr>
              <w:t>Project Manager</w:t>
            </w:r>
          </w:p>
        </w:tc>
        <w:tc>
          <w:tcPr>
            <w:tcW w:w="3475" w:type="dxa"/>
          </w:tcPr>
          <w:p w14:paraId="5455DD12" w14:textId="77777777" w:rsidR="00F73F06" w:rsidRPr="001662A7" w:rsidRDefault="00F73F06" w:rsidP="006751B3">
            <w:pPr>
              <w:pStyle w:val="Tabletext"/>
              <w:rPr>
                <w:rFonts w:cs="Arial"/>
                <w:iCs/>
                <w:color w:val="002060"/>
              </w:rPr>
            </w:pPr>
            <w:r w:rsidRPr="001662A7">
              <w:rPr>
                <w:rFonts w:cs="Arial"/>
                <w:iCs/>
                <w:color w:val="002060"/>
              </w:rPr>
              <w:t>Quality mentoring &amp; coaching</w:t>
            </w:r>
          </w:p>
        </w:tc>
      </w:tr>
      <w:tr w:rsidR="00F73F06" w:rsidRPr="00735904" w14:paraId="48EAD859" w14:textId="77777777" w:rsidTr="001662A7">
        <w:trPr>
          <w:trHeight w:val="306"/>
        </w:trPr>
        <w:tc>
          <w:tcPr>
            <w:tcW w:w="2035" w:type="dxa"/>
          </w:tcPr>
          <w:p w14:paraId="40053A6A" w14:textId="77777777" w:rsidR="00F73F06" w:rsidRPr="001662A7" w:rsidRDefault="00F73F06" w:rsidP="006751B3">
            <w:pPr>
              <w:pStyle w:val="Tabletext"/>
              <w:jc w:val="center"/>
              <w:rPr>
                <w:rFonts w:cs="Arial"/>
                <w:b/>
                <w:bCs/>
                <w:iCs/>
                <w:color w:val="002060"/>
              </w:rPr>
            </w:pPr>
            <w:r w:rsidRPr="001662A7">
              <w:rPr>
                <w:rFonts w:cs="Arial"/>
                <w:b/>
                <w:bCs/>
                <w:iCs/>
                <w:color w:val="002060"/>
              </w:rPr>
              <w:t>Muhammad Ashry</w:t>
            </w:r>
          </w:p>
        </w:tc>
        <w:tc>
          <w:tcPr>
            <w:tcW w:w="3475" w:type="dxa"/>
          </w:tcPr>
          <w:p w14:paraId="239ED4CB" w14:textId="77777777" w:rsidR="00F73F06" w:rsidRPr="001662A7" w:rsidRDefault="00F73F06" w:rsidP="006751B3">
            <w:pPr>
              <w:pStyle w:val="Tabletext"/>
              <w:rPr>
                <w:rFonts w:cs="Arial"/>
                <w:iCs/>
                <w:color w:val="002060"/>
              </w:rPr>
            </w:pPr>
            <w:r w:rsidRPr="001662A7">
              <w:rPr>
                <w:rFonts w:cs="Arial"/>
                <w:iCs/>
                <w:color w:val="002060"/>
              </w:rPr>
              <w:t>Developer and Tester</w:t>
            </w:r>
          </w:p>
        </w:tc>
        <w:tc>
          <w:tcPr>
            <w:tcW w:w="3475" w:type="dxa"/>
          </w:tcPr>
          <w:p w14:paraId="1F5632E2" w14:textId="77777777" w:rsidR="00F73F06" w:rsidRPr="001662A7" w:rsidRDefault="00F73F06" w:rsidP="006751B3">
            <w:pPr>
              <w:pStyle w:val="Tabletext"/>
              <w:rPr>
                <w:rFonts w:cs="Arial"/>
                <w:iCs/>
                <w:color w:val="002060"/>
              </w:rPr>
            </w:pPr>
            <w:r w:rsidRPr="001662A7">
              <w:rPr>
                <w:rFonts w:cs="Arial"/>
                <w:iCs/>
                <w:color w:val="002060"/>
              </w:rPr>
              <w:t>Participating in Reviews</w:t>
            </w:r>
          </w:p>
        </w:tc>
      </w:tr>
      <w:tr w:rsidR="00F73F06" w:rsidRPr="00735904" w14:paraId="2735EC18" w14:textId="77777777" w:rsidTr="001662A7">
        <w:trPr>
          <w:trHeight w:val="306"/>
        </w:trPr>
        <w:tc>
          <w:tcPr>
            <w:tcW w:w="2035" w:type="dxa"/>
          </w:tcPr>
          <w:p w14:paraId="747ABCC6" w14:textId="77777777" w:rsidR="00F73F06" w:rsidRPr="001662A7" w:rsidRDefault="00F73F06" w:rsidP="00F73F06">
            <w:pPr>
              <w:pStyle w:val="Tabletext"/>
              <w:jc w:val="center"/>
              <w:rPr>
                <w:rFonts w:cs="Arial"/>
                <w:b/>
                <w:bCs/>
                <w:iCs/>
                <w:color w:val="002060"/>
              </w:rPr>
            </w:pPr>
            <w:r w:rsidRPr="001662A7">
              <w:rPr>
                <w:rFonts w:cs="Arial"/>
                <w:b/>
                <w:bCs/>
                <w:iCs/>
                <w:color w:val="002060"/>
              </w:rPr>
              <w:t>Ahmed Medhat</w:t>
            </w:r>
          </w:p>
        </w:tc>
        <w:tc>
          <w:tcPr>
            <w:tcW w:w="3475" w:type="dxa"/>
          </w:tcPr>
          <w:p w14:paraId="23A8EE18" w14:textId="77777777" w:rsidR="00F73F06" w:rsidRPr="001662A7" w:rsidRDefault="00F73F06" w:rsidP="006751B3">
            <w:pPr>
              <w:pStyle w:val="Tabletext"/>
              <w:rPr>
                <w:rFonts w:cs="Arial"/>
                <w:iCs/>
                <w:color w:val="002060"/>
              </w:rPr>
            </w:pPr>
            <w:r w:rsidRPr="001662A7">
              <w:rPr>
                <w:rFonts w:cs="Arial"/>
                <w:iCs/>
                <w:color w:val="002060"/>
              </w:rPr>
              <w:t>Developer and Tester</w:t>
            </w:r>
          </w:p>
        </w:tc>
        <w:tc>
          <w:tcPr>
            <w:tcW w:w="3475" w:type="dxa"/>
          </w:tcPr>
          <w:p w14:paraId="22C2D36E" w14:textId="77777777" w:rsidR="00F73F06" w:rsidRPr="001662A7" w:rsidRDefault="00F73F06" w:rsidP="006751B3">
            <w:pPr>
              <w:pStyle w:val="Tabletext"/>
              <w:rPr>
                <w:rFonts w:cs="Arial"/>
                <w:iCs/>
                <w:color w:val="002060"/>
              </w:rPr>
            </w:pPr>
            <w:r w:rsidRPr="001662A7">
              <w:rPr>
                <w:rFonts w:cs="Arial"/>
                <w:iCs/>
                <w:color w:val="002060"/>
              </w:rPr>
              <w:t>Participating in Reviews</w:t>
            </w:r>
          </w:p>
        </w:tc>
      </w:tr>
      <w:tr w:rsidR="00F73F06" w:rsidRPr="00735904" w14:paraId="4E2291C6" w14:textId="77777777" w:rsidTr="001662A7">
        <w:trPr>
          <w:trHeight w:val="306"/>
        </w:trPr>
        <w:tc>
          <w:tcPr>
            <w:tcW w:w="2035" w:type="dxa"/>
          </w:tcPr>
          <w:p w14:paraId="5AAF12FC" w14:textId="77777777" w:rsidR="00F73F06" w:rsidRPr="001662A7" w:rsidRDefault="00F73F06" w:rsidP="00F73F06">
            <w:pPr>
              <w:pStyle w:val="Tabletext"/>
              <w:jc w:val="center"/>
              <w:rPr>
                <w:rFonts w:cs="Arial"/>
                <w:b/>
                <w:bCs/>
                <w:iCs/>
                <w:color w:val="002060"/>
              </w:rPr>
            </w:pPr>
            <w:r w:rsidRPr="001662A7">
              <w:rPr>
                <w:rFonts w:cs="Arial"/>
                <w:b/>
                <w:bCs/>
                <w:iCs/>
                <w:color w:val="002060"/>
              </w:rPr>
              <w:t>Aya Ahmed</w:t>
            </w:r>
          </w:p>
        </w:tc>
        <w:tc>
          <w:tcPr>
            <w:tcW w:w="3475" w:type="dxa"/>
          </w:tcPr>
          <w:p w14:paraId="09782537" w14:textId="77777777" w:rsidR="00F73F06" w:rsidRPr="001662A7" w:rsidRDefault="00F73F06" w:rsidP="00F73F06">
            <w:pPr>
              <w:pStyle w:val="Tabletext"/>
              <w:rPr>
                <w:rFonts w:cs="Arial"/>
                <w:iCs/>
                <w:color w:val="002060"/>
              </w:rPr>
            </w:pPr>
            <w:r w:rsidRPr="001662A7">
              <w:rPr>
                <w:rFonts w:cs="Arial"/>
                <w:iCs/>
                <w:color w:val="002060"/>
              </w:rPr>
              <w:t>Developer and Tester</w:t>
            </w:r>
          </w:p>
        </w:tc>
        <w:tc>
          <w:tcPr>
            <w:tcW w:w="3475" w:type="dxa"/>
          </w:tcPr>
          <w:p w14:paraId="61387663" w14:textId="77777777" w:rsidR="00F73F06" w:rsidRPr="001662A7" w:rsidRDefault="00F73F06" w:rsidP="00F73F06">
            <w:pPr>
              <w:pStyle w:val="Tabletext"/>
              <w:rPr>
                <w:rFonts w:cs="Arial"/>
                <w:iCs/>
                <w:color w:val="002060"/>
              </w:rPr>
            </w:pPr>
            <w:r w:rsidRPr="001662A7">
              <w:rPr>
                <w:rFonts w:cs="Arial"/>
                <w:iCs/>
                <w:color w:val="002060"/>
              </w:rPr>
              <w:t>Participating in Reviews</w:t>
            </w:r>
          </w:p>
        </w:tc>
      </w:tr>
      <w:tr w:rsidR="00F73F06" w:rsidRPr="00735904" w14:paraId="21A48C70" w14:textId="77777777" w:rsidTr="001662A7">
        <w:trPr>
          <w:trHeight w:val="290"/>
        </w:trPr>
        <w:tc>
          <w:tcPr>
            <w:tcW w:w="2035" w:type="dxa"/>
          </w:tcPr>
          <w:p w14:paraId="1F3F42A8" w14:textId="77777777" w:rsidR="00F73F06" w:rsidRPr="001662A7" w:rsidRDefault="00F73F06" w:rsidP="00F73F06">
            <w:pPr>
              <w:pStyle w:val="Tabletext"/>
              <w:jc w:val="center"/>
              <w:rPr>
                <w:rFonts w:cs="Arial"/>
                <w:b/>
                <w:bCs/>
                <w:iCs/>
                <w:color w:val="002060"/>
              </w:rPr>
            </w:pPr>
            <w:r w:rsidRPr="001662A7">
              <w:rPr>
                <w:rFonts w:cs="Arial"/>
                <w:b/>
                <w:bCs/>
                <w:iCs/>
                <w:color w:val="002060"/>
              </w:rPr>
              <w:t xml:space="preserve">Nada </w:t>
            </w:r>
            <w:proofErr w:type="spellStart"/>
            <w:r w:rsidRPr="001662A7">
              <w:rPr>
                <w:rFonts w:cs="Arial"/>
                <w:b/>
                <w:bCs/>
                <w:iCs/>
                <w:color w:val="002060"/>
              </w:rPr>
              <w:t>Abdelrehem</w:t>
            </w:r>
            <w:proofErr w:type="spellEnd"/>
          </w:p>
        </w:tc>
        <w:tc>
          <w:tcPr>
            <w:tcW w:w="3475" w:type="dxa"/>
          </w:tcPr>
          <w:p w14:paraId="58ECE5D2" w14:textId="77777777" w:rsidR="00F73F06" w:rsidRPr="001662A7" w:rsidRDefault="00F73F06" w:rsidP="00F73F06">
            <w:pPr>
              <w:pStyle w:val="Tabletext"/>
              <w:rPr>
                <w:rFonts w:cs="Arial"/>
                <w:iCs/>
                <w:color w:val="002060"/>
              </w:rPr>
            </w:pPr>
            <w:r w:rsidRPr="001662A7">
              <w:rPr>
                <w:rFonts w:cs="Arial"/>
                <w:iCs/>
                <w:color w:val="002060"/>
              </w:rPr>
              <w:t>Developer and Tester</w:t>
            </w:r>
          </w:p>
        </w:tc>
        <w:tc>
          <w:tcPr>
            <w:tcW w:w="3475" w:type="dxa"/>
          </w:tcPr>
          <w:p w14:paraId="13398B60" w14:textId="77777777" w:rsidR="00F73F06" w:rsidRPr="001662A7" w:rsidRDefault="00F73F06" w:rsidP="00F73F06">
            <w:pPr>
              <w:pStyle w:val="Tabletext"/>
              <w:rPr>
                <w:rFonts w:cs="Arial"/>
                <w:iCs/>
                <w:color w:val="002060"/>
              </w:rPr>
            </w:pPr>
            <w:r w:rsidRPr="001662A7">
              <w:rPr>
                <w:rFonts w:cs="Arial"/>
                <w:iCs/>
                <w:color w:val="002060"/>
              </w:rPr>
              <w:t>Participating in Reviews</w:t>
            </w:r>
          </w:p>
        </w:tc>
      </w:tr>
    </w:tbl>
    <w:p w14:paraId="40AC5EC2" w14:textId="77777777" w:rsidR="00F73F06" w:rsidRPr="00F73F06" w:rsidRDefault="00F73F06" w:rsidP="00F73F06"/>
    <w:p w14:paraId="2FBC098D" w14:textId="77777777" w:rsidR="00F73F06" w:rsidRPr="00F24453" w:rsidRDefault="00F73F06" w:rsidP="00FE6AFA">
      <w:pPr>
        <w:pStyle w:val="Heading2"/>
        <w:numPr>
          <w:ilvl w:val="1"/>
          <w:numId w:val="1"/>
        </w:numPr>
      </w:pPr>
      <w:bookmarkStart w:id="4" w:name="_Toc100666427"/>
      <w:r w:rsidRPr="00F24453">
        <w:t>Tools, Environment and Interfaces</w:t>
      </w:r>
      <w:bookmarkEnd w:id="4"/>
    </w:p>
    <w:tbl>
      <w:tblPr>
        <w:tblW w:w="911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6"/>
        <w:gridCol w:w="6912"/>
      </w:tblGrid>
      <w:tr w:rsidR="001662A7" w:rsidRPr="00735904" w14:paraId="160B3776" w14:textId="77777777" w:rsidTr="00AF6C7C">
        <w:trPr>
          <w:trHeight w:val="328"/>
        </w:trPr>
        <w:tc>
          <w:tcPr>
            <w:tcW w:w="2206" w:type="dxa"/>
            <w:shd w:val="clear" w:color="auto" w:fill="D9D9D9"/>
          </w:tcPr>
          <w:p w14:paraId="5BC72E3A" w14:textId="77777777" w:rsidR="001662A7" w:rsidRPr="00735904" w:rsidRDefault="001662A7" w:rsidP="006751B3">
            <w:pPr>
              <w:pStyle w:val="tabletxt"/>
              <w:jc w:val="center"/>
              <w:rPr>
                <w:rFonts w:ascii="Arial" w:hAnsi="Arial"/>
                <w:b/>
                <w:bCs/>
              </w:rPr>
            </w:pPr>
            <w:r w:rsidRPr="00735904">
              <w:rPr>
                <w:rFonts w:ascii="Arial" w:hAnsi="Arial"/>
                <w:b/>
                <w:bCs/>
              </w:rPr>
              <w:t>Tool</w:t>
            </w:r>
          </w:p>
        </w:tc>
        <w:tc>
          <w:tcPr>
            <w:tcW w:w="6912" w:type="dxa"/>
            <w:shd w:val="clear" w:color="auto" w:fill="D9D9D9"/>
          </w:tcPr>
          <w:p w14:paraId="03455645" w14:textId="77777777" w:rsidR="001662A7" w:rsidRPr="00735904" w:rsidRDefault="001662A7" w:rsidP="006751B3">
            <w:pPr>
              <w:pStyle w:val="tabletxt"/>
              <w:jc w:val="center"/>
              <w:rPr>
                <w:rFonts w:ascii="Arial" w:hAnsi="Arial"/>
                <w:b/>
                <w:bCs/>
              </w:rPr>
            </w:pPr>
            <w:r w:rsidRPr="00735904">
              <w:rPr>
                <w:rFonts w:ascii="Arial" w:hAnsi="Arial"/>
                <w:b/>
                <w:bCs/>
              </w:rPr>
              <w:t>Description</w:t>
            </w:r>
          </w:p>
        </w:tc>
      </w:tr>
      <w:tr w:rsidR="001662A7" w:rsidRPr="00735904" w14:paraId="771E4861" w14:textId="77777777" w:rsidTr="00AF6C7C">
        <w:trPr>
          <w:trHeight w:val="597"/>
        </w:trPr>
        <w:tc>
          <w:tcPr>
            <w:tcW w:w="2206" w:type="dxa"/>
          </w:tcPr>
          <w:p w14:paraId="475B6BA8" w14:textId="77777777" w:rsidR="001662A7" w:rsidRPr="00AF6C7C" w:rsidRDefault="001662A7" w:rsidP="001662A7">
            <w:pPr>
              <w:pStyle w:val="Tabletext"/>
              <w:jc w:val="center"/>
              <w:rPr>
                <w:rFonts w:cs="Arial"/>
                <w:b/>
                <w:bCs/>
                <w:iCs/>
                <w:color w:val="002060"/>
              </w:rPr>
            </w:pPr>
            <w:r w:rsidRPr="00AF6C7C">
              <w:rPr>
                <w:rFonts w:cs="Arial"/>
                <w:b/>
                <w:bCs/>
                <w:iCs/>
                <w:color w:val="002060"/>
              </w:rPr>
              <w:t>Review Excel Sheet</w:t>
            </w:r>
          </w:p>
        </w:tc>
        <w:tc>
          <w:tcPr>
            <w:tcW w:w="6912" w:type="dxa"/>
          </w:tcPr>
          <w:p w14:paraId="193DE8F2" w14:textId="77777777" w:rsidR="001662A7" w:rsidRPr="00AF6C7C" w:rsidRDefault="001662A7" w:rsidP="006751B3">
            <w:pPr>
              <w:pStyle w:val="Tabletext"/>
              <w:rPr>
                <w:rFonts w:cs="Arial"/>
                <w:iCs/>
                <w:color w:val="002060"/>
              </w:rPr>
            </w:pPr>
            <w:r w:rsidRPr="00AF6C7C">
              <w:rPr>
                <w:rFonts w:cs="Arial"/>
                <w:iCs/>
                <w:color w:val="002060"/>
              </w:rPr>
              <w:t>As it used to describe the quality of the document being reviewed based on number of findings in each review done on the document</w:t>
            </w:r>
          </w:p>
        </w:tc>
      </w:tr>
      <w:tr w:rsidR="001662A7" w:rsidRPr="00735904" w14:paraId="4681F0A0" w14:textId="77777777" w:rsidTr="00AF6C7C">
        <w:trPr>
          <w:trHeight w:val="298"/>
        </w:trPr>
        <w:tc>
          <w:tcPr>
            <w:tcW w:w="2206" w:type="dxa"/>
          </w:tcPr>
          <w:p w14:paraId="5FCBA17B" w14:textId="77777777" w:rsidR="001662A7" w:rsidRPr="00AF6C7C" w:rsidRDefault="001662A7" w:rsidP="006751B3">
            <w:pPr>
              <w:pStyle w:val="Tabletext"/>
              <w:jc w:val="center"/>
              <w:rPr>
                <w:rFonts w:cs="Arial"/>
                <w:b/>
                <w:bCs/>
                <w:iCs/>
                <w:color w:val="002060"/>
              </w:rPr>
            </w:pPr>
            <w:r w:rsidRPr="00AF6C7C">
              <w:rPr>
                <w:rFonts w:cs="Arial"/>
                <w:b/>
                <w:bCs/>
                <w:iCs/>
                <w:color w:val="002060"/>
              </w:rPr>
              <w:t>GitHub</w:t>
            </w:r>
          </w:p>
        </w:tc>
        <w:tc>
          <w:tcPr>
            <w:tcW w:w="6912" w:type="dxa"/>
          </w:tcPr>
          <w:p w14:paraId="21FEC96C" w14:textId="77777777" w:rsidR="001662A7" w:rsidRPr="00AF6C7C" w:rsidRDefault="001662A7" w:rsidP="006751B3">
            <w:pPr>
              <w:pStyle w:val="Tabletext"/>
              <w:rPr>
                <w:rFonts w:cs="Arial"/>
                <w:iCs/>
                <w:color w:val="002060"/>
              </w:rPr>
            </w:pPr>
            <w:r w:rsidRPr="00AF6C7C">
              <w:rPr>
                <w:rFonts w:cs="Arial"/>
                <w:iCs/>
                <w:color w:val="002060"/>
              </w:rPr>
              <w:t xml:space="preserve">Tool used to keep tracking of the changed files in the project </w:t>
            </w:r>
          </w:p>
        </w:tc>
      </w:tr>
      <w:tr w:rsidR="001662A7" w:rsidRPr="00735904" w14:paraId="3F383A49" w14:textId="77777777" w:rsidTr="00AF6C7C">
        <w:trPr>
          <w:trHeight w:val="298"/>
        </w:trPr>
        <w:tc>
          <w:tcPr>
            <w:tcW w:w="2206" w:type="dxa"/>
          </w:tcPr>
          <w:p w14:paraId="01F91367" w14:textId="77777777" w:rsidR="001662A7" w:rsidRPr="00AF6C7C" w:rsidRDefault="001662A7" w:rsidP="006751B3">
            <w:pPr>
              <w:pStyle w:val="Tabletext"/>
              <w:jc w:val="center"/>
              <w:rPr>
                <w:rFonts w:cs="Arial"/>
                <w:b/>
                <w:bCs/>
                <w:iCs/>
                <w:color w:val="002060"/>
              </w:rPr>
            </w:pPr>
            <w:r w:rsidRPr="00AF6C7C">
              <w:rPr>
                <w:rFonts w:cs="Arial"/>
                <w:b/>
                <w:bCs/>
                <w:iCs/>
                <w:color w:val="002060"/>
              </w:rPr>
              <w:t>Progress file</w:t>
            </w:r>
          </w:p>
        </w:tc>
        <w:tc>
          <w:tcPr>
            <w:tcW w:w="6912" w:type="dxa"/>
          </w:tcPr>
          <w:p w14:paraId="4B6A11C3" w14:textId="77777777" w:rsidR="001662A7" w:rsidRPr="00AF6C7C" w:rsidRDefault="00AF6C7C" w:rsidP="006751B3">
            <w:pPr>
              <w:pStyle w:val="Tabletext"/>
              <w:rPr>
                <w:rFonts w:cs="Arial"/>
                <w:iCs/>
                <w:color w:val="002060"/>
              </w:rPr>
            </w:pPr>
            <w:r w:rsidRPr="00AF6C7C">
              <w:rPr>
                <w:rFonts w:cs="Arial"/>
                <w:iCs/>
                <w:color w:val="002060"/>
              </w:rPr>
              <w:t>Show the real progress of the team against the plan</w:t>
            </w:r>
          </w:p>
        </w:tc>
      </w:tr>
      <w:tr w:rsidR="00946A73" w:rsidRPr="00735904" w14:paraId="12E6E970" w14:textId="77777777" w:rsidTr="00946A73">
        <w:trPr>
          <w:trHeight w:val="298"/>
        </w:trPr>
        <w:tc>
          <w:tcPr>
            <w:tcW w:w="2206" w:type="dxa"/>
            <w:tcBorders>
              <w:top w:val="single" w:sz="4" w:space="0" w:color="auto"/>
              <w:left w:val="single" w:sz="4" w:space="0" w:color="auto"/>
              <w:bottom w:val="single" w:sz="4" w:space="0" w:color="auto"/>
              <w:right w:val="single" w:sz="4" w:space="0" w:color="auto"/>
            </w:tcBorders>
          </w:tcPr>
          <w:p w14:paraId="6B20E832" w14:textId="77777777" w:rsidR="00946A73" w:rsidRPr="00946A73" w:rsidRDefault="00946A73" w:rsidP="006751B3">
            <w:pPr>
              <w:pStyle w:val="Tabletext"/>
              <w:jc w:val="center"/>
              <w:rPr>
                <w:rFonts w:cs="Arial"/>
                <w:b/>
                <w:bCs/>
                <w:iCs/>
                <w:color w:val="002060"/>
              </w:rPr>
            </w:pPr>
            <w:r w:rsidRPr="00946A73">
              <w:rPr>
                <w:rFonts w:cs="Arial"/>
                <w:b/>
                <w:bCs/>
                <w:iCs/>
                <w:color w:val="002060"/>
              </w:rPr>
              <w:t>Cause and Effect Diagram</w:t>
            </w:r>
          </w:p>
          <w:p w14:paraId="6878B2A8" w14:textId="77777777" w:rsidR="00946A73" w:rsidRPr="00946A73" w:rsidRDefault="00946A73" w:rsidP="006751B3">
            <w:pPr>
              <w:pStyle w:val="Tabletext"/>
              <w:jc w:val="center"/>
              <w:rPr>
                <w:rFonts w:cs="Arial"/>
                <w:b/>
                <w:bCs/>
                <w:iCs/>
                <w:color w:val="002060"/>
              </w:rPr>
            </w:pPr>
            <w:r w:rsidRPr="00946A73">
              <w:rPr>
                <w:rFonts w:cs="Arial"/>
                <w:b/>
                <w:bCs/>
                <w:iCs/>
                <w:color w:val="002060"/>
              </w:rPr>
              <w:t>(Fishbone)</w:t>
            </w:r>
          </w:p>
        </w:tc>
        <w:tc>
          <w:tcPr>
            <w:tcW w:w="6912" w:type="dxa"/>
            <w:tcBorders>
              <w:top w:val="single" w:sz="4" w:space="0" w:color="auto"/>
              <w:left w:val="single" w:sz="4" w:space="0" w:color="auto"/>
              <w:bottom w:val="single" w:sz="4" w:space="0" w:color="auto"/>
              <w:right w:val="single" w:sz="4" w:space="0" w:color="auto"/>
            </w:tcBorders>
          </w:tcPr>
          <w:p w14:paraId="796AD7D4" w14:textId="77777777" w:rsidR="00946A73" w:rsidRPr="00946A73" w:rsidRDefault="00946A73" w:rsidP="006751B3">
            <w:pPr>
              <w:pStyle w:val="Tabletext"/>
              <w:rPr>
                <w:rFonts w:cs="Arial"/>
                <w:iCs/>
                <w:color w:val="002060"/>
              </w:rPr>
            </w:pPr>
            <w:r w:rsidRPr="00946A73">
              <w:rPr>
                <w:rFonts w:cs="Arial"/>
                <w:iCs/>
                <w:color w:val="002060"/>
              </w:rPr>
              <w:t>Illustrate and help determine how various Factors relate to potential problems.</w:t>
            </w:r>
          </w:p>
        </w:tc>
      </w:tr>
      <w:tr w:rsidR="00082DE6" w:rsidRPr="00735904" w14:paraId="743AB96A" w14:textId="77777777" w:rsidTr="00082DE6">
        <w:trPr>
          <w:trHeight w:val="298"/>
        </w:trPr>
        <w:tc>
          <w:tcPr>
            <w:tcW w:w="2206" w:type="dxa"/>
            <w:tcBorders>
              <w:top w:val="single" w:sz="4" w:space="0" w:color="auto"/>
              <w:left w:val="single" w:sz="4" w:space="0" w:color="auto"/>
              <w:bottom w:val="single" w:sz="4" w:space="0" w:color="auto"/>
              <w:right w:val="single" w:sz="4" w:space="0" w:color="auto"/>
            </w:tcBorders>
          </w:tcPr>
          <w:p w14:paraId="3F962642" w14:textId="77777777" w:rsidR="00082DE6" w:rsidRPr="00082DE6" w:rsidRDefault="00082DE6" w:rsidP="006751B3">
            <w:pPr>
              <w:pStyle w:val="Tabletext"/>
              <w:jc w:val="center"/>
              <w:rPr>
                <w:rFonts w:cs="Arial"/>
                <w:b/>
                <w:bCs/>
                <w:iCs/>
                <w:color w:val="002060"/>
              </w:rPr>
            </w:pPr>
            <w:r w:rsidRPr="00082DE6">
              <w:rPr>
                <w:rFonts w:cs="Arial"/>
                <w:b/>
                <w:bCs/>
                <w:iCs/>
                <w:color w:val="002060"/>
              </w:rPr>
              <w:t>Flowcharts</w:t>
            </w:r>
          </w:p>
        </w:tc>
        <w:tc>
          <w:tcPr>
            <w:tcW w:w="6912" w:type="dxa"/>
            <w:tcBorders>
              <w:top w:val="single" w:sz="4" w:space="0" w:color="auto"/>
              <w:left w:val="single" w:sz="4" w:space="0" w:color="auto"/>
              <w:bottom w:val="single" w:sz="4" w:space="0" w:color="auto"/>
              <w:right w:val="single" w:sz="4" w:space="0" w:color="auto"/>
            </w:tcBorders>
          </w:tcPr>
          <w:p w14:paraId="7E469122" w14:textId="77777777" w:rsidR="00082DE6" w:rsidRPr="00082DE6" w:rsidRDefault="00082DE6" w:rsidP="006751B3">
            <w:pPr>
              <w:pStyle w:val="Tabletext"/>
              <w:rPr>
                <w:rFonts w:cs="Arial"/>
                <w:iCs/>
                <w:color w:val="002060"/>
              </w:rPr>
            </w:pPr>
            <w:r w:rsidRPr="00082DE6">
              <w:rPr>
                <w:rFonts w:cs="Arial"/>
                <w:iCs/>
                <w:color w:val="002060"/>
              </w:rPr>
              <w:t>Flowcharts show the logical steps in a process and how various elements within a system are related. They can be used to determine and analyze potential problems in quality planning and quality control.</w:t>
            </w:r>
          </w:p>
        </w:tc>
      </w:tr>
      <w:tr w:rsidR="00082DE6" w:rsidRPr="00735904" w14:paraId="59B29049" w14:textId="77777777" w:rsidTr="00082DE6">
        <w:trPr>
          <w:trHeight w:val="298"/>
        </w:trPr>
        <w:tc>
          <w:tcPr>
            <w:tcW w:w="2206" w:type="dxa"/>
            <w:tcBorders>
              <w:top w:val="single" w:sz="4" w:space="0" w:color="auto"/>
              <w:left w:val="single" w:sz="4" w:space="0" w:color="auto"/>
              <w:bottom w:val="single" w:sz="4" w:space="0" w:color="auto"/>
              <w:right w:val="single" w:sz="4" w:space="0" w:color="auto"/>
            </w:tcBorders>
          </w:tcPr>
          <w:p w14:paraId="0BE7FF49" w14:textId="77777777" w:rsidR="00082DE6" w:rsidRPr="00082DE6" w:rsidRDefault="00082DE6" w:rsidP="006751B3">
            <w:pPr>
              <w:pStyle w:val="Tabletext"/>
              <w:jc w:val="center"/>
              <w:rPr>
                <w:rFonts w:cs="Arial"/>
                <w:b/>
                <w:bCs/>
                <w:iCs/>
                <w:color w:val="002060"/>
              </w:rPr>
            </w:pPr>
            <w:r w:rsidRPr="00082DE6">
              <w:rPr>
                <w:rFonts w:cs="Arial"/>
                <w:b/>
                <w:bCs/>
                <w:iCs/>
                <w:color w:val="002060"/>
              </w:rPr>
              <w:t>Check Sheets</w:t>
            </w:r>
          </w:p>
        </w:tc>
        <w:tc>
          <w:tcPr>
            <w:tcW w:w="6912" w:type="dxa"/>
            <w:tcBorders>
              <w:top w:val="single" w:sz="4" w:space="0" w:color="auto"/>
              <w:left w:val="single" w:sz="4" w:space="0" w:color="auto"/>
              <w:bottom w:val="single" w:sz="4" w:space="0" w:color="auto"/>
              <w:right w:val="single" w:sz="4" w:space="0" w:color="auto"/>
            </w:tcBorders>
          </w:tcPr>
          <w:p w14:paraId="5E395D06" w14:textId="77777777" w:rsidR="00082DE6" w:rsidRPr="00082DE6" w:rsidRDefault="00082DE6" w:rsidP="006751B3">
            <w:pPr>
              <w:pStyle w:val="Tabletext"/>
              <w:rPr>
                <w:rFonts w:cs="Arial"/>
                <w:iCs/>
                <w:color w:val="002060"/>
              </w:rPr>
            </w:pPr>
            <w:r w:rsidRPr="00082DE6">
              <w:rPr>
                <w:rFonts w:cs="Arial"/>
                <w:iCs/>
                <w:color w:val="002060"/>
              </w:rPr>
              <w:t>Check sheets are used to organize information in order to facilitate data gathering. Check sheets are particularly effective for doing inspections, enabling focus on the particular attributes that may be contributing to potential or identified quality problems.</w:t>
            </w:r>
          </w:p>
        </w:tc>
      </w:tr>
      <w:tr w:rsidR="00082DE6" w:rsidRPr="00735904" w14:paraId="4E48C992" w14:textId="77777777" w:rsidTr="00082DE6">
        <w:trPr>
          <w:trHeight w:val="298"/>
        </w:trPr>
        <w:tc>
          <w:tcPr>
            <w:tcW w:w="2206" w:type="dxa"/>
            <w:tcBorders>
              <w:top w:val="single" w:sz="4" w:space="0" w:color="auto"/>
              <w:left w:val="single" w:sz="4" w:space="0" w:color="auto"/>
              <w:bottom w:val="single" w:sz="4" w:space="0" w:color="auto"/>
              <w:right w:val="single" w:sz="4" w:space="0" w:color="auto"/>
            </w:tcBorders>
          </w:tcPr>
          <w:p w14:paraId="325629F2" w14:textId="77777777" w:rsidR="00082DE6" w:rsidRPr="00082DE6" w:rsidRDefault="00082DE6" w:rsidP="006751B3">
            <w:pPr>
              <w:pStyle w:val="Tabletext"/>
              <w:jc w:val="center"/>
              <w:rPr>
                <w:rFonts w:cs="Arial"/>
                <w:b/>
                <w:bCs/>
                <w:iCs/>
                <w:color w:val="002060"/>
              </w:rPr>
            </w:pPr>
            <w:r w:rsidRPr="00082DE6">
              <w:rPr>
                <w:rFonts w:cs="Arial"/>
                <w:b/>
                <w:bCs/>
                <w:iCs/>
                <w:color w:val="002060"/>
              </w:rPr>
              <w:t>Pareto Diagrams</w:t>
            </w:r>
          </w:p>
        </w:tc>
        <w:tc>
          <w:tcPr>
            <w:tcW w:w="6912" w:type="dxa"/>
            <w:tcBorders>
              <w:top w:val="single" w:sz="4" w:space="0" w:color="auto"/>
              <w:left w:val="single" w:sz="4" w:space="0" w:color="auto"/>
              <w:bottom w:val="single" w:sz="4" w:space="0" w:color="auto"/>
              <w:right w:val="single" w:sz="4" w:space="0" w:color="auto"/>
            </w:tcBorders>
          </w:tcPr>
          <w:p w14:paraId="2E93F232" w14:textId="77777777" w:rsidR="00082DE6" w:rsidRPr="00082DE6" w:rsidRDefault="00082DE6" w:rsidP="006751B3">
            <w:pPr>
              <w:pStyle w:val="Tabletext"/>
              <w:rPr>
                <w:rFonts w:cs="Arial"/>
                <w:iCs/>
                <w:color w:val="002060"/>
              </w:rPr>
            </w:pPr>
            <w:r w:rsidRPr="00082DE6">
              <w:rPr>
                <w:rFonts w:cs="Arial"/>
                <w:iCs/>
                <w:color w:val="002060"/>
              </w:rPr>
              <w:t>A Pareto chart or diagram, is a specific type of histogram that is based on Pareto’s principle, which states that a large number of defects or problems are caused by a small number of causes. Pareto’s principle, frequently referred to as the 80/20 rule or 80/20 principle. Which means that eighty percent of the cost of defects are caused by twenty percent of the problems.</w:t>
            </w:r>
          </w:p>
          <w:p w14:paraId="7CBF345D" w14:textId="77777777" w:rsidR="00082DE6" w:rsidRPr="00082DE6" w:rsidRDefault="00082DE6" w:rsidP="006751B3">
            <w:pPr>
              <w:pStyle w:val="Tabletext"/>
              <w:rPr>
                <w:rFonts w:cs="Arial"/>
                <w:iCs/>
                <w:color w:val="002060"/>
              </w:rPr>
            </w:pPr>
            <w:r w:rsidRPr="00082DE6">
              <w:rPr>
                <w:rFonts w:cs="Arial"/>
                <w:iCs/>
                <w:color w:val="002060"/>
              </w:rPr>
              <w:lastRenderedPageBreak/>
              <w:t>A Pareto diagram is an ordered bar graph showing the number of defects and their causes ranked by frequency.</w:t>
            </w:r>
          </w:p>
        </w:tc>
      </w:tr>
      <w:tr w:rsidR="00082DE6" w:rsidRPr="00735904" w14:paraId="0E4E7B5C" w14:textId="77777777" w:rsidTr="00082DE6">
        <w:trPr>
          <w:trHeight w:val="298"/>
        </w:trPr>
        <w:tc>
          <w:tcPr>
            <w:tcW w:w="2206" w:type="dxa"/>
            <w:tcBorders>
              <w:top w:val="single" w:sz="4" w:space="0" w:color="auto"/>
              <w:left w:val="single" w:sz="4" w:space="0" w:color="auto"/>
              <w:bottom w:val="single" w:sz="4" w:space="0" w:color="auto"/>
              <w:right w:val="single" w:sz="4" w:space="0" w:color="auto"/>
            </w:tcBorders>
          </w:tcPr>
          <w:p w14:paraId="5969D48F" w14:textId="77777777" w:rsidR="00082DE6" w:rsidRPr="00082DE6" w:rsidRDefault="00082DE6" w:rsidP="006751B3">
            <w:pPr>
              <w:pStyle w:val="Tabletext"/>
              <w:jc w:val="center"/>
              <w:rPr>
                <w:rFonts w:cs="Arial"/>
                <w:b/>
                <w:bCs/>
                <w:iCs/>
                <w:color w:val="002060"/>
              </w:rPr>
            </w:pPr>
            <w:r w:rsidRPr="00082DE6">
              <w:rPr>
                <w:rFonts w:cs="Arial"/>
                <w:b/>
                <w:bCs/>
                <w:iCs/>
                <w:color w:val="002060"/>
              </w:rPr>
              <w:lastRenderedPageBreak/>
              <w:t>Histograms</w:t>
            </w:r>
          </w:p>
        </w:tc>
        <w:tc>
          <w:tcPr>
            <w:tcW w:w="6912" w:type="dxa"/>
            <w:tcBorders>
              <w:top w:val="single" w:sz="4" w:space="0" w:color="auto"/>
              <w:left w:val="single" w:sz="4" w:space="0" w:color="auto"/>
              <w:bottom w:val="single" w:sz="4" w:space="0" w:color="auto"/>
              <w:right w:val="single" w:sz="4" w:space="0" w:color="auto"/>
            </w:tcBorders>
          </w:tcPr>
          <w:p w14:paraId="4C0C48B7" w14:textId="77777777" w:rsidR="00082DE6" w:rsidRPr="00082DE6" w:rsidRDefault="00082DE6" w:rsidP="006751B3">
            <w:pPr>
              <w:pStyle w:val="Tabletext"/>
              <w:rPr>
                <w:rFonts w:cs="Arial"/>
                <w:iCs/>
                <w:color w:val="002060"/>
              </w:rPr>
            </w:pPr>
            <w:r w:rsidRPr="00082DE6">
              <w:rPr>
                <w:rFonts w:cs="Arial"/>
                <w:iCs/>
                <w:color w:val="002060"/>
              </w:rPr>
              <w:t>A histogram is a vertical bar graph that represents the frequency of each measured category (known as bins) of variable. In other words, the graph represents a rough frequency distribution of the data. The histogram is particularly useful for identifying common causes. The histogram can be ordered, similar to a Pareto chart, or unordered.</w:t>
            </w:r>
          </w:p>
        </w:tc>
      </w:tr>
      <w:tr w:rsidR="00082DE6" w:rsidRPr="00735904" w14:paraId="6759F68E" w14:textId="77777777" w:rsidTr="00082DE6">
        <w:trPr>
          <w:trHeight w:val="298"/>
        </w:trPr>
        <w:tc>
          <w:tcPr>
            <w:tcW w:w="2206" w:type="dxa"/>
            <w:tcBorders>
              <w:top w:val="single" w:sz="4" w:space="0" w:color="auto"/>
              <w:left w:val="single" w:sz="4" w:space="0" w:color="auto"/>
              <w:bottom w:val="single" w:sz="4" w:space="0" w:color="auto"/>
              <w:right w:val="single" w:sz="4" w:space="0" w:color="auto"/>
            </w:tcBorders>
          </w:tcPr>
          <w:p w14:paraId="73DF3AF5" w14:textId="77777777" w:rsidR="00082DE6" w:rsidRPr="00082DE6" w:rsidRDefault="00082DE6" w:rsidP="006751B3">
            <w:pPr>
              <w:pStyle w:val="Tabletext"/>
              <w:jc w:val="center"/>
              <w:rPr>
                <w:rFonts w:cs="Arial"/>
                <w:b/>
                <w:bCs/>
                <w:iCs/>
                <w:color w:val="002060"/>
              </w:rPr>
            </w:pPr>
            <w:r w:rsidRPr="00082DE6">
              <w:rPr>
                <w:rFonts w:cs="Arial"/>
                <w:b/>
                <w:bCs/>
                <w:iCs/>
                <w:color w:val="002060"/>
              </w:rPr>
              <w:t>Control Charts</w:t>
            </w:r>
          </w:p>
        </w:tc>
        <w:tc>
          <w:tcPr>
            <w:tcW w:w="6912" w:type="dxa"/>
            <w:tcBorders>
              <w:top w:val="single" w:sz="4" w:space="0" w:color="auto"/>
              <w:left w:val="single" w:sz="4" w:space="0" w:color="auto"/>
              <w:bottom w:val="single" w:sz="4" w:space="0" w:color="auto"/>
              <w:right w:val="single" w:sz="4" w:space="0" w:color="auto"/>
            </w:tcBorders>
          </w:tcPr>
          <w:p w14:paraId="55E5AE3B" w14:textId="77777777" w:rsidR="00082DE6" w:rsidRPr="00082DE6" w:rsidRDefault="00082DE6" w:rsidP="006751B3">
            <w:pPr>
              <w:pStyle w:val="Tabletext"/>
              <w:rPr>
                <w:rFonts w:cs="Arial"/>
                <w:iCs/>
                <w:color w:val="002060"/>
              </w:rPr>
            </w:pPr>
            <w:r w:rsidRPr="00082DE6">
              <w:rPr>
                <w:rFonts w:cs="Arial"/>
                <w:iCs/>
                <w:color w:val="002060"/>
              </w:rPr>
              <w:t>Control charts are used to determine if processes are in or out of statistical control.</w:t>
            </w:r>
          </w:p>
        </w:tc>
      </w:tr>
      <w:tr w:rsidR="00082DE6" w:rsidRPr="00735904" w14:paraId="1F1F5956" w14:textId="77777777" w:rsidTr="00082DE6">
        <w:trPr>
          <w:trHeight w:val="298"/>
        </w:trPr>
        <w:tc>
          <w:tcPr>
            <w:tcW w:w="2206" w:type="dxa"/>
            <w:tcBorders>
              <w:top w:val="single" w:sz="4" w:space="0" w:color="auto"/>
              <w:left w:val="single" w:sz="4" w:space="0" w:color="auto"/>
              <w:bottom w:val="single" w:sz="4" w:space="0" w:color="auto"/>
              <w:right w:val="single" w:sz="4" w:space="0" w:color="auto"/>
            </w:tcBorders>
          </w:tcPr>
          <w:p w14:paraId="01549FB9" w14:textId="77777777" w:rsidR="00082DE6" w:rsidRPr="00082DE6" w:rsidRDefault="00082DE6" w:rsidP="006751B3">
            <w:pPr>
              <w:pStyle w:val="Tabletext"/>
              <w:jc w:val="center"/>
              <w:rPr>
                <w:rFonts w:cs="Arial"/>
                <w:b/>
                <w:bCs/>
                <w:iCs/>
                <w:color w:val="002060"/>
              </w:rPr>
            </w:pPr>
            <w:r w:rsidRPr="00082DE6">
              <w:rPr>
                <w:rFonts w:cs="Arial"/>
                <w:b/>
                <w:bCs/>
                <w:iCs/>
                <w:color w:val="002060"/>
              </w:rPr>
              <w:t>Benchmarking</w:t>
            </w:r>
          </w:p>
        </w:tc>
        <w:tc>
          <w:tcPr>
            <w:tcW w:w="6912" w:type="dxa"/>
            <w:tcBorders>
              <w:top w:val="single" w:sz="4" w:space="0" w:color="auto"/>
              <w:left w:val="single" w:sz="4" w:space="0" w:color="auto"/>
              <w:bottom w:val="single" w:sz="4" w:space="0" w:color="auto"/>
              <w:right w:val="single" w:sz="4" w:space="0" w:color="auto"/>
            </w:tcBorders>
          </w:tcPr>
          <w:p w14:paraId="26803288" w14:textId="77777777" w:rsidR="00082DE6" w:rsidRPr="00082DE6" w:rsidRDefault="00082DE6" w:rsidP="006751B3">
            <w:pPr>
              <w:pStyle w:val="Tabletext"/>
              <w:rPr>
                <w:rFonts w:cs="Arial"/>
                <w:iCs/>
                <w:color w:val="002060"/>
              </w:rPr>
            </w:pPr>
            <w:r w:rsidRPr="00082DE6">
              <w:rPr>
                <w:rFonts w:cs="Arial"/>
                <w:iCs/>
                <w:color w:val="002060"/>
              </w:rPr>
              <w:t>Benchmarking involves comparing the current project or activity to similar projects or activities. This process generates ideas for improvement and provides a standard to measure quality performance.</w:t>
            </w:r>
          </w:p>
        </w:tc>
      </w:tr>
    </w:tbl>
    <w:p w14:paraId="10B2F3A0" w14:textId="77777777" w:rsidR="001662A7" w:rsidRPr="00F24453" w:rsidRDefault="001662A7" w:rsidP="001662A7">
      <w:pPr>
        <w:rPr>
          <w:sz w:val="28"/>
          <w:szCs w:val="28"/>
        </w:rPr>
      </w:pPr>
    </w:p>
    <w:p w14:paraId="3C3905DF" w14:textId="77777777" w:rsidR="00F73F06" w:rsidRPr="00F24453" w:rsidRDefault="00AF6C7C" w:rsidP="00FE6AFA">
      <w:pPr>
        <w:pStyle w:val="Heading1"/>
        <w:numPr>
          <w:ilvl w:val="0"/>
          <w:numId w:val="1"/>
        </w:numPr>
      </w:pPr>
      <w:bookmarkStart w:id="5" w:name="_Toc100666428"/>
      <w:r w:rsidRPr="00F24453">
        <w:t>Project Quality Management</w:t>
      </w:r>
      <w:bookmarkEnd w:id="5"/>
    </w:p>
    <w:p w14:paraId="72A31BCE" w14:textId="77777777" w:rsidR="00F24453" w:rsidRPr="00FE6AFA" w:rsidRDefault="00F24453" w:rsidP="00FE6AFA">
      <w:pPr>
        <w:pStyle w:val="Heading2"/>
        <w:numPr>
          <w:ilvl w:val="1"/>
          <w:numId w:val="1"/>
        </w:numPr>
      </w:pPr>
      <w:bookmarkStart w:id="6" w:name="_Toc100666429"/>
      <w:r w:rsidRPr="00F24453">
        <w:t xml:space="preserve">Project Quality </w:t>
      </w:r>
      <w:r w:rsidRPr="00FE6AFA">
        <w:t>Management</w:t>
      </w:r>
      <w:bookmarkEnd w:id="6"/>
      <w:r w:rsidRPr="00FE6AFA">
        <w:t xml:space="preserve"> </w:t>
      </w:r>
    </w:p>
    <w:p w14:paraId="766EA39F" w14:textId="77777777" w:rsidR="00F24453" w:rsidRPr="00FE6AFA" w:rsidRDefault="00F24453" w:rsidP="00FE6AFA">
      <w:pPr>
        <w:pStyle w:val="Heading4"/>
        <w:numPr>
          <w:ilvl w:val="2"/>
          <w:numId w:val="1"/>
        </w:numPr>
      </w:pPr>
      <w:bookmarkStart w:id="7" w:name="_Toc100666430"/>
      <w:r w:rsidRPr="00F24453">
        <w:t xml:space="preserve">Define Project </w:t>
      </w:r>
      <w:r w:rsidRPr="00FE6AFA">
        <w:t>Quality</w:t>
      </w:r>
      <w:bookmarkEnd w:id="7"/>
    </w:p>
    <w:p w14:paraId="0D87F949" w14:textId="77777777" w:rsidR="00FE6AFA" w:rsidRDefault="00F24453" w:rsidP="00FE6AFA">
      <w:pPr>
        <w:pStyle w:val="ListParagraph"/>
        <w:numPr>
          <w:ilvl w:val="0"/>
          <w:numId w:val="2"/>
        </w:numPr>
      </w:pPr>
      <w:r>
        <w:t xml:space="preserve">Our project Quality </w:t>
      </w:r>
      <w:r w:rsidR="00FE6AFA">
        <w:t>is to comply with the process required by the customer and minimize the findings of quality assurance as possible.</w:t>
      </w:r>
    </w:p>
    <w:p w14:paraId="34731600" w14:textId="77777777" w:rsidR="00FE6AFA" w:rsidRDefault="00FE6AFA" w:rsidP="00FE6AFA">
      <w:pPr>
        <w:pStyle w:val="ListParagraph"/>
        <w:numPr>
          <w:ilvl w:val="0"/>
          <w:numId w:val="2"/>
        </w:numPr>
      </w:pPr>
      <w:r>
        <w:t>Every delivery should be completed and reviewed before put on the final approval by the customer.</w:t>
      </w:r>
    </w:p>
    <w:p w14:paraId="3E1FC57B" w14:textId="77777777" w:rsidR="0060076C" w:rsidRDefault="0060076C" w:rsidP="00FE6AFA">
      <w:pPr>
        <w:pStyle w:val="ListParagraph"/>
        <w:numPr>
          <w:ilvl w:val="0"/>
          <w:numId w:val="2"/>
        </w:numPr>
      </w:pPr>
      <w:r>
        <w:t>Mostly Comply with CMMI for development.</w:t>
      </w:r>
    </w:p>
    <w:p w14:paraId="63E7E476" w14:textId="77777777" w:rsidR="00FE6AFA" w:rsidRPr="00F24453" w:rsidRDefault="00FE6AFA" w:rsidP="00FE6AFA">
      <w:pPr>
        <w:pStyle w:val="ListParagraph"/>
      </w:pPr>
      <w:r>
        <w:t xml:space="preserve"> </w:t>
      </w:r>
    </w:p>
    <w:p w14:paraId="52346878" w14:textId="77777777" w:rsidR="00F24453" w:rsidRPr="00F24453" w:rsidRDefault="00F24453" w:rsidP="00F24453"/>
    <w:p w14:paraId="3F98A91F" w14:textId="77777777" w:rsidR="00F24453" w:rsidRDefault="00FE6AFA" w:rsidP="00FE6AFA">
      <w:pPr>
        <w:pStyle w:val="Heading4"/>
        <w:numPr>
          <w:ilvl w:val="2"/>
          <w:numId w:val="1"/>
        </w:numPr>
      </w:pPr>
      <w:bookmarkStart w:id="8" w:name="_Toc100666431"/>
      <w:r>
        <w:t>Measure Project Quality</w:t>
      </w:r>
      <w:bookmarkEnd w:id="8"/>
    </w:p>
    <w:p w14:paraId="5E9CE8D2" w14:textId="77777777" w:rsidR="00A10B6C" w:rsidRDefault="00A10B6C" w:rsidP="00A10B6C">
      <w:pPr>
        <w:rPr>
          <w:b/>
          <w:bCs/>
          <w:sz w:val="28"/>
          <w:szCs w:val="28"/>
        </w:rPr>
      </w:pPr>
      <w:r w:rsidRPr="00A10B6C">
        <w:rPr>
          <w:b/>
          <w:bCs/>
          <w:sz w:val="28"/>
          <w:szCs w:val="28"/>
        </w:rPr>
        <w:t>Quality Factors</w:t>
      </w:r>
      <w:r>
        <w:rPr>
          <w:b/>
          <w:bCs/>
          <w:sz w:val="28"/>
          <w:szCs w:val="28"/>
        </w:rPr>
        <w:t>:</w:t>
      </w:r>
    </w:p>
    <w:p w14:paraId="449CA2F8" w14:textId="77777777" w:rsidR="00A10B6C" w:rsidRPr="00A10B6C" w:rsidRDefault="00A10B6C" w:rsidP="00A10B6C">
      <w:pPr>
        <w:pStyle w:val="ListParagraph"/>
        <w:numPr>
          <w:ilvl w:val="0"/>
          <w:numId w:val="2"/>
        </w:numPr>
      </w:pPr>
      <w:r w:rsidRPr="00A10B6C">
        <w:t>The knowledge and experience of the project team</w:t>
      </w:r>
    </w:p>
    <w:p w14:paraId="4824E666" w14:textId="77777777" w:rsidR="00A10B6C" w:rsidRPr="00A10B6C" w:rsidRDefault="00A10B6C" w:rsidP="00A10B6C">
      <w:pPr>
        <w:pStyle w:val="ListParagraph"/>
        <w:numPr>
          <w:ilvl w:val="0"/>
          <w:numId w:val="2"/>
        </w:numPr>
      </w:pPr>
      <w:r w:rsidRPr="00A10B6C">
        <w:t>The nature of activity being conducted</w:t>
      </w:r>
    </w:p>
    <w:p w14:paraId="4AA7BCE2" w14:textId="77777777" w:rsidR="00A10B6C" w:rsidRPr="00A10B6C" w:rsidRDefault="00A10B6C" w:rsidP="00A10B6C">
      <w:pPr>
        <w:pStyle w:val="ListParagraph"/>
        <w:numPr>
          <w:ilvl w:val="0"/>
          <w:numId w:val="2"/>
        </w:numPr>
        <w:rPr>
          <w:b/>
          <w:bCs/>
          <w:sz w:val="28"/>
          <w:szCs w:val="28"/>
        </w:rPr>
      </w:pPr>
      <w:r w:rsidRPr="00A10B6C">
        <w:t>The development environment/organization structure/methodology used.</w:t>
      </w:r>
    </w:p>
    <w:p w14:paraId="2005FE2C" w14:textId="77777777" w:rsidR="00A10B6C" w:rsidRPr="00A10B6C" w:rsidRDefault="00A10B6C" w:rsidP="00A10B6C">
      <w:pPr>
        <w:pStyle w:val="ListParagraph"/>
        <w:numPr>
          <w:ilvl w:val="0"/>
          <w:numId w:val="2"/>
        </w:numPr>
        <w:rPr>
          <w:b/>
          <w:bCs/>
          <w:sz w:val="28"/>
          <w:szCs w:val="28"/>
        </w:rPr>
      </w:pPr>
      <w:r>
        <w:t>The customer satisfaction of the product.</w:t>
      </w:r>
    </w:p>
    <w:p w14:paraId="20F4B02F" w14:textId="77777777" w:rsidR="00A10B6C" w:rsidRDefault="00A10B6C" w:rsidP="00A10B6C">
      <w:pPr>
        <w:pStyle w:val="ListParagraph"/>
        <w:rPr>
          <w:b/>
          <w:bCs/>
          <w:sz w:val="28"/>
          <w:szCs w:val="28"/>
        </w:rPr>
      </w:pPr>
    </w:p>
    <w:p w14:paraId="6617B883" w14:textId="77777777" w:rsidR="00A10B6C" w:rsidRDefault="00A10B6C" w:rsidP="00A10B6C">
      <w:pPr>
        <w:rPr>
          <w:b/>
          <w:bCs/>
          <w:sz w:val="28"/>
          <w:szCs w:val="28"/>
        </w:rPr>
      </w:pPr>
    </w:p>
    <w:p w14:paraId="370E77B2" w14:textId="77777777" w:rsidR="00A10B6C" w:rsidRDefault="00A10B6C" w:rsidP="00A10B6C">
      <w:pPr>
        <w:rPr>
          <w:b/>
          <w:bCs/>
          <w:sz w:val="28"/>
          <w:szCs w:val="28"/>
        </w:rPr>
      </w:pPr>
      <w:r>
        <w:rPr>
          <w:b/>
          <w:bCs/>
          <w:sz w:val="28"/>
          <w:szCs w:val="28"/>
        </w:rPr>
        <w:t>Quality Measurement tools:</w:t>
      </w:r>
    </w:p>
    <w:p w14:paraId="4112B60A" w14:textId="77777777" w:rsidR="00A10B6C" w:rsidRDefault="00A10B6C" w:rsidP="00A10B6C">
      <w:pPr>
        <w:pStyle w:val="ListParagraph"/>
        <w:numPr>
          <w:ilvl w:val="0"/>
          <w:numId w:val="2"/>
        </w:numPr>
      </w:pPr>
      <w:r w:rsidRPr="00A10B6C">
        <w:t>Product Metrics</w:t>
      </w:r>
    </w:p>
    <w:p w14:paraId="05DE7753" w14:textId="77777777" w:rsidR="00A10B6C" w:rsidRDefault="00A10B6C" w:rsidP="00A10B6C">
      <w:pPr>
        <w:pStyle w:val="ListParagraph"/>
        <w:numPr>
          <w:ilvl w:val="0"/>
          <w:numId w:val="2"/>
        </w:numPr>
      </w:pPr>
      <w:r w:rsidRPr="00A10B6C">
        <w:t>Outcome Metrics</w:t>
      </w:r>
    </w:p>
    <w:p w14:paraId="42946EE3" w14:textId="77777777" w:rsidR="00A10B6C" w:rsidRDefault="00A10B6C" w:rsidP="00A10B6C">
      <w:pPr>
        <w:pStyle w:val="ListParagraph"/>
        <w:numPr>
          <w:ilvl w:val="0"/>
          <w:numId w:val="2"/>
        </w:numPr>
      </w:pPr>
      <w:r w:rsidRPr="00A10B6C">
        <w:t>Value Metrics</w:t>
      </w:r>
    </w:p>
    <w:p w14:paraId="536EDC18" w14:textId="77777777" w:rsidR="00A10B6C" w:rsidRDefault="00A10B6C" w:rsidP="00A10B6C">
      <w:pPr>
        <w:pStyle w:val="ListParagraph"/>
        <w:numPr>
          <w:ilvl w:val="0"/>
          <w:numId w:val="2"/>
        </w:numPr>
      </w:pPr>
      <w:r w:rsidRPr="00A10B6C">
        <w:t>Scope Metrics</w:t>
      </w:r>
    </w:p>
    <w:p w14:paraId="5EFE788E" w14:textId="77777777" w:rsidR="00A10B6C" w:rsidRPr="00A10B6C" w:rsidRDefault="00A10B6C" w:rsidP="00A10B6C">
      <w:pPr>
        <w:ind w:left="360"/>
      </w:pPr>
    </w:p>
    <w:p w14:paraId="6363D8BE" w14:textId="77777777" w:rsidR="00A10B6C" w:rsidRDefault="0060076C" w:rsidP="0060076C">
      <w:pPr>
        <w:pStyle w:val="Heading2"/>
        <w:numPr>
          <w:ilvl w:val="1"/>
          <w:numId w:val="1"/>
        </w:numPr>
      </w:pPr>
      <w:bookmarkStart w:id="9" w:name="_Toc100666432"/>
      <w:r w:rsidRPr="0060076C">
        <w:lastRenderedPageBreak/>
        <w:t>Quality Assurance</w:t>
      </w:r>
      <w:bookmarkEnd w:id="9"/>
    </w:p>
    <w:p w14:paraId="087EE637" w14:textId="77777777" w:rsidR="0060076C" w:rsidRDefault="00082DE6" w:rsidP="0060076C">
      <w:r>
        <w:t>Provided by a third party auditors.</w:t>
      </w:r>
    </w:p>
    <w:p w14:paraId="075282C2" w14:textId="77777777" w:rsidR="00FE6AFA" w:rsidRDefault="0060076C" w:rsidP="0060076C">
      <w:pPr>
        <w:pStyle w:val="Heading2"/>
        <w:numPr>
          <w:ilvl w:val="1"/>
          <w:numId w:val="1"/>
        </w:numPr>
      </w:pPr>
      <w:bookmarkStart w:id="10" w:name="_Toc100666433"/>
      <w:r>
        <w:t>Quality Control</w:t>
      </w:r>
      <w:bookmarkEnd w:id="10"/>
    </w:p>
    <w:p w14:paraId="036EF77D" w14:textId="77777777" w:rsidR="0060076C" w:rsidRDefault="0060076C" w:rsidP="00946A73">
      <w:pPr>
        <w:pStyle w:val="ListParagraph"/>
        <w:numPr>
          <w:ilvl w:val="0"/>
          <w:numId w:val="2"/>
        </w:numPr>
      </w:pPr>
      <w:r>
        <w:t>Using the previously mentioned in the document the quality measurements will be monitored by the project manager and the whole team, while also looking on the QA findings on the project outcome and process.</w:t>
      </w:r>
    </w:p>
    <w:p w14:paraId="531933ED" w14:textId="77777777" w:rsidR="00082DE6" w:rsidRPr="00082DE6" w:rsidRDefault="00082DE6" w:rsidP="00082DE6">
      <w:pPr>
        <w:ind w:left="360"/>
        <w:rPr>
          <w:b/>
          <w:bCs/>
          <w:sz w:val="28"/>
          <w:szCs w:val="28"/>
          <w:lang w:bidi="ar-EG"/>
        </w:rPr>
      </w:pPr>
      <w:r w:rsidRPr="00082DE6">
        <w:rPr>
          <w:b/>
          <w:bCs/>
          <w:sz w:val="28"/>
          <w:szCs w:val="28"/>
          <w:lang w:bidi="ar-EG"/>
        </w:rPr>
        <w:t xml:space="preserve">Triggers: </w:t>
      </w:r>
    </w:p>
    <w:p w14:paraId="08E9E9D0" w14:textId="77777777" w:rsidR="00082DE6" w:rsidRDefault="00082DE6" w:rsidP="00082DE6">
      <w:pPr>
        <w:pStyle w:val="ListParagraph"/>
        <w:numPr>
          <w:ilvl w:val="0"/>
          <w:numId w:val="2"/>
        </w:numPr>
        <w:rPr>
          <w:lang w:bidi="ar-EG"/>
        </w:rPr>
      </w:pPr>
      <w:r>
        <w:rPr>
          <w:lang w:bidi="ar-EG"/>
        </w:rPr>
        <w:t>High number of findings (the number determined by the third party partner).</w:t>
      </w:r>
    </w:p>
    <w:p w14:paraId="10BB7475" w14:textId="77777777" w:rsidR="00082DE6" w:rsidRDefault="00082DE6" w:rsidP="00082DE6">
      <w:pPr>
        <w:pStyle w:val="ListParagraph"/>
        <w:numPr>
          <w:ilvl w:val="0"/>
          <w:numId w:val="2"/>
        </w:numPr>
        <w:rPr>
          <w:lang w:bidi="ar-EG"/>
        </w:rPr>
      </w:pPr>
      <w:r>
        <w:rPr>
          <w:lang w:bidi="ar-EG"/>
        </w:rPr>
        <w:t>Poor quality of the outcome.</w:t>
      </w:r>
    </w:p>
    <w:p w14:paraId="026F6035" w14:textId="77777777" w:rsidR="00082DE6" w:rsidRDefault="00082DE6" w:rsidP="00082DE6">
      <w:pPr>
        <w:pStyle w:val="ListParagraph"/>
        <w:numPr>
          <w:ilvl w:val="0"/>
          <w:numId w:val="2"/>
        </w:numPr>
        <w:rPr>
          <w:lang w:bidi="ar-EG"/>
        </w:rPr>
      </w:pPr>
      <w:r>
        <w:rPr>
          <w:lang w:bidi="ar-EG"/>
        </w:rPr>
        <w:t>Latency in the progress of the project.</w:t>
      </w:r>
    </w:p>
    <w:p w14:paraId="05CA9179" w14:textId="77777777" w:rsidR="00082DE6" w:rsidRDefault="00082DE6" w:rsidP="00082DE6">
      <w:pPr>
        <w:ind w:firstLine="360"/>
        <w:rPr>
          <w:b/>
          <w:bCs/>
          <w:sz w:val="28"/>
          <w:szCs w:val="28"/>
          <w:lang w:bidi="ar-EG"/>
        </w:rPr>
      </w:pPr>
      <w:r w:rsidRPr="00082DE6">
        <w:rPr>
          <w:b/>
          <w:bCs/>
          <w:sz w:val="28"/>
          <w:szCs w:val="28"/>
          <w:lang w:bidi="ar-EG"/>
        </w:rPr>
        <w:t xml:space="preserve">Actions: </w:t>
      </w:r>
    </w:p>
    <w:p w14:paraId="473B759F" w14:textId="77777777" w:rsidR="00923665" w:rsidRPr="00923665" w:rsidRDefault="00923665" w:rsidP="00923665">
      <w:pPr>
        <w:pStyle w:val="ListParagraph"/>
        <w:numPr>
          <w:ilvl w:val="0"/>
          <w:numId w:val="3"/>
        </w:numPr>
        <w:rPr>
          <w:lang w:bidi="ar-EG"/>
        </w:rPr>
      </w:pPr>
      <w:r w:rsidRPr="00923665">
        <w:rPr>
          <w:lang w:bidi="ar-EG"/>
        </w:rPr>
        <w:t>Using the diagrams produced by the quality tea we will discuss the root cause of the problem</w:t>
      </w:r>
      <w:r>
        <w:rPr>
          <w:lang w:bidi="ar-EG"/>
        </w:rPr>
        <w:t>.</w:t>
      </w:r>
    </w:p>
    <w:p w14:paraId="4F1C3B1B" w14:textId="77777777" w:rsidR="00082DE6" w:rsidRPr="00082DE6" w:rsidRDefault="00082DE6" w:rsidP="00923665">
      <w:pPr>
        <w:pStyle w:val="ListParagraph"/>
        <w:numPr>
          <w:ilvl w:val="0"/>
          <w:numId w:val="3"/>
        </w:numPr>
        <w:rPr>
          <w:rtl/>
          <w:lang w:bidi="ar-EG"/>
        </w:rPr>
      </w:pPr>
      <w:r w:rsidRPr="00082DE6">
        <w:rPr>
          <w:lang w:bidi="ar-EG"/>
        </w:rPr>
        <w:t>Whenever there’s a problem in quality the project manager call for an immediate meeting to discuss the poor quality and take actions based on discussion with team.</w:t>
      </w:r>
    </w:p>
    <w:p w14:paraId="09144A03" w14:textId="77777777" w:rsidR="00082DE6" w:rsidRDefault="00082DE6" w:rsidP="00082DE6">
      <w:pPr>
        <w:ind w:firstLine="720"/>
        <w:rPr>
          <w:lang w:bidi="ar-EG"/>
        </w:rPr>
      </w:pPr>
    </w:p>
    <w:p w14:paraId="6A680857" w14:textId="77777777" w:rsidR="00082DE6" w:rsidRDefault="00082DE6" w:rsidP="00082DE6">
      <w:pPr>
        <w:rPr>
          <w:lang w:bidi="ar-EG"/>
        </w:rPr>
      </w:pPr>
      <w:r>
        <w:rPr>
          <w:lang w:bidi="ar-EG"/>
        </w:rPr>
        <w:br w:type="page"/>
      </w:r>
    </w:p>
    <w:tbl>
      <w:tblPr>
        <w:tblpPr w:leftFromText="180" w:rightFromText="180" w:vertAnchor="text" w:horzAnchor="margin" w:tblpY="82"/>
        <w:tblW w:w="9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1"/>
        <w:gridCol w:w="1821"/>
        <w:gridCol w:w="1529"/>
        <w:gridCol w:w="1514"/>
        <w:gridCol w:w="1338"/>
        <w:gridCol w:w="2209"/>
      </w:tblGrid>
      <w:tr w:rsidR="00082DE6" w:rsidRPr="00735904" w14:paraId="0F794BA3" w14:textId="77777777" w:rsidTr="00675A23">
        <w:trPr>
          <w:trHeight w:val="660"/>
        </w:trPr>
        <w:tc>
          <w:tcPr>
            <w:tcW w:w="1071" w:type="dxa"/>
            <w:shd w:val="clear" w:color="auto" w:fill="D9D9D9"/>
          </w:tcPr>
          <w:p w14:paraId="3414D4BD" w14:textId="77777777" w:rsidR="00082DE6" w:rsidRPr="00735904" w:rsidRDefault="00082DE6" w:rsidP="00082DE6">
            <w:pPr>
              <w:pStyle w:val="tabletxt"/>
              <w:jc w:val="center"/>
              <w:rPr>
                <w:rFonts w:ascii="Arial" w:hAnsi="Arial"/>
                <w:b/>
                <w:bCs/>
              </w:rPr>
            </w:pPr>
            <w:r w:rsidRPr="00735904">
              <w:rPr>
                <w:rFonts w:ascii="Arial" w:hAnsi="Arial"/>
                <w:b/>
                <w:bCs/>
              </w:rPr>
              <w:lastRenderedPageBreak/>
              <w:t>Version</w:t>
            </w:r>
            <w:r w:rsidRPr="00735904">
              <w:rPr>
                <w:rFonts w:ascii="Arial" w:hAnsi="Arial"/>
                <w:b/>
                <w:bCs/>
              </w:rPr>
              <w:br/>
              <w:t>#</w:t>
            </w:r>
          </w:p>
        </w:tc>
        <w:tc>
          <w:tcPr>
            <w:tcW w:w="1821" w:type="dxa"/>
            <w:shd w:val="clear" w:color="auto" w:fill="D9D9D9"/>
          </w:tcPr>
          <w:p w14:paraId="1E32160D" w14:textId="77777777" w:rsidR="00082DE6" w:rsidRPr="00735904" w:rsidRDefault="00082DE6" w:rsidP="00082DE6">
            <w:pPr>
              <w:pStyle w:val="tabletxt"/>
              <w:jc w:val="center"/>
              <w:rPr>
                <w:rFonts w:ascii="Arial" w:hAnsi="Arial"/>
                <w:b/>
                <w:bCs/>
              </w:rPr>
            </w:pPr>
            <w:r w:rsidRPr="00735904">
              <w:rPr>
                <w:rFonts w:ascii="Arial" w:hAnsi="Arial"/>
                <w:b/>
                <w:bCs/>
              </w:rPr>
              <w:t>Implemented</w:t>
            </w:r>
          </w:p>
          <w:p w14:paraId="0284BDD4" w14:textId="77777777" w:rsidR="00082DE6" w:rsidRPr="00735904" w:rsidRDefault="00082DE6" w:rsidP="00082DE6">
            <w:pPr>
              <w:pStyle w:val="tabletxt"/>
              <w:jc w:val="center"/>
              <w:rPr>
                <w:rFonts w:ascii="Arial" w:hAnsi="Arial"/>
                <w:b/>
                <w:bCs/>
              </w:rPr>
            </w:pPr>
            <w:r w:rsidRPr="00735904">
              <w:rPr>
                <w:rFonts w:ascii="Arial" w:hAnsi="Arial"/>
                <w:b/>
                <w:bCs/>
              </w:rPr>
              <w:t>By</w:t>
            </w:r>
          </w:p>
        </w:tc>
        <w:tc>
          <w:tcPr>
            <w:tcW w:w="1529" w:type="dxa"/>
            <w:shd w:val="clear" w:color="auto" w:fill="D9D9D9"/>
          </w:tcPr>
          <w:p w14:paraId="39731DF8" w14:textId="77777777" w:rsidR="00082DE6" w:rsidRPr="00735904" w:rsidRDefault="00082DE6" w:rsidP="00082DE6">
            <w:pPr>
              <w:pStyle w:val="tabletxt"/>
              <w:jc w:val="center"/>
              <w:rPr>
                <w:rFonts w:ascii="Arial" w:hAnsi="Arial"/>
                <w:b/>
                <w:bCs/>
              </w:rPr>
            </w:pPr>
            <w:r w:rsidRPr="00735904">
              <w:rPr>
                <w:rFonts w:ascii="Arial" w:hAnsi="Arial"/>
                <w:b/>
                <w:bCs/>
              </w:rPr>
              <w:t>Revision</w:t>
            </w:r>
          </w:p>
          <w:p w14:paraId="10519687" w14:textId="77777777" w:rsidR="00082DE6" w:rsidRPr="00735904" w:rsidRDefault="00082DE6" w:rsidP="00082DE6">
            <w:pPr>
              <w:pStyle w:val="tabletxt"/>
              <w:jc w:val="center"/>
              <w:rPr>
                <w:rFonts w:ascii="Arial" w:hAnsi="Arial"/>
                <w:b/>
                <w:bCs/>
              </w:rPr>
            </w:pPr>
            <w:r w:rsidRPr="00735904">
              <w:rPr>
                <w:rFonts w:ascii="Arial" w:hAnsi="Arial"/>
                <w:b/>
                <w:bCs/>
              </w:rPr>
              <w:t>Date</w:t>
            </w:r>
          </w:p>
        </w:tc>
        <w:tc>
          <w:tcPr>
            <w:tcW w:w="1514" w:type="dxa"/>
            <w:shd w:val="clear" w:color="auto" w:fill="D9D9D9"/>
          </w:tcPr>
          <w:p w14:paraId="250884F3" w14:textId="77777777" w:rsidR="00082DE6" w:rsidRPr="00735904" w:rsidRDefault="00082DE6" w:rsidP="00082DE6">
            <w:pPr>
              <w:pStyle w:val="tabletxt"/>
              <w:jc w:val="center"/>
              <w:rPr>
                <w:rFonts w:ascii="Arial" w:hAnsi="Arial"/>
                <w:b/>
                <w:bCs/>
              </w:rPr>
            </w:pPr>
            <w:r w:rsidRPr="00735904">
              <w:rPr>
                <w:rFonts w:ascii="Arial" w:hAnsi="Arial"/>
                <w:b/>
                <w:bCs/>
              </w:rPr>
              <w:t>Approved</w:t>
            </w:r>
          </w:p>
          <w:p w14:paraId="52E111D4" w14:textId="77777777" w:rsidR="00082DE6" w:rsidRPr="00735904" w:rsidRDefault="00082DE6" w:rsidP="00082DE6">
            <w:pPr>
              <w:pStyle w:val="tabletxt"/>
              <w:jc w:val="center"/>
              <w:rPr>
                <w:rFonts w:ascii="Arial" w:hAnsi="Arial"/>
                <w:b/>
                <w:bCs/>
              </w:rPr>
            </w:pPr>
            <w:r w:rsidRPr="00735904">
              <w:rPr>
                <w:rFonts w:ascii="Arial" w:hAnsi="Arial"/>
                <w:b/>
                <w:bCs/>
              </w:rPr>
              <w:t>By</w:t>
            </w:r>
          </w:p>
        </w:tc>
        <w:tc>
          <w:tcPr>
            <w:tcW w:w="1338" w:type="dxa"/>
            <w:shd w:val="clear" w:color="auto" w:fill="D9D9D9"/>
          </w:tcPr>
          <w:p w14:paraId="1F75CAA8" w14:textId="77777777" w:rsidR="00082DE6" w:rsidRPr="00735904" w:rsidRDefault="00082DE6" w:rsidP="00082DE6">
            <w:pPr>
              <w:pStyle w:val="tabletxt"/>
              <w:jc w:val="center"/>
              <w:rPr>
                <w:rFonts w:ascii="Arial" w:hAnsi="Arial"/>
                <w:b/>
                <w:bCs/>
              </w:rPr>
            </w:pPr>
            <w:r w:rsidRPr="00735904">
              <w:rPr>
                <w:rFonts w:ascii="Arial" w:hAnsi="Arial"/>
                <w:b/>
                <w:bCs/>
              </w:rPr>
              <w:t>Approval</w:t>
            </w:r>
          </w:p>
          <w:p w14:paraId="04EC644E" w14:textId="77777777" w:rsidR="00082DE6" w:rsidRPr="00735904" w:rsidRDefault="00082DE6" w:rsidP="00082DE6">
            <w:pPr>
              <w:pStyle w:val="tabletxt"/>
              <w:jc w:val="center"/>
              <w:rPr>
                <w:rFonts w:ascii="Arial" w:hAnsi="Arial"/>
                <w:b/>
                <w:bCs/>
              </w:rPr>
            </w:pPr>
            <w:r w:rsidRPr="00735904">
              <w:rPr>
                <w:rFonts w:ascii="Arial" w:hAnsi="Arial"/>
                <w:b/>
                <w:bCs/>
              </w:rPr>
              <w:t>Date</w:t>
            </w:r>
          </w:p>
        </w:tc>
        <w:tc>
          <w:tcPr>
            <w:tcW w:w="2209" w:type="dxa"/>
            <w:shd w:val="clear" w:color="auto" w:fill="D9D9D9"/>
          </w:tcPr>
          <w:p w14:paraId="7BD0AC92" w14:textId="77777777" w:rsidR="00082DE6" w:rsidRPr="00735904" w:rsidRDefault="00082DE6" w:rsidP="00082DE6">
            <w:pPr>
              <w:pStyle w:val="tabletxt"/>
              <w:jc w:val="center"/>
              <w:rPr>
                <w:rFonts w:ascii="Arial" w:hAnsi="Arial"/>
                <w:b/>
                <w:bCs/>
              </w:rPr>
            </w:pPr>
            <w:r w:rsidRPr="00735904">
              <w:rPr>
                <w:rFonts w:ascii="Arial" w:hAnsi="Arial"/>
                <w:b/>
                <w:bCs/>
              </w:rPr>
              <w:t>Reason</w:t>
            </w:r>
          </w:p>
        </w:tc>
      </w:tr>
      <w:tr w:rsidR="00082DE6" w:rsidRPr="00735904" w14:paraId="384738B7" w14:textId="77777777" w:rsidTr="00675A23">
        <w:trPr>
          <w:trHeight w:val="311"/>
        </w:trPr>
        <w:tc>
          <w:tcPr>
            <w:tcW w:w="1071" w:type="dxa"/>
          </w:tcPr>
          <w:p w14:paraId="3B576396" w14:textId="77777777" w:rsidR="00082DE6" w:rsidRPr="00735904" w:rsidRDefault="00082DE6" w:rsidP="00082DE6">
            <w:pPr>
              <w:pStyle w:val="Tabletext"/>
              <w:jc w:val="center"/>
              <w:rPr>
                <w:rFonts w:cs="Arial"/>
              </w:rPr>
            </w:pPr>
            <w:r w:rsidRPr="00735904">
              <w:rPr>
                <w:rFonts w:cs="Arial"/>
              </w:rPr>
              <w:t>1.0</w:t>
            </w:r>
          </w:p>
        </w:tc>
        <w:tc>
          <w:tcPr>
            <w:tcW w:w="1821" w:type="dxa"/>
          </w:tcPr>
          <w:p w14:paraId="22945440" w14:textId="77777777" w:rsidR="00082DE6" w:rsidRPr="00735904" w:rsidRDefault="00082DE6" w:rsidP="00082DE6">
            <w:pPr>
              <w:pStyle w:val="Tabletext"/>
              <w:rPr>
                <w:rFonts w:cs="Arial"/>
              </w:rPr>
            </w:pPr>
            <w:r>
              <w:rPr>
                <w:rFonts w:cs="Arial"/>
                <w:i/>
                <w:color w:val="0000FF"/>
              </w:rPr>
              <w:t>Saad Hamdy</w:t>
            </w:r>
          </w:p>
        </w:tc>
        <w:tc>
          <w:tcPr>
            <w:tcW w:w="1529" w:type="dxa"/>
          </w:tcPr>
          <w:p w14:paraId="2F70DE2A" w14:textId="77777777" w:rsidR="00082DE6" w:rsidRPr="00735904" w:rsidRDefault="00082DE6" w:rsidP="00082DE6">
            <w:pPr>
              <w:pStyle w:val="Tabletext"/>
              <w:rPr>
                <w:rFonts w:cs="Arial"/>
              </w:rPr>
            </w:pPr>
            <w:r>
              <w:rPr>
                <w:rFonts w:cs="Arial"/>
                <w:i/>
                <w:color w:val="0000FF"/>
              </w:rPr>
              <w:t>4/11/2022</w:t>
            </w:r>
          </w:p>
        </w:tc>
        <w:tc>
          <w:tcPr>
            <w:tcW w:w="1514" w:type="dxa"/>
          </w:tcPr>
          <w:p w14:paraId="1807AC9B" w14:textId="5EF88B69" w:rsidR="00082DE6" w:rsidRPr="00735904" w:rsidRDefault="00675A23" w:rsidP="00082DE6">
            <w:pPr>
              <w:pStyle w:val="Tabletext"/>
              <w:rPr>
                <w:rFonts w:cs="Arial"/>
              </w:rPr>
            </w:pPr>
            <w:r>
              <w:rPr>
                <w:rFonts w:cs="Arial"/>
                <w:i/>
                <w:color w:val="0000FF"/>
              </w:rPr>
              <w:t>Nada abdelreheem</w:t>
            </w:r>
          </w:p>
        </w:tc>
        <w:tc>
          <w:tcPr>
            <w:tcW w:w="1338" w:type="dxa"/>
          </w:tcPr>
          <w:p w14:paraId="79756463" w14:textId="7C35617B" w:rsidR="00082DE6" w:rsidRPr="00735904" w:rsidRDefault="00675A23" w:rsidP="00082DE6">
            <w:pPr>
              <w:pStyle w:val="Tabletext"/>
              <w:rPr>
                <w:rFonts w:cs="Arial"/>
              </w:rPr>
            </w:pPr>
            <w:r>
              <w:rPr>
                <w:rFonts w:cs="Arial"/>
                <w:i/>
                <w:color w:val="0000FF"/>
              </w:rPr>
              <w:t>15/4/2022</w:t>
            </w:r>
          </w:p>
        </w:tc>
        <w:tc>
          <w:tcPr>
            <w:tcW w:w="2209" w:type="dxa"/>
          </w:tcPr>
          <w:p w14:paraId="27991F01" w14:textId="26E9A332" w:rsidR="00082DE6" w:rsidRPr="00735904" w:rsidRDefault="00082DE6" w:rsidP="00082DE6">
            <w:pPr>
              <w:pStyle w:val="Tabletext"/>
              <w:rPr>
                <w:rFonts w:cs="Arial"/>
                <w:i/>
                <w:color w:val="0000FF"/>
              </w:rPr>
            </w:pPr>
            <w:r>
              <w:rPr>
                <w:rFonts w:cs="Arial"/>
                <w:i/>
                <w:color w:val="0000FF"/>
              </w:rPr>
              <w:t>-</w:t>
            </w:r>
          </w:p>
        </w:tc>
      </w:tr>
      <w:tr w:rsidR="00082DE6" w:rsidRPr="00735904" w14:paraId="56F8EB2D" w14:textId="77777777" w:rsidTr="00675A23">
        <w:trPr>
          <w:trHeight w:val="311"/>
        </w:trPr>
        <w:tc>
          <w:tcPr>
            <w:tcW w:w="1071" w:type="dxa"/>
          </w:tcPr>
          <w:p w14:paraId="1F5785AC" w14:textId="77777777" w:rsidR="00082DE6" w:rsidRPr="00735904" w:rsidRDefault="00082DE6" w:rsidP="00082DE6">
            <w:pPr>
              <w:pStyle w:val="Tabletext"/>
              <w:jc w:val="center"/>
              <w:rPr>
                <w:rFonts w:cs="Arial"/>
              </w:rPr>
            </w:pPr>
          </w:p>
        </w:tc>
        <w:tc>
          <w:tcPr>
            <w:tcW w:w="1821" w:type="dxa"/>
          </w:tcPr>
          <w:p w14:paraId="7BAFCC01" w14:textId="77777777" w:rsidR="00082DE6" w:rsidRPr="00735904" w:rsidRDefault="00082DE6" w:rsidP="00082DE6">
            <w:pPr>
              <w:pStyle w:val="Tabletext"/>
              <w:rPr>
                <w:rFonts w:cs="Arial"/>
              </w:rPr>
            </w:pPr>
          </w:p>
        </w:tc>
        <w:tc>
          <w:tcPr>
            <w:tcW w:w="1529" w:type="dxa"/>
          </w:tcPr>
          <w:p w14:paraId="22324F3B" w14:textId="77777777" w:rsidR="00082DE6" w:rsidRPr="00735904" w:rsidRDefault="00082DE6" w:rsidP="00082DE6">
            <w:pPr>
              <w:pStyle w:val="Tabletext"/>
              <w:rPr>
                <w:rFonts w:cs="Arial"/>
              </w:rPr>
            </w:pPr>
          </w:p>
        </w:tc>
        <w:tc>
          <w:tcPr>
            <w:tcW w:w="1514" w:type="dxa"/>
          </w:tcPr>
          <w:p w14:paraId="7F16507D" w14:textId="77777777" w:rsidR="00082DE6" w:rsidRPr="00735904" w:rsidRDefault="00082DE6" w:rsidP="00082DE6">
            <w:pPr>
              <w:pStyle w:val="Tabletext"/>
              <w:rPr>
                <w:rFonts w:cs="Arial"/>
              </w:rPr>
            </w:pPr>
          </w:p>
        </w:tc>
        <w:tc>
          <w:tcPr>
            <w:tcW w:w="1338" w:type="dxa"/>
          </w:tcPr>
          <w:p w14:paraId="161AC53F" w14:textId="77777777" w:rsidR="00082DE6" w:rsidRPr="00735904" w:rsidRDefault="00082DE6" w:rsidP="00082DE6">
            <w:pPr>
              <w:pStyle w:val="Tabletext"/>
              <w:rPr>
                <w:rFonts w:cs="Arial"/>
              </w:rPr>
            </w:pPr>
          </w:p>
        </w:tc>
        <w:tc>
          <w:tcPr>
            <w:tcW w:w="2209" w:type="dxa"/>
          </w:tcPr>
          <w:p w14:paraId="1C0DC2DA" w14:textId="77777777" w:rsidR="00082DE6" w:rsidRPr="00735904" w:rsidRDefault="00082DE6" w:rsidP="00082DE6">
            <w:pPr>
              <w:pStyle w:val="Tabletext"/>
              <w:rPr>
                <w:rFonts w:cs="Arial"/>
              </w:rPr>
            </w:pPr>
          </w:p>
        </w:tc>
      </w:tr>
      <w:tr w:rsidR="00082DE6" w:rsidRPr="00735904" w14:paraId="1556DF86" w14:textId="77777777" w:rsidTr="00675A23">
        <w:trPr>
          <w:trHeight w:val="291"/>
        </w:trPr>
        <w:tc>
          <w:tcPr>
            <w:tcW w:w="1071" w:type="dxa"/>
          </w:tcPr>
          <w:p w14:paraId="26631037" w14:textId="77777777" w:rsidR="00082DE6" w:rsidRPr="00735904" w:rsidRDefault="00082DE6" w:rsidP="00082DE6">
            <w:pPr>
              <w:pStyle w:val="Tabletext"/>
              <w:jc w:val="center"/>
              <w:rPr>
                <w:rFonts w:cs="Arial"/>
              </w:rPr>
            </w:pPr>
          </w:p>
        </w:tc>
        <w:tc>
          <w:tcPr>
            <w:tcW w:w="1821" w:type="dxa"/>
          </w:tcPr>
          <w:p w14:paraId="4171D2EA" w14:textId="77777777" w:rsidR="00082DE6" w:rsidRPr="00735904" w:rsidRDefault="00082DE6" w:rsidP="00082DE6">
            <w:pPr>
              <w:pStyle w:val="Tabletext"/>
              <w:rPr>
                <w:rFonts w:cs="Arial"/>
              </w:rPr>
            </w:pPr>
          </w:p>
        </w:tc>
        <w:tc>
          <w:tcPr>
            <w:tcW w:w="1529" w:type="dxa"/>
          </w:tcPr>
          <w:p w14:paraId="46B5390B" w14:textId="77777777" w:rsidR="00082DE6" w:rsidRPr="00735904" w:rsidRDefault="00082DE6" w:rsidP="00082DE6">
            <w:pPr>
              <w:pStyle w:val="Tabletext"/>
              <w:rPr>
                <w:rFonts w:cs="Arial"/>
              </w:rPr>
            </w:pPr>
          </w:p>
        </w:tc>
        <w:tc>
          <w:tcPr>
            <w:tcW w:w="1514" w:type="dxa"/>
          </w:tcPr>
          <w:p w14:paraId="315A3343" w14:textId="77777777" w:rsidR="00082DE6" w:rsidRPr="00735904" w:rsidRDefault="00082DE6" w:rsidP="00082DE6">
            <w:pPr>
              <w:pStyle w:val="Tabletext"/>
              <w:rPr>
                <w:rFonts w:cs="Arial"/>
              </w:rPr>
            </w:pPr>
          </w:p>
        </w:tc>
        <w:tc>
          <w:tcPr>
            <w:tcW w:w="1338" w:type="dxa"/>
          </w:tcPr>
          <w:p w14:paraId="6C6D6A21" w14:textId="77777777" w:rsidR="00082DE6" w:rsidRPr="00735904" w:rsidRDefault="00082DE6" w:rsidP="00082DE6">
            <w:pPr>
              <w:pStyle w:val="Tabletext"/>
              <w:rPr>
                <w:rFonts w:cs="Arial"/>
              </w:rPr>
            </w:pPr>
          </w:p>
        </w:tc>
        <w:tc>
          <w:tcPr>
            <w:tcW w:w="2209" w:type="dxa"/>
          </w:tcPr>
          <w:p w14:paraId="3C8D5732" w14:textId="77777777" w:rsidR="00082DE6" w:rsidRPr="00735904" w:rsidRDefault="00082DE6" w:rsidP="00082DE6">
            <w:pPr>
              <w:pStyle w:val="Tabletext"/>
              <w:rPr>
                <w:rFonts w:cs="Arial"/>
              </w:rPr>
            </w:pPr>
          </w:p>
        </w:tc>
      </w:tr>
      <w:tr w:rsidR="00082DE6" w:rsidRPr="00735904" w14:paraId="5CA3CB7B" w14:textId="77777777" w:rsidTr="00675A23">
        <w:trPr>
          <w:trHeight w:val="330"/>
        </w:trPr>
        <w:tc>
          <w:tcPr>
            <w:tcW w:w="1071" w:type="dxa"/>
          </w:tcPr>
          <w:p w14:paraId="40C9E0A9" w14:textId="77777777" w:rsidR="00082DE6" w:rsidRPr="00735904" w:rsidRDefault="00082DE6" w:rsidP="00082DE6">
            <w:pPr>
              <w:pStyle w:val="Tabletext"/>
              <w:jc w:val="center"/>
              <w:rPr>
                <w:rFonts w:cs="Arial"/>
              </w:rPr>
            </w:pPr>
          </w:p>
        </w:tc>
        <w:tc>
          <w:tcPr>
            <w:tcW w:w="1821" w:type="dxa"/>
          </w:tcPr>
          <w:p w14:paraId="1BBC8A17" w14:textId="77777777" w:rsidR="00082DE6" w:rsidRPr="00735904" w:rsidRDefault="00082DE6" w:rsidP="00082DE6">
            <w:pPr>
              <w:pStyle w:val="Tabletext"/>
              <w:jc w:val="center"/>
              <w:rPr>
                <w:rFonts w:cs="Arial"/>
              </w:rPr>
            </w:pPr>
          </w:p>
        </w:tc>
        <w:tc>
          <w:tcPr>
            <w:tcW w:w="1529" w:type="dxa"/>
          </w:tcPr>
          <w:p w14:paraId="2B0A4DE7" w14:textId="77777777" w:rsidR="00082DE6" w:rsidRPr="00735904" w:rsidRDefault="00082DE6" w:rsidP="00082DE6">
            <w:pPr>
              <w:pStyle w:val="Tabletext"/>
              <w:jc w:val="center"/>
              <w:rPr>
                <w:rFonts w:cs="Arial"/>
              </w:rPr>
            </w:pPr>
          </w:p>
        </w:tc>
        <w:tc>
          <w:tcPr>
            <w:tcW w:w="1514" w:type="dxa"/>
          </w:tcPr>
          <w:p w14:paraId="455B5D93" w14:textId="77777777" w:rsidR="00082DE6" w:rsidRPr="00735904" w:rsidRDefault="00082DE6" w:rsidP="00082DE6">
            <w:pPr>
              <w:pStyle w:val="Tabletext"/>
              <w:jc w:val="center"/>
              <w:rPr>
                <w:rFonts w:cs="Arial"/>
              </w:rPr>
            </w:pPr>
          </w:p>
        </w:tc>
        <w:tc>
          <w:tcPr>
            <w:tcW w:w="1338" w:type="dxa"/>
          </w:tcPr>
          <w:p w14:paraId="5D21B541" w14:textId="77777777" w:rsidR="00082DE6" w:rsidRPr="00735904" w:rsidRDefault="00082DE6" w:rsidP="00082DE6">
            <w:pPr>
              <w:pStyle w:val="Tabletext"/>
              <w:jc w:val="center"/>
              <w:rPr>
                <w:rFonts w:cs="Arial"/>
              </w:rPr>
            </w:pPr>
          </w:p>
        </w:tc>
        <w:tc>
          <w:tcPr>
            <w:tcW w:w="2209" w:type="dxa"/>
          </w:tcPr>
          <w:p w14:paraId="71336B2F" w14:textId="77777777" w:rsidR="00082DE6" w:rsidRPr="00735904" w:rsidRDefault="00082DE6" w:rsidP="00082DE6">
            <w:pPr>
              <w:pStyle w:val="Tabletext"/>
              <w:jc w:val="center"/>
              <w:rPr>
                <w:rFonts w:cs="Arial"/>
              </w:rPr>
            </w:pPr>
          </w:p>
        </w:tc>
      </w:tr>
    </w:tbl>
    <w:p w14:paraId="12C20C9F" w14:textId="77777777" w:rsidR="00082DE6" w:rsidRDefault="00082DE6" w:rsidP="00082DE6">
      <w:pPr>
        <w:ind w:firstLine="720"/>
        <w:rPr>
          <w:lang w:bidi="ar-EG"/>
        </w:rPr>
      </w:pPr>
    </w:p>
    <w:p w14:paraId="396AE88F" w14:textId="290EA0CC" w:rsidR="00082DE6" w:rsidRDefault="00082DE6" w:rsidP="00675A23">
      <w:pPr>
        <w:rPr>
          <w:lang w:bidi="ar-EG"/>
        </w:rPr>
      </w:pPr>
    </w:p>
    <w:sectPr w:rsidR="00082DE6" w:rsidSect="00F73F06">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C83E9" w14:textId="77777777" w:rsidR="002D7B1A" w:rsidRDefault="002D7B1A" w:rsidP="00F73F06">
      <w:pPr>
        <w:spacing w:after="0" w:line="240" w:lineRule="auto"/>
      </w:pPr>
      <w:r>
        <w:separator/>
      </w:r>
    </w:p>
  </w:endnote>
  <w:endnote w:type="continuationSeparator" w:id="0">
    <w:p w14:paraId="65C139C9" w14:textId="77777777" w:rsidR="002D7B1A" w:rsidRDefault="002D7B1A" w:rsidP="00F7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73F06" w14:paraId="2FC1AB11" w14:textId="77777777">
      <w:trPr>
        <w:trHeight w:hRule="exact" w:val="115"/>
        <w:jc w:val="center"/>
      </w:trPr>
      <w:tc>
        <w:tcPr>
          <w:tcW w:w="4686" w:type="dxa"/>
          <w:shd w:val="clear" w:color="auto" w:fill="5B9BD5" w:themeFill="accent1"/>
          <w:tcMar>
            <w:top w:w="0" w:type="dxa"/>
            <w:bottom w:w="0" w:type="dxa"/>
          </w:tcMar>
        </w:tcPr>
        <w:p w14:paraId="15A9C2D5" w14:textId="77777777" w:rsidR="00F73F06" w:rsidRDefault="00F73F06">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2CA42239" w14:textId="77777777" w:rsidR="00F73F06" w:rsidRDefault="00F73F06">
          <w:pPr>
            <w:pStyle w:val="Header"/>
            <w:tabs>
              <w:tab w:val="clear" w:pos="4680"/>
              <w:tab w:val="clear" w:pos="9360"/>
            </w:tabs>
            <w:jc w:val="right"/>
            <w:rPr>
              <w:caps/>
              <w:sz w:val="18"/>
            </w:rPr>
          </w:pPr>
        </w:p>
      </w:tc>
    </w:tr>
    <w:tr w:rsidR="00F73F06" w14:paraId="65B5DF9D" w14:textId="77777777">
      <w:trPr>
        <w:jc w:val="center"/>
      </w:trPr>
      <w:sdt>
        <w:sdtPr>
          <w:rPr>
            <w:caps/>
            <w:color w:val="3B3838" w:themeColor="background2" w:themeShade="40"/>
          </w:rPr>
          <w:alias w:val="Author"/>
          <w:tag w:val=""/>
          <w:id w:val="1534151868"/>
          <w:placeholder>
            <w:docPart w:val="5D53F2ADED2846269E5A9C06D4D04C9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3CC7428" w14:textId="77777777" w:rsidR="00F73F06" w:rsidRDefault="00F73F06" w:rsidP="00F73F06">
              <w:pPr>
                <w:pStyle w:val="Footer"/>
                <w:tabs>
                  <w:tab w:val="clear" w:pos="4680"/>
                  <w:tab w:val="clear" w:pos="9360"/>
                </w:tabs>
                <w:rPr>
                  <w:caps/>
                  <w:color w:val="808080" w:themeColor="background1" w:themeShade="80"/>
                  <w:sz w:val="18"/>
                  <w:szCs w:val="18"/>
                </w:rPr>
              </w:pPr>
              <w:r w:rsidRPr="00F73F06">
                <w:rPr>
                  <w:caps/>
                  <w:color w:val="3B3838" w:themeColor="background2" w:themeShade="40"/>
                </w:rPr>
                <w:t>Saad hamdy</w:t>
              </w:r>
            </w:p>
          </w:tc>
        </w:sdtContent>
      </w:sdt>
      <w:tc>
        <w:tcPr>
          <w:tcW w:w="4674" w:type="dxa"/>
          <w:shd w:val="clear" w:color="auto" w:fill="auto"/>
          <w:vAlign w:val="center"/>
        </w:tcPr>
        <w:p w14:paraId="4590F939" w14:textId="77777777" w:rsidR="00F73F06" w:rsidRDefault="00F73F06">
          <w:pPr>
            <w:pStyle w:val="Footer"/>
            <w:tabs>
              <w:tab w:val="clear" w:pos="4680"/>
              <w:tab w:val="clear" w:pos="9360"/>
            </w:tabs>
            <w:jc w:val="right"/>
            <w:rPr>
              <w:caps/>
              <w:color w:val="808080" w:themeColor="background1" w:themeShade="80"/>
              <w:sz w:val="18"/>
              <w:szCs w:val="18"/>
            </w:rPr>
          </w:pPr>
          <w:r w:rsidRPr="00F73F06">
            <w:rPr>
              <w:caps/>
              <w:color w:val="3B3838" w:themeColor="background2" w:themeShade="40"/>
              <w:sz w:val="28"/>
              <w:szCs w:val="28"/>
            </w:rPr>
            <w:fldChar w:fldCharType="begin"/>
          </w:r>
          <w:r w:rsidRPr="00F73F06">
            <w:rPr>
              <w:caps/>
              <w:color w:val="3B3838" w:themeColor="background2" w:themeShade="40"/>
              <w:sz w:val="28"/>
              <w:szCs w:val="28"/>
            </w:rPr>
            <w:instrText xml:space="preserve"> PAGE   \* MERGEFORMAT </w:instrText>
          </w:r>
          <w:r w:rsidRPr="00F73F06">
            <w:rPr>
              <w:caps/>
              <w:color w:val="3B3838" w:themeColor="background2" w:themeShade="40"/>
              <w:sz w:val="28"/>
              <w:szCs w:val="28"/>
            </w:rPr>
            <w:fldChar w:fldCharType="separate"/>
          </w:r>
          <w:r w:rsidR="00752A9F">
            <w:rPr>
              <w:caps/>
              <w:noProof/>
              <w:color w:val="3B3838" w:themeColor="background2" w:themeShade="40"/>
              <w:sz w:val="28"/>
              <w:szCs w:val="28"/>
            </w:rPr>
            <w:t>6</w:t>
          </w:r>
          <w:r w:rsidRPr="00F73F06">
            <w:rPr>
              <w:caps/>
              <w:noProof/>
              <w:color w:val="3B3838" w:themeColor="background2" w:themeShade="40"/>
              <w:sz w:val="28"/>
              <w:szCs w:val="28"/>
            </w:rPr>
            <w:fldChar w:fldCharType="end"/>
          </w:r>
        </w:p>
      </w:tc>
    </w:tr>
  </w:tbl>
  <w:p w14:paraId="0D50770F" w14:textId="77777777" w:rsidR="00F73F06" w:rsidRDefault="00F73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1F66F" w14:textId="77777777" w:rsidR="002D7B1A" w:rsidRDefault="002D7B1A" w:rsidP="00F73F06">
      <w:pPr>
        <w:spacing w:after="0" w:line="240" w:lineRule="auto"/>
      </w:pPr>
      <w:r>
        <w:separator/>
      </w:r>
    </w:p>
  </w:footnote>
  <w:footnote w:type="continuationSeparator" w:id="0">
    <w:p w14:paraId="197A0139" w14:textId="77777777" w:rsidR="002D7B1A" w:rsidRDefault="002D7B1A" w:rsidP="00F73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E641" w14:textId="77777777" w:rsidR="00F73F06" w:rsidRPr="00F73F06" w:rsidRDefault="00F73F06">
    <w:pPr>
      <w:spacing w:line="264" w:lineRule="auto"/>
      <w:rPr>
        <w:color w:val="3B3838" w:themeColor="background2" w:themeShade="40"/>
        <w:sz w:val="24"/>
        <w:szCs w:val="24"/>
      </w:rPr>
    </w:pPr>
    <w:r w:rsidRPr="00F73F06">
      <w:rPr>
        <w:noProof/>
        <w:color w:val="0D0D0D" w:themeColor="text1" w:themeTint="F2"/>
      </w:rPr>
      <mc:AlternateContent>
        <mc:Choice Requires="wps">
          <w:drawing>
            <wp:anchor distT="0" distB="0" distL="114300" distR="114300" simplePos="0" relativeHeight="251659264" behindDoc="0" locked="0" layoutInCell="1" allowOverlap="1" wp14:anchorId="04B662E3" wp14:editId="63FC570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C32E9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3B3838" w:themeColor="background2" w:themeShade="40"/>
        </w:rPr>
        <w:alias w:val="Title"/>
        <w:id w:val="15524250"/>
        <w:placeholder>
          <w:docPart w:val="B8270BC93B3D4FF9B6B5A02E7FA4993B"/>
        </w:placeholder>
        <w:dataBinding w:prefixMappings="xmlns:ns0='http://schemas.openxmlformats.org/package/2006/metadata/core-properties' xmlns:ns1='http://purl.org/dc/elements/1.1/'" w:xpath="/ns0:coreProperties[1]/ns1:title[1]" w:storeItemID="{6C3C8BC8-F283-45AE-878A-BAB7291924A1}"/>
        <w:text/>
      </w:sdtPr>
      <w:sdtEndPr/>
      <w:sdtContent>
        <w:r w:rsidRPr="00F73F06">
          <w:rPr>
            <w:color w:val="3B3838" w:themeColor="background2" w:themeShade="40"/>
          </w:rPr>
          <w:t>Quality Management Plan</w:t>
        </w:r>
      </w:sdtContent>
    </w:sdt>
  </w:p>
  <w:p w14:paraId="0D2E29A7" w14:textId="77777777" w:rsidR="00F73F06" w:rsidRDefault="00F73F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C1D43"/>
    <w:multiLevelType w:val="hybridMultilevel"/>
    <w:tmpl w:val="22AEF39C"/>
    <w:lvl w:ilvl="0" w:tplc="1C820B2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270C6"/>
    <w:multiLevelType w:val="multilevel"/>
    <w:tmpl w:val="4A5C1C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1E11B0F"/>
    <w:multiLevelType w:val="hybridMultilevel"/>
    <w:tmpl w:val="9E882E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03044836">
    <w:abstractNumId w:val="1"/>
  </w:num>
  <w:num w:numId="2" w16cid:durableId="1602183064">
    <w:abstractNumId w:val="0"/>
  </w:num>
  <w:num w:numId="3" w16cid:durableId="178858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F06"/>
    <w:rsid w:val="00082DE6"/>
    <w:rsid w:val="001662A7"/>
    <w:rsid w:val="00211724"/>
    <w:rsid w:val="002D7B1A"/>
    <w:rsid w:val="00456E82"/>
    <w:rsid w:val="00523F5C"/>
    <w:rsid w:val="0060076C"/>
    <w:rsid w:val="00675A23"/>
    <w:rsid w:val="00752A9F"/>
    <w:rsid w:val="0090696B"/>
    <w:rsid w:val="00923665"/>
    <w:rsid w:val="00946A73"/>
    <w:rsid w:val="00A10B6C"/>
    <w:rsid w:val="00AF6C7C"/>
    <w:rsid w:val="00D57140"/>
    <w:rsid w:val="00F24453"/>
    <w:rsid w:val="00F73F06"/>
    <w:rsid w:val="00FE6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81CD"/>
  <w15:chartTrackingRefBased/>
  <w15:docId w15:val="{98571B2E-5C21-4455-91A5-749E3697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AFA"/>
    <w:pPr>
      <w:keepNext/>
      <w:keepLines/>
      <w:spacing w:before="240" w:after="0"/>
      <w:ind w:left="720"/>
      <w:outlineLvl w:val="0"/>
    </w:pPr>
    <w:rPr>
      <w:rFonts w:asciiTheme="majorHAnsi" w:eastAsiaTheme="majorEastAsia" w:hAnsiTheme="majorHAnsi" w:cstheme="majorBidi"/>
      <w:color w:val="1F4E79" w:themeColor="accent1" w:themeShade="80"/>
      <w:sz w:val="40"/>
      <w:szCs w:val="40"/>
    </w:rPr>
  </w:style>
  <w:style w:type="paragraph" w:styleId="Heading2">
    <w:name w:val="heading 2"/>
    <w:basedOn w:val="Normal"/>
    <w:next w:val="Normal"/>
    <w:link w:val="Heading2Char"/>
    <w:uiPriority w:val="9"/>
    <w:unhideWhenUsed/>
    <w:qFormat/>
    <w:rsid w:val="00FE6AFA"/>
    <w:pPr>
      <w:keepNext/>
      <w:keepLines/>
      <w:spacing w:before="40" w:after="0"/>
      <w:ind w:left="1080"/>
      <w:outlineLvl w:val="1"/>
    </w:pPr>
    <w:rPr>
      <w:rFonts w:asciiTheme="majorHAnsi" w:eastAsiaTheme="majorEastAsia" w:hAnsiTheme="majorHAnsi" w:cstheme="majorBidi"/>
      <w:color w:val="1F4E79" w:themeColor="accent1" w:themeShade="80"/>
      <w:sz w:val="32"/>
      <w:szCs w:val="32"/>
    </w:rPr>
  </w:style>
  <w:style w:type="paragraph" w:styleId="Heading3">
    <w:name w:val="heading 3"/>
    <w:basedOn w:val="Normal"/>
    <w:next w:val="Normal"/>
    <w:link w:val="Heading3Char"/>
    <w:uiPriority w:val="9"/>
    <w:unhideWhenUsed/>
    <w:qFormat/>
    <w:rsid w:val="00FE6A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6AFA"/>
    <w:pPr>
      <w:keepNext/>
      <w:keepLines/>
      <w:spacing w:before="40" w:after="0"/>
      <w:ind w:left="1080"/>
      <w:outlineLvl w:val="3"/>
    </w:pPr>
    <w:rPr>
      <w:rFonts w:asciiTheme="majorHAnsi" w:eastAsiaTheme="majorEastAsia" w:hAnsiTheme="majorHAnsi" w:cstheme="majorBidi"/>
      <w:i/>
      <w:iCs/>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3F06"/>
    <w:pPr>
      <w:spacing w:after="0" w:line="240" w:lineRule="auto"/>
    </w:pPr>
    <w:rPr>
      <w:rFonts w:eastAsiaTheme="minorEastAsia"/>
    </w:rPr>
  </w:style>
  <w:style w:type="character" w:customStyle="1" w:styleId="NoSpacingChar">
    <w:name w:val="No Spacing Char"/>
    <w:basedOn w:val="DefaultParagraphFont"/>
    <w:link w:val="NoSpacing"/>
    <w:uiPriority w:val="1"/>
    <w:rsid w:val="00F73F06"/>
    <w:rPr>
      <w:rFonts w:eastAsiaTheme="minorEastAsia"/>
    </w:rPr>
  </w:style>
  <w:style w:type="character" w:customStyle="1" w:styleId="Heading1Char">
    <w:name w:val="Heading 1 Char"/>
    <w:basedOn w:val="DefaultParagraphFont"/>
    <w:link w:val="Heading1"/>
    <w:uiPriority w:val="9"/>
    <w:rsid w:val="00FE6AFA"/>
    <w:rPr>
      <w:rFonts w:asciiTheme="majorHAnsi" w:eastAsiaTheme="majorEastAsia" w:hAnsiTheme="majorHAnsi" w:cstheme="majorBidi"/>
      <w:color w:val="1F4E79" w:themeColor="accent1" w:themeShade="80"/>
      <w:sz w:val="40"/>
      <w:szCs w:val="40"/>
    </w:rPr>
  </w:style>
  <w:style w:type="paragraph" w:styleId="TOCHeading">
    <w:name w:val="TOC Heading"/>
    <w:basedOn w:val="Heading1"/>
    <w:next w:val="Normal"/>
    <w:uiPriority w:val="39"/>
    <w:unhideWhenUsed/>
    <w:qFormat/>
    <w:rsid w:val="00F73F06"/>
    <w:pPr>
      <w:outlineLvl w:val="9"/>
    </w:pPr>
  </w:style>
  <w:style w:type="paragraph" w:styleId="Header">
    <w:name w:val="header"/>
    <w:basedOn w:val="Normal"/>
    <w:link w:val="HeaderChar"/>
    <w:uiPriority w:val="99"/>
    <w:unhideWhenUsed/>
    <w:rsid w:val="00F73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F06"/>
  </w:style>
  <w:style w:type="paragraph" w:styleId="Footer">
    <w:name w:val="footer"/>
    <w:basedOn w:val="Normal"/>
    <w:link w:val="FooterChar"/>
    <w:uiPriority w:val="99"/>
    <w:unhideWhenUsed/>
    <w:rsid w:val="00F73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F06"/>
  </w:style>
  <w:style w:type="character" w:customStyle="1" w:styleId="Heading2Char">
    <w:name w:val="Heading 2 Char"/>
    <w:basedOn w:val="DefaultParagraphFont"/>
    <w:link w:val="Heading2"/>
    <w:uiPriority w:val="9"/>
    <w:rsid w:val="00FE6AFA"/>
    <w:rPr>
      <w:rFonts w:asciiTheme="majorHAnsi" w:eastAsiaTheme="majorEastAsia" w:hAnsiTheme="majorHAnsi" w:cstheme="majorBidi"/>
      <w:color w:val="1F4E79" w:themeColor="accent1" w:themeShade="80"/>
      <w:sz w:val="32"/>
      <w:szCs w:val="32"/>
    </w:rPr>
  </w:style>
  <w:style w:type="paragraph" w:customStyle="1" w:styleId="tabletxt">
    <w:name w:val="tabletxt"/>
    <w:basedOn w:val="Normal"/>
    <w:rsid w:val="00F73F06"/>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F73F06"/>
    <w:pPr>
      <w:keepLines/>
      <w:widowControl w:val="0"/>
      <w:spacing w:after="0" w:line="240" w:lineRule="atLeast"/>
    </w:pPr>
    <w:rPr>
      <w:rFonts w:ascii="Arial" w:eastAsia="Times New Roman" w:hAnsi="Arial" w:cs="Times New Roman"/>
      <w:sz w:val="20"/>
      <w:szCs w:val="20"/>
    </w:rPr>
  </w:style>
  <w:style w:type="paragraph" w:styleId="TOC1">
    <w:name w:val="toc 1"/>
    <w:basedOn w:val="Normal"/>
    <w:next w:val="Normal"/>
    <w:autoRedefine/>
    <w:uiPriority w:val="39"/>
    <w:unhideWhenUsed/>
    <w:rsid w:val="00AF6C7C"/>
    <w:pPr>
      <w:spacing w:after="100"/>
    </w:pPr>
  </w:style>
  <w:style w:type="paragraph" w:styleId="TOC2">
    <w:name w:val="toc 2"/>
    <w:basedOn w:val="Normal"/>
    <w:next w:val="Normal"/>
    <w:autoRedefine/>
    <w:uiPriority w:val="39"/>
    <w:unhideWhenUsed/>
    <w:rsid w:val="00AF6C7C"/>
    <w:pPr>
      <w:spacing w:after="100"/>
      <w:ind w:left="220"/>
    </w:pPr>
  </w:style>
  <w:style w:type="character" w:styleId="Hyperlink">
    <w:name w:val="Hyperlink"/>
    <w:basedOn w:val="DefaultParagraphFont"/>
    <w:uiPriority w:val="99"/>
    <w:unhideWhenUsed/>
    <w:rsid w:val="00AF6C7C"/>
    <w:rPr>
      <w:color w:val="0563C1" w:themeColor="hyperlink"/>
      <w:u w:val="single"/>
    </w:rPr>
  </w:style>
  <w:style w:type="paragraph" w:styleId="ListParagraph">
    <w:name w:val="List Paragraph"/>
    <w:basedOn w:val="Normal"/>
    <w:uiPriority w:val="34"/>
    <w:qFormat/>
    <w:rsid w:val="00F24453"/>
    <w:pPr>
      <w:ind w:left="720"/>
      <w:contextualSpacing/>
    </w:pPr>
  </w:style>
  <w:style w:type="character" w:customStyle="1" w:styleId="Heading4Char">
    <w:name w:val="Heading 4 Char"/>
    <w:basedOn w:val="DefaultParagraphFont"/>
    <w:link w:val="Heading4"/>
    <w:uiPriority w:val="9"/>
    <w:rsid w:val="00FE6AFA"/>
    <w:rPr>
      <w:rFonts w:asciiTheme="majorHAnsi" w:eastAsiaTheme="majorEastAsia" w:hAnsiTheme="majorHAnsi" w:cstheme="majorBidi"/>
      <w:i/>
      <w:iCs/>
      <w:color w:val="1F4E79" w:themeColor="accent1" w:themeShade="80"/>
      <w:sz w:val="26"/>
      <w:szCs w:val="26"/>
    </w:rPr>
  </w:style>
  <w:style w:type="paragraph" w:styleId="TOC4">
    <w:name w:val="toc 4"/>
    <w:basedOn w:val="Normal"/>
    <w:next w:val="Normal"/>
    <w:autoRedefine/>
    <w:uiPriority w:val="39"/>
    <w:unhideWhenUsed/>
    <w:rsid w:val="00F24453"/>
    <w:pPr>
      <w:spacing w:after="100"/>
      <w:ind w:left="660"/>
    </w:pPr>
  </w:style>
  <w:style w:type="character" w:customStyle="1" w:styleId="Heading3Char">
    <w:name w:val="Heading 3 Char"/>
    <w:basedOn w:val="DefaultParagraphFont"/>
    <w:link w:val="Heading3"/>
    <w:uiPriority w:val="9"/>
    <w:rsid w:val="00FE6A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0083">
      <w:bodyDiv w:val="1"/>
      <w:marLeft w:val="0"/>
      <w:marRight w:val="0"/>
      <w:marTop w:val="0"/>
      <w:marBottom w:val="0"/>
      <w:divBdr>
        <w:top w:val="none" w:sz="0" w:space="0" w:color="auto"/>
        <w:left w:val="none" w:sz="0" w:space="0" w:color="auto"/>
        <w:bottom w:val="none" w:sz="0" w:space="0" w:color="auto"/>
        <w:right w:val="none" w:sz="0" w:space="0" w:color="auto"/>
      </w:divBdr>
    </w:div>
    <w:div w:id="1158228137">
      <w:bodyDiv w:val="1"/>
      <w:marLeft w:val="0"/>
      <w:marRight w:val="0"/>
      <w:marTop w:val="0"/>
      <w:marBottom w:val="0"/>
      <w:divBdr>
        <w:top w:val="none" w:sz="0" w:space="0" w:color="auto"/>
        <w:left w:val="none" w:sz="0" w:space="0" w:color="auto"/>
        <w:bottom w:val="none" w:sz="0" w:space="0" w:color="auto"/>
        <w:right w:val="none" w:sz="0" w:space="0" w:color="auto"/>
      </w:divBdr>
    </w:div>
    <w:div w:id="1493721523">
      <w:bodyDiv w:val="1"/>
      <w:marLeft w:val="0"/>
      <w:marRight w:val="0"/>
      <w:marTop w:val="0"/>
      <w:marBottom w:val="0"/>
      <w:divBdr>
        <w:top w:val="none" w:sz="0" w:space="0" w:color="auto"/>
        <w:left w:val="none" w:sz="0" w:space="0" w:color="auto"/>
        <w:bottom w:val="none" w:sz="0" w:space="0" w:color="auto"/>
        <w:right w:val="none" w:sz="0" w:space="0" w:color="auto"/>
      </w:divBdr>
    </w:div>
    <w:div w:id="1509101356">
      <w:bodyDiv w:val="1"/>
      <w:marLeft w:val="0"/>
      <w:marRight w:val="0"/>
      <w:marTop w:val="0"/>
      <w:marBottom w:val="0"/>
      <w:divBdr>
        <w:top w:val="none" w:sz="0" w:space="0" w:color="auto"/>
        <w:left w:val="none" w:sz="0" w:space="0" w:color="auto"/>
        <w:bottom w:val="none" w:sz="0" w:space="0" w:color="auto"/>
        <w:right w:val="none" w:sz="0" w:space="0" w:color="auto"/>
      </w:divBdr>
    </w:div>
    <w:div w:id="1702971815">
      <w:bodyDiv w:val="1"/>
      <w:marLeft w:val="0"/>
      <w:marRight w:val="0"/>
      <w:marTop w:val="0"/>
      <w:marBottom w:val="0"/>
      <w:divBdr>
        <w:top w:val="none" w:sz="0" w:space="0" w:color="auto"/>
        <w:left w:val="none" w:sz="0" w:space="0" w:color="auto"/>
        <w:bottom w:val="none" w:sz="0" w:space="0" w:color="auto"/>
        <w:right w:val="none" w:sz="0" w:space="0" w:color="auto"/>
      </w:divBdr>
    </w:div>
    <w:div w:id="1885866498">
      <w:bodyDiv w:val="1"/>
      <w:marLeft w:val="0"/>
      <w:marRight w:val="0"/>
      <w:marTop w:val="0"/>
      <w:marBottom w:val="0"/>
      <w:divBdr>
        <w:top w:val="none" w:sz="0" w:space="0" w:color="auto"/>
        <w:left w:val="none" w:sz="0" w:space="0" w:color="auto"/>
        <w:bottom w:val="none" w:sz="0" w:space="0" w:color="auto"/>
        <w:right w:val="none" w:sz="0" w:space="0" w:color="auto"/>
      </w:divBdr>
    </w:div>
    <w:div w:id="2027750491">
      <w:bodyDiv w:val="1"/>
      <w:marLeft w:val="0"/>
      <w:marRight w:val="0"/>
      <w:marTop w:val="0"/>
      <w:marBottom w:val="0"/>
      <w:divBdr>
        <w:top w:val="none" w:sz="0" w:space="0" w:color="auto"/>
        <w:left w:val="none" w:sz="0" w:space="0" w:color="auto"/>
        <w:bottom w:val="none" w:sz="0" w:space="0" w:color="auto"/>
        <w:right w:val="none" w:sz="0" w:space="0" w:color="auto"/>
      </w:divBdr>
    </w:div>
    <w:div w:id="205967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53F2ADED2846269E5A9C06D4D04C97"/>
        <w:category>
          <w:name w:val="General"/>
          <w:gallery w:val="placeholder"/>
        </w:category>
        <w:types>
          <w:type w:val="bbPlcHdr"/>
        </w:types>
        <w:behaviors>
          <w:behavior w:val="content"/>
        </w:behaviors>
        <w:guid w:val="{2A2B1698-0171-4F34-B460-2DA546E2CF71}"/>
      </w:docPartPr>
      <w:docPartBody>
        <w:p w:rsidR="005B0A59" w:rsidRDefault="00CA14BF" w:rsidP="00CA14BF">
          <w:pPr>
            <w:pStyle w:val="5D53F2ADED2846269E5A9C06D4D04C97"/>
          </w:pPr>
          <w:r>
            <w:rPr>
              <w:rStyle w:val="PlaceholderText"/>
            </w:rPr>
            <w:t>[Author]</w:t>
          </w:r>
        </w:p>
      </w:docPartBody>
    </w:docPart>
    <w:docPart>
      <w:docPartPr>
        <w:name w:val="B8270BC93B3D4FF9B6B5A02E7FA4993B"/>
        <w:category>
          <w:name w:val="General"/>
          <w:gallery w:val="placeholder"/>
        </w:category>
        <w:types>
          <w:type w:val="bbPlcHdr"/>
        </w:types>
        <w:behaviors>
          <w:behavior w:val="content"/>
        </w:behaviors>
        <w:guid w:val="{E0218EE2-8031-4D17-867C-30C1D7EB8E95}"/>
      </w:docPartPr>
      <w:docPartBody>
        <w:p w:rsidR="005B0A59" w:rsidRDefault="00CA14BF" w:rsidP="00CA14BF">
          <w:pPr>
            <w:pStyle w:val="B8270BC93B3D4FF9B6B5A02E7FA4993B"/>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4BF"/>
    <w:rsid w:val="004338AD"/>
    <w:rsid w:val="005B0A59"/>
    <w:rsid w:val="00656CEB"/>
    <w:rsid w:val="006A3147"/>
    <w:rsid w:val="00CA14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4BF"/>
    <w:rPr>
      <w:color w:val="808080"/>
    </w:rPr>
  </w:style>
  <w:style w:type="paragraph" w:customStyle="1" w:styleId="5D53F2ADED2846269E5A9C06D4D04C97">
    <w:name w:val="5D53F2ADED2846269E5A9C06D4D04C97"/>
    <w:rsid w:val="00CA14BF"/>
  </w:style>
  <w:style w:type="paragraph" w:customStyle="1" w:styleId="B8270BC93B3D4FF9B6B5A02E7FA4993B">
    <w:name w:val="B8270BC93B3D4FF9B6B5A02E7FA4993B"/>
    <w:rsid w:val="00CA14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670FC-C673-4C2E-AC67-3C28E5B57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Quality Management Plan</vt:lpstr>
    </vt:vector>
  </TitlesOfParts>
  <Company>V 1.0</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Plan</dc:title>
  <dc:subject>Prepared by: Saad Hamdy</dc:subject>
  <dc:creator>Saad hamdy</dc:creator>
  <cp:keywords/>
  <dc:description/>
  <cp:lastModifiedBy>nada abdelreheem</cp:lastModifiedBy>
  <cp:revision>5</cp:revision>
  <dcterms:created xsi:type="dcterms:W3CDTF">2022-04-12T10:47:00Z</dcterms:created>
  <dcterms:modified xsi:type="dcterms:W3CDTF">2022-04-15T15:31:00Z</dcterms:modified>
</cp:coreProperties>
</file>