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517" w:rsidRPr="0090724C" w:rsidRDefault="00F90517" w:rsidP="00F90517">
      <w:pPr>
        <w:jc w:val="center"/>
        <w:rPr>
          <w:rFonts w:asciiTheme="majorBidi" w:hAnsiTheme="majorBidi" w:cstheme="majorBidi"/>
          <w:b/>
          <w:bCs/>
          <w:sz w:val="32"/>
          <w:szCs w:val="32"/>
        </w:rPr>
      </w:pPr>
      <w:r w:rsidRPr="0090724C">
        <w:rPr>
          <w:rFonts w:asciiTheme="majorBidi" w:hAnsiTheme="majorBidi" w:cstheme="majorBidi"/>
          <w:b/>
          <w:bCs/>
          <w:sz w:val="32"/>
          <w:szCs w:val="32"/>
        </w:rPr>
        <w:t>Department of Computing</w:t>
      </w:r>
    </w:p>
    <w:p w:rsidR="00F90517" w:rsidRPr="0090724C" w:rsidRDefault="00F90517" w:rsidP="00F90517">
      <w:pPr>
        <w:jc w:val="center"/>
        <w:rPr>
          <w:rFonts w:asciiTheme="majorBidi" w:hAnsiTheme="majorBidi" w:cstheme="majorBidi"/>
          <w:b/>
          <w:sz w:val="32"/>
          <w:szCs w:val="32"/>
          <w:u w:val="single"/>
        </w:rPr>
      </w:pPr>
    </w:p>
    <w:p w:rsidR="00F90517" w:rsidRPr="0090724C" w:rsidRDefault="00F90517" w:rsidP="00F90517">
      <w:pPr>
        <w:jc w:val="center"/>
        <w:rPr>
          <w:rFonts w:asciiTheme="majorBidi" w:hAnsiTheme="majorBidi" w:cstheme="majorBidi"/>
          <w:b/>
          <w:sz w:val="32"/>
          <w:szCs w:val="32"/>
          <w:u w:val="single"/>
        </w:rPr>
      </w:pP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CS250: Data Structures and Algorithms</w:t>
      </w: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 xml:space="preserve">Class: </w:t>
      </w:r>
      <w:r>
        <w:rPr>
          <w:rFonts w:asciiTheme="majorBidi" w:hAnsiTheme="majorBidi" w:cstheme="majorBidi"/>
          <w:b/>
          <w:sz w:val="32"/>
          <w:szCs w:val="36"/>
        </w:rPr>
        <w:t>BEE-6AB</w:t>
      </w:r>
    </w:p>
    <w:p w:rsidR="00F90517" w:rsidRPr="0090724C" w:rsidRDefault="00F90517" w:rsidP="00F90517">
      <w:pPr>
        <w:pStyle w:val="Heading1"/>
        <w:spacing w:after="240"/>
        <w:jc w:val="center"/>
        <w:rPr>
          <w:rFonts w:asciiTheme="majorBidi" w:hAnsiTheme="majorBidi" w:cstheme="majorBidi"/>
          <w:noProof/>
          <w:sz w:val="28"/>
          <w:szCs w:val="28"/>
        </w:rPr>
      </w:pPr>
      <w:bookmarkStart w:id="0" w:name="_Toc331773962"/>
      <w:r w:rsidRPr="0090724C">
        <w:rPr>
          <w:rFonts w:asciiTheme="majorBidi" w:hAnsiTheme="majorBidi" w:cstheme="majorBidi"/>
          <w:noProof/>
          <w:sz w:val="28"/>
          <w:szCs w:val="28"/>
        </w:rPr>
        <w:t xml:space="preserve">Lab </w:t>
      </w:r>
      <w:bookmarkEnd w:id="0"/>
      <w:r>
        <w:rPr>
          <w:rFonts w:asciiTheme="majorBidi" w:hAnsiTheme="majorBidi" w:cstheme="majorBidi"/>
          <w:noProof/>
          <w:sz w:val="28"/>
          <w:szCs w:val="28"/>
        </w:rPr>
        <w:t>1</w:t>
      </w:r>
      <w:r w:rsidR="00FD04DD">
        <w:rPr>
          <w:rFonts w:asciiTheme="majorBidi" w:hAnsiTheme="majorBidi" w:cstheme="majorBidi"/>
          <w:noProof/>
          <w:sz w:val="28"/>
          <w:szCs w:val="28"/>
        </w:rPr>
        <w:t>2</w:t>
      </w:r>
      <w:r>
        <w:rPr>
          <w:rFonts w:asciiTheme="majorBidi" w:hAnsiTheme="majorBidi" w:cstheme="majorBidi"/>
          <w:noProof/>
          <w:sz w:val="28"/>
          <w:szCs w:val="28"/>
        </w:rPr>
        <w:t xml:space="preserve">: </w:t>
      </w:r>
      <w:r w:rsidR="00FD04DD">
        <w:rPr>
          <w:rFonts w:asciiTheme="majorBidi" w:hAnsiTheme="majorBidi" w:cstheme="majorBidi"/>
          <w:noProof/>
          <w:sz w:val="28"/>
          <w:szCs w:val="28"/>
        </w:rPr>
        <w:t>Minimum Spanning Tree</w:t>
      </w:r>
    </w:p>
    <w:p w:rsidR="00F90517" w:rsidRPr="0090724C" w:rsidRDefault="00F90517" w:rsidP="00F9051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w:t>
      </w:r>
      <w:r w:rsidR="00FD04DD">
        <w:rPr>
          <w:rFonts w:asciiTheme="majorBidi" w:hAnsiTheme="majorBidi" w:cstheme="majorBidi"/>
          <w:b/>
          <w:sz w:val="32"/>
          <w:szCs w:val="36"/>
        </w:rPr>
        <w:t>7</w:t>
      </w:r>
      <w:r w:rsidRPr="0090724C">
        <w:rPr>
          <w:rFonts w:asciiTheme="majorBidi" w:hAnsiTheme="majorBidi" w:cstheme="majorBidi"/>
          <w:b/>
          <w:sz w:val="32"/>
          <w:szCs w:val="36"/>
          <w:vertAlign w:val="superscript"/>
        </w:rPr>
        <w:t>th</w:t>
      </w:r>
      <w:r w:rsidRPr="0090724C">
        <w:rPr>
          <w:rFonts w:asciiTheme="majorBidi" w:hAnsiTheme="majorBidi" w:cstheme="majorBidi"/>
          <w:b/>
          <w:sz w:val="32"/>
          <w:szCs w:val="36"/>
        </w:rPr>
        <w:t xml:space="preserve"> </w:t>
      </w:r>
      <w:r>
        <w:rPr>
          <w:rFonts w:asciiTheme="majorBidi" w:hAnsiTheme="majorBidi" w:cstheme="majorBidi"/>
          <w:b/>
          <w:sz w:val="32"/>
          <w:szCs w:val="36"/>
        </w:rPr>
        <w:t>December, 2015</w:t>
      </w: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Time: 10am-1pm &amp; 2pm-5pm</w:t>
      </w:r>
    </w:p>
    <w:p w:rsidR="00F90517" w:rsidRPr="0090724C" w:rsidRDefault="00F90517" w:rsidP="00F90517">
      <w:pPr>
        <w:pStyle w:val="Heading1"/>
        <w:spacing w:after="240"/>
        <w:jc w:val="center"/>
        <w:rPr>
          <w:rFonts w:asciiTheme="majorBidi" w:hAnsiTheme="majorBidi" w:cstheme="majorBidi"/>
          <w:noProof/>
          <w:sz w:val="28"/>
          <w:szCs w:val="28"/>
        </w:rPr>
      </w:pPr>
      <w:bookmarkStart w:id="1" w:name="_Toc331773963"/>
      <w:r w:rsidRPr="0090724C">
        <w:rPr>
          <w:rFonts w:asciiTheme="majorBidi" w:hAnsiTheme="majorBidi" w:cstheme="majorBidi"/>
          <w:noProof/>
          <w:sz w:val="28"/>
          <w:szCs w:val="28"/>
        </w:rPr>
        <w:t xml:space="preserve">Instructor: </w:t>
      </w:r>
      <w:bookmarkEnd w:id="1"/>
      <w:r w:rsidR="00FD04DD">
        <w:rPr>
          <w:rFonts w:asciiTheme="majorBidi" w:hAnsiTheme="majorBidi" w:cstheme="majorBidi"/>
          <w:noProof/>
          <w:sz w:val="28"/>
          <w:szCs w:val="28"/>
        </w:rPr>
        <w:t>Dr. Faisal Shaf</w:t>
      </w:r>
      <w:r>
        <w:rPr>
          <w:rFonts w:asciiTheme="majorBidi" w:hAnsiTheme="majorBidi" w:cstheme="majorBidi"/>
          <w:noProof/>
          <w:sz w:val="28"/>
          <w:szCs w:val="28"/>
        </w:rPr>
        <w:t>a</w:t>
      </w:r>
      <w:r w:rsidR="00FD04DD">
        <w:rPr>
          <w:rFonts w:asciiTheme="majorBidi" w:hAnsiTheme="majorBidi" w:cstheme="majorBidi"/>
          <w:noProof/>
          <w:sz w:val="28"/>
          <w:szCs w:val="28"/>
        </w:rPr>
        <w:t>i</w:t>
      </w:r>
      <w:r>
        <w:rPr>
          <w:rFonts w:asciiTheme="majorBidi" w:hAnsiTheme="majorBidi" w:cstheme="majorBidi"/>
          <w:noProof/>
          <w:sz w:val="28"/>
          <w:szCs w:val="28"/>
        </w:rPr>
        <w:t>t</w:t>
      </w:r>
    </w:p>
    <w:p w:rsidR="00F90517" w:rsidRPr="0090724C" w:rsidRDefault="00F90517" w:rsidP="00F90517">
      <w:pPr>
        <w:rPr>
          <w:rFonts w:asciiTheme="majorBidi" w:hAnsiTheme="majorBidi" w:cstheme="majorBidi"/>
        </w:rPr>
      </w:pPr>
      <w:r w:rsidRPr="0090724C">
        <w:rPr>
          <w:rFonts w:asciiTheme="majorBidi" w:hAnsiTheme="majorBidi" w:cstheme="majorBidi"/>
        </w:rPr>
        <w:br w:type="page"/>
      </w:r>
    </w:p>
    <w:p w:rsidR="00F90517" w:rsidRPr="0090724C" w:rsidRDefault="00F90517" w:rsidP="00F90517">
      <w:pPr>
        <w:jc w:val="center"/>
        <w:rPr>
          <w:rFonts w:asciiTheme="majorBidi" w:hAnsiTheme="majorBidi" w:cstheme="majorBidi"/>
          <w:b/>
          <w:bCs/>
          <w:noProof/>
          <w:sz w:val="28"/>
          <w:szCs w:val="28"/>
          <w:u w:val="single"/>
        </w:rPr>
      </w:pPr>
      <w:r w:rsidRPr="0090724C">
        <w:rPr>
          <w:rFonts w:asciiTheme="majorBidi" w:hAnsiTheme="majorBidi" w:cstheme="majorBidi"/>
          <w:b/>
          <w:bCs/>
          <w:noProof/>
          <w:sz w:val="28"/>
          <w:szCs w:val="28"/>
          <w:u w:val="single"/>
        </w:rPr>
        <w:lastRenderedPageBreak/>
        <w:t xml:space="preserve">Lab </w:t>
      </w:r>
      <w:r w:rsidR="007E383D">
        <w:rPr>
          <w:rFonts w:asciiTheme="majorBidi" w:hAnsiTheme="majorBidi" w:cstheme="majorBidi"/>
          <w:b/>
          <w:bCs/>
          <w:noProof/>
          <w:sz w:val="28"/>
          <w:szCs w:val="28"/>
          <w:u w:val="single"/>
        </w:rPr>
        <w:t>12</w:t>
      </w:r>
      <w:r>
        <w:rPr>
          <w:rFonts w:asciiTheme="majorBidi" w:hAnsiTheme="majorBidi" w:cstheme="majorBidi"/>
          <w:b/>
          <w:bCs/>
          <w:noProof/>
          <w:sz w:val="28"/>
          <w:szCs w:val="28"/>
          <w:u w:val="single"/>
        </w:rPr>
        <w:t xml:space="preserve">: </w:t>
      </w:r>
      <w:r w:rsidR="007E383D">
        <w:rPr>
          <w:rFonts w:asciiTheme="majorBidi" w:hAnsiTheme="majorBidi" w:cstheme="majorBidi"/>
          <w:b/>
          <w:bCs/>
          <w:noProof/>
          <w:sz w:val="28"/>
          <w:szCs w:val="28"/>
          <w:u w:val="single"/>
        </w:rPr>
        <w:t>Minimum Spanning Trees</w:t>
      </w:r>
    </w:p>
    <w:p w:rsidR="00F90517" w:rsidRPr="0090724C" w:rsidRDefault="00F90517" w:rsidP="00F90517">
      <w:pPr>
        <w:widowControl w:val="0"/>
        <w:autoSpaceDE w:val="0"/>
        <w:autoSpaceDN w:val="0"/>
        <w:adjustRightInd w:val="0"/>
        <w:spacing w:after="0" w:line="339" w:lineRule="exact"/>
        <w:ind w:right="7283"/>
        <w:rPr>
          <w:rFonts w:asciiTheme="majorBidi" w:hAnsiTheme="majorBidi" w:cstheme="majorBidi"/>
          <w:b/>
          <w:bCs/>
          <w:spacing w:val="-7"/>
          <w:sz w:val="24"/>
          <w:szCs w:val="24"/>
        </w:rPr>
      </w:pPr>
      <w:r w:rsidRPr="0090724C">
        <w:rPr>
          <w:rFonts w:asciiTheme="majorBidi" w:hAnsiTheme="majorBidi" w:cstheme="majorBidi"/>
          <w:b/>
          <w:bCs/>
          <w:spacing w:val="-7"/>
          <w:sz w:val="24"/>
          <w:szCs w:val="24"/>
        </w:rPr>
        <w:t xml:space="preserve">Introduction </w:t>
      </w:r>
    </w:p>
    <w:p w:rsidR="00F90517" w:rsidRPr="0090724C" w:rsidRDefault="00F90517" w:rsidP="00F90517">
      <w:pPr>
        <w:widowControl w:val="0"/>
        <w:autoSpaceDE w:val="0"/>
        <w:autoSpaceDN w:val="0"/>
        <w:adjustRightInd w:val="0"/>
        <w:spacing w:after="0" w:line="271" w:lineRule="exact"/>
        <w:ind w:right="7283"/>
        <w:rPr>
          <w:rFonts w:asciiTheme="majorBidi" w:hAnsiTheme="majorBidi" w:cstheme="majorBidi"/>
          <w:sz w:val="27"/>
          <w:szCs w:val="27"/>
        </w:rPr>
      </w:pPr>
    </w:p>
    <w:p w:rsidR="00E059F4" w:rsidRPr="00E059F4" w:rsidRDefault="00E059F4" w:rsidP="00E059F4">
      <w:pPr>
        <w:spacing w:after="0" w:line="240" w:lineRule="auto"/>
        <w:rPr>
          <w:rFonts w:asciiTheme="majorBidi" w:hAnsiTheme="majorBidi" w:cstheme="majorBidi"/>
          <w:sz w:val="24"/>
          <w:szCs w:val="24"/>
        </w:rPr>
      </w:pPr>
      <w:r w:rsidRPr="00E059F4">
        <w:rPr>
          <w:rFonts w:asciiTheme="majorBidi" w:hAnsiTheme="majorBidi" w:cstheme="majorBidi"/>
          <w:sz w:val="24"/>
          <w:szCs w:val="24"/>
        </w:rPr>
        <w:t xml:space="preserve">In this lab, you will be introduced to what is necessary to implement a </w:t>
      </w:r>
      <w:r w:rsidR="007E383D">
        <w:rPr>
          <w:rFonts w:asciiTheme="majorBidi" w:hAnsiTheme="majorBidi" w:cstheme="majorBidi"/>
          <w:sz w:val="24"/>
          <w:szCs w:val="24"/>
        </w:rPr>
        <w:t>Minimum Spanning Tree</w:t>
      </w:r>
    </w:p>
    <w:p w:rsidR="00F90517" w:rsidRPr="005E78BE" w:rsidRDefault="007E383D" w:rsidP="00E059F4">
      <w:pPr>
        <w:spacing w:after="0" w:line="240" w:lineRule="auto"/>
        <w:rPr>
          <w:rFonts w:asciiTheme="majorBidi" w:hAnsiTheme="majorBidi" w:cstheme="majorBidi"/>
          <w:sz w:val="24"/>
          <w:szCs w:val="24"/>
        </w:rPr>
      </w:pPr>
      <w:r>
        <w:rPr>
          <w:rFonts w:asciiTheme="majorBidi" w:hAnsiTheme="majorBidi" w:cstheme="majorBidi"/>
          <w:sz w:val="24"/>
          <w:szCs w:val="24"/>
        </w:rPr>
        <w:t>(Prim’s algorithm, 1957</w:t>
      </w:r>
      <w:r w:rsidR="00E059F4" w:rsidRPr="00E059F4">
        <w:rPr>
          <w:rFonts w:asciiTheme="majorBidi" w:hAnsiTheme="majorBidi" w:cstheme="majorBidi"/>
          <w:sz w:val="24"/>
          <w:szCs w:val="24"/>
        </w:rPr>
        <w:t>).</w:t>
      </w:r>
      <w:r w:rsidR="00E059F4" w:rsidRPr="00E059F4">
        <w:rPr>
          <w:rFonts w:asciiTheme="majorBidi" w:hAnsiTheme="majorBidi" w:cstheme="majorBidi"/>
          <w:sz w:val="24"/>
          <w:szCs w:val="24"/>
        </w:rPr>
        <w:cr/>
      </w:r>
    </w:p>
    <w:p w:rsidR="00F90517" w:rsidRPr="0090724C" w:rsidRDefault="00F90517" w:rsidP="00F90517">
      <w:pPr>
        <w:widowControl w:val="0"/>
        <w:autoSpaceDE w:val="0"/>
        <w:autoSpaceDN w:val="0"/>
        <w:adjustRightInd w:val="0"/>
        <w:spacing w:after="0" w:line="283" w:lineRule="exact"/>
        <w:ind w:right="3202"/>
        <w:rPr>
          <w:rFonts w:asciiTheme="majorBidi" w:hAnsiTheme="majorBidi" w:cstheme="majorBidi"/>
          <w:sz w:val="28"/>
          <w:szCs w:val="28"/>
        </w:rPr>
      </w:pPr>
    </w:p>
    <w:p w:rsidR="00F90517" w:rsidRPr="0090724C" w:rsidRDefault="00F90517" w:rsidP="00F90517">
      <w:pPr>
        <w:widowControl w:val="0"/>
        <w:autoSpaceDE w:val="0"/>
        <w:autoSpaceDN w:val="0"/>
        <w:adjustRightInd w:val="0"/>
        <w:spacing w:after="0" w:line="240" w:lineRule="exact"/>
        <w:ind w:right="7490"/>
        <w:rPr>
          <w:rFonts w:asciiTheme="majorBidi" w:hAnsiTheme="majorBidi" w:cstheme="majorBidi"/>
          <w:sz w:val="24"/>
          <w:szCs w:val="24"/>
        </w:rPr>
      </w:pPr>
      <w:r w:rsidRPr="0090724C">
        <w:rPr>
          <w:rFonts w:asciiTheme="majorBidi" w:hAnsiTheme="majorBidi" w:cstheme="majorBidi"/>
          <w:b/>
          <w:bCs/>
          <w:spacing w:val="-8"/>
          <w:sz w:val="24"/>
          <w:szCs w:val="24"/>
        </w:rPr>
        <w:t xml:space="preserve">Objectives </w:t>
      </w:r>
    </w:p>
    <w:p w:rsidR="00F90517" w:rsidRPr="0090724C" w:rsidRDefault="00F90517" w:rsidP="00F90517">
      <w:pPr>
        <w:widowControl w:val="0"/>
        <w:autoSpaceDE w:val="0"/>
        <w:autoSpaceDN w:val="0"/>
        <w:adjustRightInd w:val="0"/>
        <w:spacing w:after="0" w:line="191" w:lineRule="exact"/>
        <w:ind w:right="7490"/>
        <w:rPr>
          <w:rFonts w:asciiTheme="majorBidi" w:hAnsiTheme="majorBidi" w:cstheme="majorBidi"/>
          <w:sz w:val="19"/>
          <w:szCs w:val="19"/>
        </w:rPr>
      </w:pPr>
    </w:p>
    <w:p w:rsidR="00F90517" w:rsidRDefault="00F90517" w:rsidP="00F90517">
      <w:pPr>
        <w:widowControl w:val="0"/>
        <w:autoSpaceDE w:val="0"/>
        <w:autoSpaceDN w:val="0"/>
        <w:adjustRightInd w:val="0"/>
        <w:spacing w:after="0" w:line="319" w:lineRule="exact"/>
        <w:ind w:right="1016"/>
        <w:rPr>
          <w:rFonts w:asciiTheme="majorBidi" w:hAnsiTheme="majorBidi" w:cstheme="majorBidi"/>
          <w:spacing w:val="-5"/>
          <w:sz w:val="24"/>
          <w:szCs w:val="24"/>
        </w:rPr>
      </w:pPr>
      <w:r w:rsidRPr="0090724C">
        <w:rPr>
          <w:rFonts w:asciiTheme="majorBidi" w:hAnsiTheme="majorBidi" w:cstheme="majorBidi"/>
          <w:spacing w:val="-2"/>
          <w:sz w:val="24"/>
          <w:szCs w:val="24"/>
        </w:rPr>
        <w:t>Objective of this lab is to get familiar with</w:t>
      </w:r>
      <w:r w:rsidR="00E059F4">
        <w:rPr>
          <w:rFonts w:asciiTheme="majorBidi" w:hAnsiTheme="majorBidi" w:cstheme="majorBidi"/>
          <w:spacing w:val="-2"/>
          <w:sz w:val="24"/>
          <w:szCs w:val="24"/>
        </w:rPr>
        <w:t xml:space="preserve"> </w:t>
      </w:r>
      <w:r w:rsidR="007E383D">
        <w:rPr>
          <w:rFonts w:asciiTheme="majorBidi" w:hAnsiTheme="majorBidi" w:cstheme="majorBidi"/>
          <w:spacing w:val="-2"/>
          <w:sz w:val="24"/>
          <w:szCs w:val="24"/>
        </w:rPr>
        <w:t>Minimum Spanning Tree</w:t>
      </w:r>
      <w:r w:rsidR="00E059F4">
        <w:rPr>
          <w:rFonts w:asciiTheme="majorBidi" w:hAnsiTheme="majorBidi" w:cstheme="majorBidi"/>
          <w:spacing w:val="-2"/>
          <w:sz w:val="24"/>
          <w:szCs w:val="24"/>
        </w:rPr>
        <w:t>.</w:t>
      </w:r>
    </w:p>
    <w:p w:rsidR="00F90517" w:rsidRPr="0090724C" w:rsidRDefault="00F90517" w:rsidP="00F90517">
      <w:pPr>
        <w:widowControl w:val="0"/>
        <w:autoSpaceDE w:val="0"/>
        <w:autoSpaceDN w:val="0"/>
        <w:adjustRightInd w:val="0"/>
        <w:spacing w:after="0" w:line="319" w:lineRule="exact"/>
        <w:ind w:right="1016"/>
        <w:rPr>
          <w:rFonts w:asciiTheme="majorBidi" w:hAnsiTheme="majorBidi" w:cstheme="majorBidi"/>
          <w:sz w:val="24"/>
          <w:szCs w:val="24"/>
        </w:rPr>
      </w:pPr>
    </w:p>
    <w:p w:rsidR="00F90517" w:rsidRPr="0090724C" w:rsidRDefault="00F90517" w:rsidP="00F90517">
      <w:pPr>
        <w:widowControl w:val="0"/>
        <w:autoSpaceDE w:val="0"/>
        <w:autoSpaceDN w:val="0"/>
        <w:adjustRightInd w:val="0"/>
        <w:spacing w:after="0" w:line="280" w:lineRule="exact"/>
        <w:ind w:right="1016"/>
        <w:rPr>
          <w:rFonts w:asciiTheme="majorBidi" w:hAnsiTheme="majorBidi" w:cstheme="majorBidi"/>
          <w:sz w:val="28"/>
          <w:szCs w:val="28"/>
        </w:rPr>
      </w:pPr>
    </w:p>
    <w:p w:rsidR="00F90517" w:rsidRPr="0090724C" w:rsidRDefault="00F90517" w:rsidP="00F90517">
      <w:pPr>
        <w:widowControl w:val="0"/>
        <w:autoSpaceDE w:val="0"/>
        <w:autoSpaceDN w:val="0"/>
        <w:adjustRightInd w:val="0"/>
        <w:spacing w:after="0" w:line="240" w:lineRule="exact"/>
        <w:ind w:right="5803"/>
        <w:rPr>
          <w:rFonts w:asciiTheme="majorBidi" w:hAnsiTheme="majorBidi" w:cstheme="majorBidi"/>
          <w:sz w:val="24"/>
          <w:szCs w:val="24"/>
        </w:rPr>
      </w:pPr>
      <w:r w:rsidRPr="0090724C">
        <w:rPr>
          <w:rFonts w:asciiTheme="majorBidi" w:hAnsiTheme="majorBidi" w:cstheme="majorBidi"/>
          <w:b/>
          <w:bCs/>
          <w:spacing w:val="-4"/>
          <w:sz w:val="24"/>
          <w:szCs w:val="24"/>
        </w:rPr>
        <w:t xml:space="preserve">Tools/Software Requirement </w:t>
      </w:r>
    </w:p>
    <w:p w:rsidR="00F90517" w:rsidRPr="0090724C" w:rsidRDefault="00F90517" w:rsidP="00F90517">
      <w:pPr>
        <w:widowControl w:val="0"/>
        <w:autoSpaceDE w:val="0"/>
        <w:autoSpaceDN w:val="0"/>
        <w:adjustRightInd w:val="0"/>
        <w:spacing w:after="0" w:line="274" w:lineRule="exact"/>
        <w:ind w:right="5803"/>
        <w:rPr>
          <w:rFonts w:asciiTheme="majorBidi" w:hAnsiTheme="majorBidi" w:cstheme="majorBidi"/>
          <w:sz w:val="27"/>
          <w:szCs w:val="27"/>
        </w:rPr>
      </w:pPr>
    </w:p>
    <w:p w:rsidR="00F90517" w:rsidRPr="0090724C" w:rsidRDefault="00F90517" w:rsidP="00F90517">
      <w:pPr>
        <w:widowControl w:val="0"/>
        <w:autoSpaceDE w:val="0"/>
        <w:autoSpaceDN w:val="0"/>
        <w:adjustRightInd w:val="0"/>
        <w:spacing w:after="0" w:line="240" w:lineRule="exact"/>
        <w:ind w:right="6834"/>
        <w:rPr>
          <w:rFonts w:asciiTheme="majorBidi" w:hAnsiTheme="majorBidi" w:cstheme="majorBidi"/>
          <w:sz w:val="24"/>
          <w:szCs w:val="24"/>
        </w:rPr>
      </w:pPr>
      <w:r w:rsidRPr="0090724C">
        <w:rPr>
          <w:rFonts w:asciiTheme="majorBidi" w:hAnsiTheme="majorBidi" w:cstheme="majorBidi"/>
          <w:spacing w:val="-5"/>
          <w:sz w:val="24"/>
          <w:szCs w:val="24"/>
        </w:rPr>
        <w:t xml:space="preserve">Visual Studio C++ </w:t>
      </w:r>
    </w:p>
    <w:p w:rsidR="00F90517" w:rsidRPr="0090724C" w:rsidRDefault="00F90517" w:rsidP="00F90517">
      <w:pPr>
        <w:widowControl w:val="0"/>
        <w:autoSpaceDE w:val="0"/>
        <w:autoSpaceDN w:val="0"/>
        <w:adjustRightInd w:val="0"/>
        <w:spacing w:after="0" w:line="319" w:lineRule="exact"/>
        <w:ind w:right="6834"/>
        <w:rPr>
          <w:rFonts w:asciiTheme="majorBidi" w:hAnsiTheme="majorBidi" w:cstheme="majorBidi"/>
          <w:sz w:val="32"/>
          <w:szCs w:val="32"/>
        </w:rPr>
      </w:pPr>
    </w:p>
    <w:p w:rsidR="00F90517" w:rsidRPr="0090724C" w:rsidRDefault="00F90517" w:rsidP="00F90517">
      <w:pPr>
        <w:widowControl w:val="0"/>
        <w:autoSpaceDE w:val="0"/>
        <w:autoSpaceDN w:val="0"/>
        <w:adjustRightInd w:val="0"/>
        <w:spacing w:after="0" w:line="240" w:lineRule="exact"/>
        <w:ind w:right="6834"/>
        <w:rPr>
          <w:rFonts w:asciiTheme="majorBidi" w:hAnsiTheme="majorBidi" w:cstheme="majorBidi"/>
          <w:sz w:val="24"/>
          <w:szCs w:val="24"/>
        </w:rPr>
      </w:pPr>
    </w:p>
    <w:p w:rsidR="00F90517" w:rsidRPr="0090724C" w:rsidRDefault="00F90517" w:rsidP="00F90517">
      <w:pPr>
        <w:widowControl w:val="0"/>
        <w:autoSpaceDE w:val="0"/>
        <w:autoSpaceDN w:val="0"/>
        <w:adjustRightInd w:val="0"/>
        <w:spacing w:after="0" w:line="240" w:lineRule="exact"/>
        <w:ind w:right="7393"/>
        <w:rPr>
          <w:rFonts w:asciiTheme="majorBidi" w:hAnsiTheme="majorBidi" w:cstheme="majorBidi"/>
          <w:sz w:val="24"/>
          <w:szCs w:val="24"/>
        </w:rPr>
      </w:pPr>
      <w:r w:rsidRPr="0090724C">
        <w:rPr>
          <w:rFonts w:asciiTheme="majorBidi" w:hAnsiTheme="majorBidi" w:cstheme="majorBidi"/>
          <w:b/>
          <w:bCs/>
          <w:spacing w:val="-7"/>
          <w:sz w:val="24"/>
          <w:szCs w:val="24"/>
        </w:rPr>
        <w:t xml:space="preserve">Description </w:t>
      </w:r>
    </w:p>
    <w:p w:rsidR="00F90517" w:rsidRPr="0090724C" w:rsidRDefault="00F90517" w:rsidP="00F90517">
      <w:pPr>
        <w:widowControl w:val="0"/>
        <w:autoSpaceDE w:val="0"/>
        <w:autoSpaceDN w:val="0"/>
        <w:adjustRightInd w:val="0"/>
        <w:spacing w:after="0" w:line="191" w:lineRule="exact"/>
        <w:ind w:right="7393"/>
        <w:rPr>
          <w:rFonts w:asciiTheme="majorBidi" w:hAnsiTheme="majorBidi" w:cstheme="majorBidi"/>
          <w:sz w:val="19"/>
          <w:szCs w:val="19"/>
        </w:rPr>
      </w:pPr>
    </w:p>
    <w:p w:rsidR="00CB6981" w:rsidRPr="001B673F" w:rsidRDefault="007E383D" w:rsidP="007E383D">
      <w:pPr>
        <w:rPr>
          <w:rFonts w:ascii="Times New Roman" w:hAnsi="Times New Roman" w:cs="Times New Roman"/>
          <w:sz w:val="24"/>
        </w:rPr>
      </w:pPr>
      <w:r w:rsidRPr="007E383D">
        <w:rPr>
          <w:rFonts w:ascii="Times New Roman" w:hAnsi="Times New Roman" w:cs="Times New Roman"/>
          <w:sz w:val="24"/>
        </w:rPr>
        <w:t>The idea behind minimum spanning trees is simple: given a graph with weighted edges, find a tree of edges with the minimum total weight. What is a spanning tree? A graph that satisfies these three properties: connected, acyclic, and consisting of |V| - 1 edges. (In fact, any two of the three conditions imply the third condition.) What this means in practice is that a spanning tree is a collection of edges that connect any two nodes via a single path. It's probably easiest to understand a tree using the definition that a tree is both connected and acyclic; think about binary trees--every node in the tree is reachable, so it's connected, and there are no cycles because you can't go back up the tree.</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During the process of building the MST this algorithm keeps a single tree, which is finally sub-tree of the final minimum weight spanning tree.</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lastRenderedPageBreak/>
        <w:drawing>
          <wp:inline distT="0" distB="0" distL="0" distR="0" wp14:anchorId="6F385566" wp14:editId="39A00A74">
            <wp:extent cx="3876675" cy="2494828"/>
            <wp:effectExtent l="0" t="0" r="0" b="0"/>
            <wp:docPr id="5" name="Picture 5" descr="Prim's approa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s approa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502" cy="2496647"/>
                    </a:xfrm>
                    <a:prstGeom prst="rect">
                      <a:avLst/>
                    </a:prstGeom>
                    <a:noFill/>
                    <a:ln>
                      <a:noFill/>
                    </a:ln>
                  </pic:spPr>
                </pic:pic>
              </a:graphicData>
            </a:graphic>
          </wp:inline>
        </w:drawing>
      </w:r>
      <w:r w:rsidRPr="007E383D">
        <w:rPr>
          <w:rFonts w:ascii="Times New Roman" w:hAnsi="Times New Roman" w:cs="Times New Roman"/>
          <w:sz w:val="24"/>
        </w:rPr>
        <w:t> </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On each step we chose an edge which we add to the growing tree that finally forms the MST.</w:t>
      </w:r>
      <w:r>
        <w:rPr>
          <w:rFonts w:ascii="Times New Roman" w:hAnsi="Times New Roman" w:cs="Times New Roman"/>
          <w:sz w:val="24"/>
        </w:rPr>
        <w:t xml:space="preserve"> </w:t>
      </w:r>
      <w:r w:rsidRPr="007E383D">
        <w:rPr>
          <w:rFonts w:ascii="Times New Roman" w:hAnsi="Times New Roman" w:cs="Times New Roman"/>
          <w:sz w:val="24"/>
        </w:rPr>
        <w:t>It is somehow unnatural approach! We start from a given vertex and initially we don’t choose the lightest edge. Thus during the whole process the tree grows, but outside the tree (T) there might be edges that are lighter than those in the tree (i.e. the edge (5, 1) from the tree above is lighter than (2, 5) but (2, 5) is added to the growing tree before the edge (5, 1)).</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 xml:space="preserve">Compared to the </w:t>
      </w:r>
      <w:proofErr w:type="spellStart"/>
      <w:r w:rsidRPr="007E383D">
        <w:rPr>
          <w:rFonts w:ascii="Times New Roman" w:hAnsi="Times New Roman" w:cs="Times New Roman"/>
          <w:sz w:val="24"/>
        </w:rPr>
        <w:t>Kruskal’s</w:t>
      </w:r>
      <w:proofErr w:type="spellEnd"/>
      <w:r w:rsidRPr="007E383D">
        <w:rPr>
          <w:rFonts w:ascii="Times New Roman" w:hAnsi="Times New Roman" w:cs="Times New Roman"/>
          <w:sz w:val="24"/>
        </w:rPr>
        <w:t xml:space="preserve"> algorithm this time everything seems to be really unnatural. How we should be sure the final tree (T) will be a minimum spanning tree since we don’t get the lightest edge on each step?</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Actually we are sure that the final tree is a MST because of another obvious feature of the minimum spanning trees. They should “connect” all the vertices of G, thus somehow at least one edge reaching each vertex will appear in the MST. Thus we shouldn’t care where do we start, the only important thing is to choose the lightest edge that’s visible so far.</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This algorithm looks much like </w:t>
      </w:r>
      <w:hyperlink r:id="rId9" w:tgtFrame="_blank" w:tooltip="Computer Algorithms: Dijkstra Shortest Path in a Graph" w:history="1">
        <w:r w:rsidRPr="007E383D">
          <w:rPr>
            <w:rFonts w:ascii="Times New Roman" w:hAnsi="Times New Roman" w:cs="Times New Roman"/>
            <w:sz w:val="24"/>
          </w:rPr>
          <w:t>Dijkstra’s shortest path in a graph</w:t>
        </w:r>
      </w:hyperlink>
      <w:r w:rsidRPr="007E383D">
        <w:rPr>
          <w:rFonts w:ascii="Times New Roman" w:hAnsi="Times New Roman" w:cs="Times New Roman"/>
          <w:sz w:val="24"/>
        </w:rPr>
        <w:t>, because we start from a vertex, we push all the edges starting from this node to a priority queue and we chose the lightest edge. Going to the next node connected by this edge we append to the queue all the edges that aren’t in the queue.</w:t>
      </w:r>
      <w:r>
        <w:rPr>
          <w:rFonts w:ascii="Times New Roman" w:hAnsi="Times New Roman" w:cs="Times New Roman"/>
          <w:sz w:val="24"/>
        </w:rPr>
        <w:t xml:space="preserve"> </w:t>
      </w:r>
      <w:r w:rsidRPr="007E383D">
        <w:rPr>
          <w:rFonts w:ascii="Times New Roman" w:hAnsi="Times New Roman" w:cs="Times New Roman"/>
          <w:sz w:val="24"/>
        </w:rPr>
        <w:t>That way the queue grows and we get always the lightest edge – thus forming a priority queue.</w:t>
      </w:r>
      <w:r>
        <w:rPr>
          <w:rFonts w:ascii="Times New Roman" w:hAnsi="Times New Roman" w:cs="Times New Roman"/>
          <w:sz w:val="24"/>
        </w:rPr>
        <w:t xml:space="preserve"> </w:t>
      </w:r>
      <w:r w:rsidRPr="007E383D">
        <w:rPr>
          <w:rFonts w:ascii="Times New Roman" w:hAnsi="Times New Roman" w:cs="Times New Roman"/>
          <w:sz w:val="24"/>
        </w:rPr>
        <w:t>Now let’s summarize the algorithm of Prim</w:t>
      </w:r>
    </w:p>
    <w:p w:rsidR="007E383D" w:rsidRPr="007E383D" w:rsidRDefault="007E383D" w:rsidP="007E383D">
      <w:pPr>
        <w:shd w:val="clear" w:color="auto" w:fill="FFFFFF"/>
        <w:spacing w:after="360" w:line="360" w:lineRule="atLeast"/>
        <w:rPr>
          <w:rFonts w:ascii="Times New Roman" w:hAnsi="Times New Roman" w:cs="Times New Roman"/>
          <w:sz w:val="24"/>
        </w:rPr>
      </w:pP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lastRenderedPageBreak/>
        <w:drawing>
          <wp:inline distT="0" distB="0" distL="0" distR="0" wp14:anchorId="5F3113DA" wp14:editId="32060364">
            <wp:extent cx="4333875" cy="2789058"/>
            <wp:effectExtent l="0" t="0" r="0" b="0"/>
            <wp:docPr id="6" name="Picture 6" descr="Prim's Priority Queu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s Priority Queu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968" cy="2791692"/>
                    </a:xfrm>
                    <a:prstGeom prst="rect">
                      <a:avLst/>
                    </a:prstGeom>
                    <a:noFill/>
                    <a:ln>
                      <a:noFill/>
                    </a:ln>
                  </pic:spPr>
                </pic:pic>
              </a:graphicData>
            </a:graphic>
          </wp:inline>
        </w:drawing>
      </w:r>
      <w:r w:rsidRPr="007E383D">
        <w:rPr>
          <w:rFonts w:ascii="Times New Roman" w:hAnsi="Times New Roman" w:cs="Times New Roman"/>
          <w:sz w:val="24"/>
        </w:rPr>
        <w:t> </w:t>
      </w:r>
    </w:p>
    <w:p w:rsidR="007E383D" w:rsidRPr="007E383D" w:rsidRDefault="007E383D" w:rsidP="007E383D">
      <w:pPr>
        <w:shd w:val="clear" w:color="auto" w:fill="FFFFFF"/>
        <w:spacing w:before="375" w:after="375" w:line="240" w:lineRule="auto"/>
        <w:outlineLvl w:val="1"/>
        <w:rPr>
          <w:rFonts w:ascii="Georgia" w:eastAsia="Times New Roman" w:hAnsi="Georgia" w:cs="Times New Roman"/>
          <w:b/>
          <w:bCs/>
          <w:color w:val="141412"/>
          <w:sz w:val="45"/>
          <w:szCs w:val="45"/>
          <w:lang w:val="en-US" w:eastAsia="en-US"/>
        </w:rPr>
      </w:pPr>
      <w:r w:rsidRPr="007E383D">
        <w:rPr>
          <w:rFonts w:ascii="Georgia" w:eastAsia="Times New Roman" w:hAnsi="Georgia" w:cs="Times New Roman"/>
          <w:b/>
          <w:bCs/>
          <w:color w:val="141412"/>
          <w:sz w:val="45"/>
          <w:szCs w:val="45"/>
          <w:lang w:val="en-US" w:eastAsia="en-US"/>
        </w:rPr>
        <w:t>Pseudo Code</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As an initial input we have the graph (G) and a starting vertex (s).</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1.  Make a queue (Q) with all the vertices of G (V);</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 xml:space="preserve">2.  </w:t>
      </w:r>
      <w:proofErr w:type="gramStart"/>
      <w:r w:rsidRPr="007E383D">
        <w:rPr>
          <w:rFonts w:ascii="Courier New" w:eastAsia="Times New Roman" w:hAnsi="Courier New" w:cs="Courier New"/>
          <w:color w:val="002060"/>
          <w:sz w:val="21"/>
          <w:szCs w:val="21"/>
          <w:lang w:val="en-US" w:eastAsia="en-US"/>
        </w:rPr>
        <w:t>For</w:t>
      </w:r>
      <w:proofErr w:type="gramEnd"/>
      <w:r w:rsidRPr="007E383D">
        <w:rPr>
          <w:rFonts w:ascii="Courier New" w:eastAsia="Times New Roman" w:hAnsi="Courier New" w:cs="Courier New"/>
          <w:color w:val="002060"/>
          <w:sz w:val="21"/>
          <w:szCs w:val="21"/>
          <w:lang w:val="en-US" w:eastAsia="en-US"/>
        </w:rPr>
        <w:t xml:space="preserve"> each member of Q set the priority to INFINITY;</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3.  Only for the starting vertex (s) set the priority to 0;</w:t>
      </w:r>
      <w:bookmarkStart w:id="2" w:name="_GoBack"/>
      <w:bookmarkEnd w:id="2"/>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4.  The parent of (s) should be NULL;</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5.  While Q isn’t empty</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6.     Get the minimum from Q – let’s say (u); (priority queue);</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 xml:space="preserve">7.     </w:t>
      </w:r>
      <w:proofErr w:type="gramStart"/>
      <w:r w:rsidRPr="007E383D">
        <w:rPr>
          <w:rFonts w:ascii="Courier New" w:eastAsia="Times New Roman" w:hAnsi="Courier New" w:cs="Courier New"/>
          <w:color w:val="002060"/>
          <w:sz w:val="21"/>
          <w:szCs w:val="21"/>
          <w:lang w:val="en-US" w:eastAsia="en-US"/>
        </w:rPr>
        <w:t>For</w:t>
      </w:r>
      <w:proofErr w:type="gramEnd"/>
      <w:r w:rsidRPr="007E383D">
        <w:rPr>
          <w:rFonts w:ascii="Courier New" w:eastAsia="Times New Roman" w:hAnsi="Courier New" w:cs="Courier New"/>
          <w:color w:val="002060"/>
          <w:sz w:val="21"/>
          <w:szCs w:val="21"/>
          <w:lang w:val="en-US" w:eastAsia="en-US"/>
        </w:rPr>
        <w:t xml:space="preserve"> each adjacent vertex to (v) to (u)</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8.        If (v) is in Q and weight of (u, v) &lt; priority of (v) then</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9.           The parent of (v) is set to be (u)</w:t>
      </w:r>
    </w:p>
    <w:p w:rsidR="007E383D" w:rsidRPr="007E383D" w:rsidRDefault="007E383D" w:rsidP="007E38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2060"/>
          <w:sz w:val="21"/>
          <w:szCs w:val="21"/>
          <w:lang w:val="en-US" w:eastAsia="en-US"/>
        </w:rPr>
      </w:pPr>
      <w:r w:rsidRPr="007E383D">
        <w:rPr>
          <w:rFonts w:ascii="Courier New" w:eastAsia="Times New Roman" w:hAnsi="Courier New" w:cs="Courier New"/>
          <w:color w:val="002060"/>
          <w:sz w:val="21"/>
          <w:szCs w:val="21"/>
          <w:lang w:val="en-US" w:eastAsia="en-US"/>
        </w:rPr>
        <w:t>10.          The priority of (v) is the weight of (u, v)</w:t>
      </w:r>
    </w:p>
    <w:p w:rsidR="007E383D" w:rsidRPr="007E383D" w:rsidRDefault="007E383D" w:rsidP="007E383D">
      <w:pPr>
        <w:shd w:val="clear" w:color="auto" w:fill="FFFFFF"/>
        <w:spacing w:before="375" w:after="375" w:line="240" w:lineRule="auto"/>
        <w:outlineLvl w:val="1"/>
        <w:rPr>
          <w:rFonts w:ascii="Georgia" w:eastAsia="Times New Roman" w:hAnsi="Georgia" w:cs="Times New Roman"/>
          <w:b/>
          <w:bCs/>
          <w:color w:val="141412"/>
          <w:sz w:val="45"/>
          <w:szCs w:val="45"/>
          <w:lang w:val="en-US" w:eastAsia="en-US"/>
        </w:rPr>
      </w:pPr>
      <w:r>
        <w:rPr>
          <w:rFonts w:ascii="Georgia" w:eastAsia="Times New Roman" w:hAnsi="Georgia" w:cs="Times New Roman"/>
          <w:b/>
          <w:bCs/>
          <w:color w:val="141412"/>
          <w:sz w:val="45"/>
          <w:szCs w:val="45"/>
          <w:lang w:val="en-US" w:eastAsia="en-US"/>
        </w:rPr>
        <w:lastRenderedPageBreak/>
        <w:t>Sample PHP C</w:t>
      </w:r>
      <w:r w:rsidRPr="007E383D">
        <w:rPr>
          <w:rFonts w:ascii="Georgia" w:eastAsia="Times New Roman" w:hAnsi="Georgia" w:cs="Times New Roman"/>
          <w:b/>
          <w:bCs/>
          <w:color w:val="141412"/>
          <w:sz w:val="45"/>
          <w:szCs w:val="45"/>
          <w:lang w:val="en-US" w:eastAsia="en-US"/>
        </w:rPr>
        <w:t>ode</w:t>
      </w:r>
    </w:p>
    <w:p w:rsidR="007E383D" w:rsidRPr="007E383D" w:rsidRDefault="007E383D" w:rsidP="007E383D">
      <w:pPr>
        <w:shd w:val="clear" w:color="auto" w:fill="FFFFFF"/>
        <w:spacing w:after="360" w:line="360" w:lineRule="atLeast"/>
        <w:rPr>
          <w:rFonts w:ascii="Times New Roman" w:hAnsi="Times New Roman" w:cs="Times New Roman"/>
          <w:sz w:val="24"/>
        </w:rPr>
      </w:pPr>
      <w:r w:rsidRPr="007E383D">
        <w:rPr>
          <w:rFonts w:ascii="Times New Roman" w:hAnsi="Times New Roman" w:cs="Times New Roman"/>
          <w:sz w:val="24"/>
        </w:rPr>
        <w:t>Here’s a </w:t>
      </w:r>
      <w:hyperlink r:id="rId12" w:tooltip="PHP on stoimen.com" w:history="1">
        <w:r w:rsidRPr="007E383D">
          <w:rPr>
            <w:rFonts w:ascii="Times New Roman" w:hAnsi="Times New Roman" w:cs="Times New Roman"/>
            <w:sz w:val="24"/>
          </w:rPr>
          <w:t>PHP</w:t>
        </w:r>
      </w:hyperlink>
      <w:r w:rsidRPr="007E383D">
        <w:rPr>
          <w:rFonts w:ascii="Times New Roman" w:hAnsi="Times New Roman" w:cs="Times New Roman"/>
          <w:sz w:val="24"/>
        </w:rPr>
        <w:t> implementation of the algorithm of Prim, which directly follows the pseudo code.</w:t>
      </w:r>
    </w:p>
    <w:tbl>
      <w:tblPr>
        <w:tblW w:w="8925" w:type="dxa"/>
        <w:tblCellSpacing w:w="15" w:type="dxa"/>
        <w:tblCellMar>
          <w:top w:w="15" w:type="dxa"/>
          <w:left w:w="15" w:type="dxa"/>
          <w:bottom w:w="15" w:type="dxa"/>
          <w:right w:w="15" w:type="dxa"/>
        </w:tblCellMar>
        <w:tblLook w:val="04A0" w:firstRow="1" w:lastRow="0" w:firstColumn="1" w:lastColumn="0" w:noHBand="0" w:noVBand="1"/>
      </w:tblPr>
      <w:tblGrid>
        <w:gridCol w:w="8925"/>
      </w:tblGrid>
      <w:tr w:rsidR="007E383D" w:rsidRPr="007E383D" w:rsidTr="007E383D">
        <w:trPr>
          <w:tblCellSpacing w:w="15" w:type="dxa"/>
        </w:trPr>
        <w:tc>
          <w:tcPr>
            <w:tcW w:w="8925" w:type="dxa"/>
            <w:shd w:val="clear" w:color="auto" w:fill="EEEEEE"/>
            <w:vAlign w:val="center"/>
            <w:hideMark/>
          </w:tcPr>
          <w:p w:rsidR="007E383D" w:rsidRPr="007E383D" w:rsidRDefault="007E383D" w:rsidP="007E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i/>
                <w:iCs/>
                <w:color w:val="666666"/>
                <w:sz w:val="20"/>
                <w:szCs w:val="20"/>
                <w:lang w:val="en-US" w:eastAsia="en-US"/>
              </w:rPr>
              <w:t>// Prim's algorithm</w:t>
            </w:r>
          </w:p>
          <w:p w:rsidR="007E383D" w:rsidRPr="007E383D" w:rsidRDefault="007E383D" w:rsidP="007E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990000"/>
                <w:sz w:val="20"/>
                <w:szCs w:val="20"/>
                <w:lang w:val="en-US" w:eastAsia="en-US"/>
              </w:rPr>
              <w:t>define</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FF"/>
                <w:sz w:val="20"/>
                <w:szCs w:val="20"/>
                <w:lang w:val="en-US" w:eastAsia="en-US"/>
              </w:rPr>
              <w:t>'INFINITY'</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100000000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000088"/>
                <w:sz w:val="20"/>
                <w:szCs w:val="20"/>
                <w:lang w:val="en-US" w:eastAsia="en-US"/>
              </w:rPr>
              <w:t>$G</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8</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8</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11</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2</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8</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7</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2</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3</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7</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9</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4</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9</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5</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14</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2</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6</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2</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6</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7</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7</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2</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6</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8</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8</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11</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7</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1</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b/>
                <w:bCs/>
                <w:color w:val="000000"/>
                <w:sz w:val="20"/>
                <w:szCs w:val="20"/>
                <w:lang w:val="en-US" w:eastAsia="en-US"/>
              </w:rPr>
              <w:t>function</w:t>
            </w:r>
            <w:r w:rsidRPr="007E383D">
              <w:rPr>
                <w:rFonts w:ascii="Courier New" w:eastAsia="Times New Roman" w:hAnsi="Courier New" w:cs="Courier New"/>
                <w:color w:val="666666"/>
                <w:sz w:val="20"/>
                <w:szCs w:val="20"/>
                <w:lang w:val="en-US" w:eastAsia="en-US"/>
              </w:rPr>
              <w:t xml:space="preserve"> prim</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&amp;</w:t>
            </w:r>
            <w:r w:rsidRPr="007E383D">
              <w:rPr>
                <w:rFonts w:ascii="Courier New" w:eastAsia="Times New Roman" w:hAnsi="Courier New" w:cs="Courier New"/>
                <w:color w:val="000088"/>
                <w:sz w:val="20"/>
                <w:szCs w:val="20"/>
                <w:lang w:val="en-US" w:eastAsia="en-US"/>
              </w:rPr>
              <w:t>$graph</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$start</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i/>
                <w:iCs/>
                <w:color w:val="666666"/>
                <w:sz w:val="20"/>
                <w:szCs w:val="20"/>
                <w:lang w:val="en-US" w:eastAsia="en-US"/>
              </w:rPr>
              <w:t>// queue</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$p</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array</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i/>
                <w:iCs/>
                <w:color w:val="666666"/>
                <w:sz w:val="20"/>
                <w:szCs w:val="20"/>
                <w:lang w:val="en-US" w:eastAsia="en-US"/>
              </w:rPr>
              <w:t>// parent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B1B100"/>
                <w:sz w:val="20"/>
                <w:szCs w:val="20"/>
                <w:lang w:val="en-US" w:eastAsia="en-US"/>
              </w:rPr>
              <w:t>foreach</w:t>
            </w:r>
            <w:proofErr w:type="spellEnd"/>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roofErr w:type="spellStart"/>
            <w:r w:rsidRPr="007E383D">
              <w:rPr>
                <w:rFonts w:ascii="Courier New" w:eastAsia="Times New Roman" w:hAnsi="Courier New" w:cs="Courier New"/>
                <w:color w:val="990000"/>
                <w:sz w:val="20"/>
                <w:szCs w:val="20"/>
                <w:lang w:val="en-US" w:eastAsia="en-US"/>
              </w:rPr>
              <w:t>array_keys</w:t>
            </w:r>
            <w:proofErr w:type="spellEnd"/>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$graph</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B1B100"/>
                <w:sz w:val="20"/>
                <w:szCs w:val="20"/>
                <w:lang w:val="en-US" w:eastAsia="en-US"/>
              </w:rPr>
              <w:t>as</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$k</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$k</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INFINITY</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$start</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$p</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$start</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b/>
                <w:bCs/>
                <w:color w:val="009900"/>
                <w:sz w:val="20"/>
                <w:szCs w:val="20"/>
                <w:lang w:val="en-US" w:eastAsia="en-US"/>
              </w:rPr>
              <w:t>NULL</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990000"/>
                <w:sz w:val="20"/>
                <w:szCs w:val="20"/>
                <w:lang w:val="en-US" w:eastAsia="en-US"/>
              </w:rPr>
              <w:t>asort</w:t>
            </w:r>
            <w:proofErr w:type="spellEnd"/>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B1B100"/>
                <w:sz w:val="20"/>
                <w:szCs w:val="20"/>
                <w:lang w:val="en-US" w:eastAsia="en-US"/>
              </w:rPr>
              <w:t>while</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i/>
                <w:iCs/>
                <w:color w:val="666666"/>
                <w:sz w:val="20"/>
                <w:szCs w:val="20"/>
                <w:lang w:val="en-US" w:eastAsia="en-US"/>
              </w:rPr>
              <w:t>// get the minimum value</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$keys</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990000"/>
                <w:sz w:val="20"/>
                <w:szCs w:val="20"/>
                <w:lang w:val="en-US" w:eastAsia="en-US"/>
              </w:rPr>
              <w:t>array_keys</w:t>
            </w:r>
            <w:proofErr w:type="spellEnd"/>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$u</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$keys</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B1B100"/>
                <w:sz w:val="20"/>
                <w:szCs w:val="20"/>
                <w:lang w:val="en-US" w:eastAsia="en-US"/>
              </w:rPr>
              <w:t>foreach</w:t>
            </w:r>
            <w:proofErr w:type="spellEnd"/>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$graph</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$u</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B1B100"/>
                <w:sz w:val="20"/>
                <w:szCs w:val="20"/>
                <w:lang w:val="en-US" w:eastAsia="en-US"/>
              </w:rPr>
              <w:t>as</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$v</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$weight</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B1B100"/>
                <w:sz w:val="20"/>
                <w:szCs w:val="20"/>
                <w:lang w:val="en-US" w:eastAsia="en-US"/>
              </w:rPr>
              <w:t>if</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$weight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&gt;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0</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&amp;&amp;</w:t>
            </w: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990000"/>
                <w:sz w:val="20"/>
                <w:szCs w:val="20"/>
                <w:lang w:val="en-US" w:eastAsia="en-US"/>
              </w:rPr>
              <w:t>in_array</w:t>
            </w:r>
            <w:proofErr w:type="spellEnd"/>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$v</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$keys</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&amp;&amp;</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$weight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&lt;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$v</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$p</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$v</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$u</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$v</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$weight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990000"/>
                <w:sz w:val="20"/>
                <w:szCs w:val="20"/>
                <w:lang w:val="en-US" w:eastAsia="en-US"/>
              </w:rPr>
              <w:t>unset</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$u</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proofErr w:type="spellStart"/>
            <w:r w:rsidRPr="007E383D">
              <w:rPr>
                <w:rFonts w:ascii="Courier New" w:eastAsia="Times New Roman" w:hAnsi="Courier New" w:cs="Courier New"/>
                <w:color w:val="990000"/>
                <w:sz w:val="20"/>
                <w:szCs w:val="20"/>
                <w:lang w:val="en-US" w:eastAsia="en-US"/>
              </w:rPr>
              <w:t>asort</w:t>
            </w:r>
            <w:proofErr w:type="spellEnd"/>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$q</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B1B100"/>
                <w:sz w:val="20"/>
                <w:szCs w:val="20"/>
                <w:lang w:val="en-US" w:eastAsia="en-US"/>
              </w:rPr>
              <w:t>return</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000088"/>
                <w:sz w:val="20"/>
                <w:szCs w:val="20"/>
                <w:lang w:val="en-US" w:eastAsia="en-US"/>
              </w:rPr>
              <w:t>$p</w:t>
            </w:r>
            <w:r w:rsidRPr="007E383D">
              <w:rPr>
                <w:rFonts w:ascii="Courier New" w:eastAsia="Times New Roman" w:hAnsi="Courier New" w:cs="Courier New"/>
                <w:color w:val="339933"/>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009900"/>
                <w:sz w:val="20"/>
                <w:szCs w:val="20"/>
                <w:lang w:val="en-US" w:eastAsia="en-US"/>
              </w:rPr>
              <w:t>}</w:t>
            </w:r>
          </w:p>
          <w:p w:rsidR="007E383D" w:rsidRPr="007E383D" w:rsidRDefault="007E383D" w:rsidP="007A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 </w:t>
            </w:r>
          </w:p>
          <w:p w:rsidR="007E383D" w:rsidRPr="007E383D" w:rsidRDefault="007E383D" w:rsidP="007E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lang w:val="en-US" w:eastAsia="en-US"/>
              </w:rPr>
            </w:pPr>
            <w:r w:rsidRPr="007E383D">
              <w:rPr>
                <w:rFonts w:ascii="Courier New" w:eastAsia="Times New Roman" w:hAnsi="Courier New" w:cs="Courier New"/>
                <w:color w:val="666666"/>
                <w:sz w:val="20"/>
                <w:szCs w:val="20"/>
                <w:lang w:val="en-US" w:eastAsia="en-US"/>
              </w:rPr>
              <w:t>prim</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000088"/>
                <w:sz w:val="20"/>
                <w:szCs w:val="20"/>
                <w:lang w:val="en-US" w:eastAsia="en-US"/>
              </w:rPr>
              <w:t>$G</w:t>
            </w:r>
            <w:r w:rsidRPr="007E383D">
              <w:rPr>
                <w:rFonts w:ascii="Courier New" w:eastAsia="Times New Roman" w:hAnsi="Courier New" w:cs="Courier New"/>
                <w:color w:val="339933"/>
                <w:sz w:val="20"/>
                <w:szCs w:val="20"/>
                <w:lang w:val="en-US" w:eastAsia="en-US"/>
              </w:rPr>
              <w:t>,</w:t>
            </w:r>
            <w:r w:rsidRPr="007E383D">
              <w:rPr>
                <w:rFonts w:ascii="Courier New" w:eastAsia="Times New Roman" w:hAnsi="Courier New" w:cs="Courier New"/>
                <w:color w:val="666666"/>
                <w:sz w:val="20"/>
                <w:szCs w:val="20"/>
                <w:lang w:val="en-US" w:eastAsia="en-US"/>
              </w:rPr>
              <w:t xml:space="preserve"> </w:t>
            </w:r>
            <w:r w:rsidRPr="007E383D">
              <w:rPr>
                <w:rFonts w:ascii="Courier New" w:eastAsia="Times New Roman" w:hAnsi="Courier New" w:cs="Courier New"/>
                <w:color w:val="CC66CC"/>
                <w:sz w:val="20"/>
                <w:szCs w:val="20"/>
                <w:lang w:val="en-US" w:eastAsia="en-US"/>
              </w:rPr>
              <w:t>5</w:t>
            </w:r>
            <w:r w:rsidRPr="007E383D">
              <w:rPr>
                <w:rFonts w:ascii="Courier New" w:eastAsia="Times New Roman" w:hAnsi="Courier New" w:cs="Courier New"/>
                <w:color w:val="009900"/>
                <w:sz w:val="20"/>
                <w:szCs w:val="20"/>
                <w:lang w:val="en-US" w:eastAsia="en-US"/>
              </w:rPr>
              <w:t>)</w:t>
            </w:r>
            <w:r w:rsidRPr="007E383D">
              <w:rPr>
                <w:rFonts w:ascii="Courier New" w:eastAsia="Times New Roman" w:hAnsi="Courier New" w:cs="Courier New"/>
                <w:color w:val="339933"/>
                <w:sz w:val="20"/>
                <w:szCs w:val="20"/>
                <w:lang w:val="en-US" w:eastAsia="en-US"/>
              </w:rPr>
              <w:t>;</w:t>
            </w:r>
          </w:p>
        </w:tc>
      </w:tr>
    </w:tbl>
    <w:p w:rsidR="00F90517" w:rsidRDefault="00F90517" w:rsidP="00F90517">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F90517" w:rsidRDefault="00F90517" w:rsidP="00F90517">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EA55E5" w:rsidRPr="00FE4199" w:rsidRDefault="00F90517" w:rsidP="00FE4199">
      <w:pPr>
        <w:widowControl w:val="0"/>
        <w:autoSpaceDE w:val="0"/>
        <w:autoSpaceDN w:val="0"/>
        <w:adjustRightInd w:val="0"/>
        <w:spacing w:after="0" w:line="240" w:lineRule="exact"/>
        <w:ind w:right="7492"/>
        <w:rPr>
          <w:rFonts w:asciiTheme="majorBidi" w:hAnsiTheme="majorBidi" w:cstheme="majorBidi"/>
          <w:b/>
          <w:bCs/>
          <w:spacing w:val="-9"/>
          <w:sz w:val="24"/>
          <w:szCs w:val="24"/>
        </w:rPr>
      </w:pPr>
      <w:r w:rsidRPr="0090724C">
        <w:rPr>
          <w:rFonts w:asciiTheme="majorBidi" w:hAnsiTheme="majorBidi" w:cstheme="majorBidi"/>
          <w:b/>
          <w:bCs/>
          <w:spacing w:val="-9"/>
          <w:sz w:val="24"/>
          <w:szCs w:val="24"/>
        </w:rPr>
        <w:lastRenderedPageBreak/>
        <w:t xml:space="preserve">Lab Tasks </w:t>
      </w:r>
    </w:p>
    <w:p w:rsidR="00617A01" w:rsidRDefault="00617A01" w:rsidP="007E383D">
      <w:pPr>
        <w:rPr>
          <w:rFonts w:asciiTheme="majorBidi" w:hAnsiTheme="majorBidi" w:cstheme="majorBidi"/>
          <w:bCs/>
          <w:spacing w:val="-9"/>
          <w:sz w:val="24"/>
          <w:szCs w:val="24"/>
        </w:rPr>
      </w:pPr>
      <w:r>
        <w:rPr>
          <w:rFonts w:asciiTheme="majorBidi" w:hAnsiTheme="majorBidi" w:cstheme="majorBidi"/>
          <w:bCs/>
          <w:spacing w:val="-9"/>
          <w:sz w:val="24"/>
          <w:szCs w:val="24"/>
        </w:rPr>
        <w:t>The goal of the</w:t>
      </w:r>
      <w:r w:rsidR="007E383D">
        <w:rPr>
          <w:rFonts w:asciiTheme="majorBidi" w:hAnsiTheme="majorBidi" w:cstheme="majorBidi"/>
          <w:bCs/>
          <w:spacing w:val="-9"/>
          <w:sz w:val="24"/>
          <w:szCs w:val="24"/>
        </w:rPr>
        <w:t xml:space="preserve"> lab</w:t>
      </w:r>
      <w:r w:rsidR="00EA55E5" w:rsidRPr="00EA55E5">
        <w:rPr>
          <w:rFonts w:asciiTheme="majorBidi" w:hAnsiTheme="majorBidi" w:cstheme="majorBidi"/>
          <w:bCs/>
          <w:spacing w:val="-9"/>
          <w:sz w:val="24"/>
          <w:szCs w:val="24"/>
        </w:rPr>
        <w:t xml:space="preserve"> is to gain familiarity with a </w:t>
      </w:r>
      <w:r w:rsidR="007E383D">
        <w:rPr>
          <w:rFonts w:asciiTheme="majorBidi" w:hAnsiTheme="majorBidi" w:cstheme="majorBidi"/>
          <w:bCs/>
          <w:spacing w:val="-9"/>
          <w:sz w:val="24"/>
          <w:szCs w:val="24"/>
        </w:rPr>
        <w:t>Prim’s algorithm for computing MST. Implement MST algorithm in C++ based on a graph representation of the graph as shown in the pseudocode and the example PHP code.</w:t>
      </w:r>
    </w:p>
    <w:p w:rsidR="00CB6981" w:rsidRPr="00067C32" w:rsidRDefault="00CB6981" w:rsidP="00F90517">
      <w:pPr>
        <w:rPr>
          <w:rFonts w:asciiTheme="majorBidi" w:hAnsiTheme="majorBidi" w:cstheme="majorBidi"/>
          <w:bCs/>
          <w:spacing w:val="-9"/>
          <w:sz w:val="24"/>
          <w:szCs w:val="24"/>
        </w:rPr>
      </w:pPr>
    </w:p>
    <w:p w:rsidR="00F90517" w:rsidRPr="0090724C" w:rsidRDefault="00F90517" w:rsidP="00F90517">
      <w:pPr>
        <w:rPr>
          <w:rFonts w:asciiTheme="majorBidi" w:hAnsiTheme="majorBidi" w:cstheme="majorBidi"/>
          <w:b/>
          <w:bCs/>
          <w:sz w:val="24"/>
          <w:szCs w:val="24"/>
        </w:rPr>
      </w:pPr>
      <w:r w:rsidRPr="0090724C">
        <w:rPr>
          <w:rFonts w:asciiTheme="majorBidi" w:hAnsiTheme="majorBidi" w:cstheme="majorBidi"/>
          <w:b/>
          <w:bCs/>
          <w:sz w:val="24"/>
          <w:szCs w:val="24"/>
        </w:rPr>
        <w:t>Deliverables</w:t>
      </w:r>
    </w:p>
    <w:p w:rsidR="00067C32" w:rsidRDefault="00067C32" w:rsidP="00F90517">
      <w:pPr>
        <w:rPr>
          <w:rFonts w:asciiTheme="majorBidi" w:hAnsiTheme="majorBidi" w:cstheme="majorBidi"/>
          <w:color w:val="000000" w:themeColor="text1"/>
          <w:sz w:val="24"/>
          <w:szCs w:val="24"/>
        </w:rPr>
      </w:pPr>
      <w:r w:rsidRPr="00067C32">
        <w:rPr>
          <w:rFonts w:asciiTheme="majorBidi" w:hAnsiTheme="majorBidi" w:cstheme="majorBidi"/>
          <w:color w:val="000000" w:themeColor="text1"/>
          <w:sz w:val="24"/>
          <w:szCs w:val="24"/>
        </w:rPr>
        <w:t xml:space="preserve">Hand in the source code from this lab at the appropriate location on the blackboard system at LMS. You should hand in a single compressed/archived file that contains the following. </w:t>
      </w:r>
    </w:p>
    <w:p w:rsidR="00067C32" w:rsidRPr="00067C32" w:rsidRDefault="00067C32" w:rsidP="00067C32">
      <w:pPr>
        <w:pStyle w:val="ListParagraph"/>
        <w:numPr>
          <w:ilvl w:val="0"/>
          <w:numId w:val="7"/>
        </w:numPr>
        <w:rPr>
          <w:rFonts w:asciiTheme="majorBidi" w:hAnsiTheme="majorBidi" w:cstheme="majorBidi"/>
          <w:color w:val="000000" w:themeColor="text1"/>
          <w:sz w:val="24"/>
          <w:szCs w:val="24"/>
        </w:rPr>
      </w:pPr>
      <w:r w:rsidRPr="00067C32">
        <w:rPr>
          <w:rFonts w:asciiTheme="majorBidi" w:hAnsiTheme="majorBidi" w:cstheme="majorBidi"/>
          <w:color w:val="000000" w:themeColor="text1"/>
          <w:sz w:val="24"/>
          <w:szCs w:val="24"/>
        </w:rPr>
        <w:t xml:space="preserve">C++ source code files representing the work accomplished for this lab. All source code files should contain author in the </w:t>
      </w:r>
      <w:r w:rsidR="007E383D">
        <w:rPr>
          <w:rFonts w:asciiTheme="majorBidi" w:hAnsiTheme="majorBidi" w:cstheme="majorBidi"/>
          <w:color w:val="000000" w:themeColor="text1"/>
          <w:sz w:val="24"/>
          <w:szCs w:val="24"/>
        </w:rPr>
        <w:t>comments at the top of the file</w:t>
      </w:r>
      <w:r w:rsidRPr="00067C32">
        <w:rPr>
          <w:rFonts w:asciiTheme="majorBidi" w:hAnsiTheme="majorBidi" w:cstheme="majorBidi"/>
          <w:color w:val="000000" w:themeColor="text1"/>
          <w:sz w:val="24"/>
          <w:szCs w:val="24"/>
        </w:rPr>
        <w:t xml:space="preserve">. </w:t>
      </w:r>
    </w:p>
    <w:p w:rsidR="00617A01" w:rsidRPr="00617A01" w:rsidRDefault="00067C32" w:rsidP="00067C32">
      <w:pPr>
        <w:pStyle w:val="ListParagraph"/>
        <w:numPr>
          <w:ilvl w:val="0"/>
          <w:numId w:val="7"/>
        </w:numPr>
      </w:pPr>
      <w:r w:rsidRPr="00067C32">
        <w:rPr>
          <w:rFonts w:asciiTheme="majorBidi" w:hAnsiTheme="majorBidi" w:cstheme="majorBidi"/>
          <w:color w:val="000000" w:themeColor="text1"/>
          <w:sz w:val="24"/>
          <w:szCs w:val="24"/>
        </w:rPr>
        <w:t>A plain text file named OUTPUT.txt that includes</w:t>
      </w:r>
    </w:p>
    <w:p w:rsidR="00617A01" w:rsidRPr="00617A01" w:rsidRDefault="001B471F" w:rsidP="00617A01">
      <w:pPr>
        <w:pStyle w:val="ListParagraph"/>
        <w:numPr>
          <w:ilvl w:val="1"/>
          <w:numId w:val="7"/>
        </w:numPr>
      </w:pPr>
      <w:r>
        <w:rPr>
          <w:rFonts w:asciiTheme="majorBidi" w:hAnsiTheme="majorBidi" w:cstheme="majorBidi"/>
          <w:color w:val="000000" w:themeColor="text1"/>
          <w:sz w:val="24"/>
          <w:szCs w:val="24"/>
        </w:rPr>
        <w:t>A</w:t>
      </w:r>
      <w:r w:rsidR="00067C32" w:rsidRPr="00067C32">
        <w:rPr>
          <w:rFonts w:asciiTheme="majorBidi" w:hAnsiTheme="majorBidi" w:cstheme="majorBidi"/>
          <w:color w:val="000000" w:themeColor="text1"/>
          <w:sz w:val="24"/>
          <w:szCs w:val="24"/>
        </w:rPr>
        <w:t xml:space="preserve">uthor information at the beginning, </w:t>
      </w:r>
    </w:p>
    <w:p w:rsidR="00617A01" w:rsidRPr="00617A01" w:rsidRDefault="001B471F" w:rsidP="00617A01">
      <w:pPr>
        <w:pStyle w:val="ListParagraph"/>
        <w:numPr>
          <w:ilvl w:val="1"/>
          <w:numId w:val="7"/>
        </w:numPr>
      </w:pPr>
      <w:r>
        <w:rPr>
          <w:rFonts w:asciiTheme="majorBidi" w:hAnsiTheme="majorBidi" w:cstheme="majorBidi"/>
          <w:color w:val="000000" w:themeColor="text1"/>
          <w:sz w:val="24"/>
          <w:szCs w:val="24"/>
        </w:rPr>
        <w:t>A</w:t>
      </w:r>
      <w:r w:rsidR="00067C32" w:rsidRPr="00067C32">
        <w:rPr>
          <w:rFonts w:asciiTheme="majorBidi" w:hAnsiTheme="majorBidi" w:cstheme="majorBidi"/>
          <w:color w:val="000000" w:themeColor="text1"/>
          <w:sz w:val="24"/>
          <w:szCs w:val="24"/>
        </w:rPr>
        <w:t xml:space="preserve"> brie</w:t>
      </w:r>
      <w:r w:rsidR="005356E5">
        <w:rPr>
          <w:rFonts w:asciiTheme="majorBidi" w:hAnsiTheme="majorBidi" w:cstheme="majorBidi"/>
          <w:color w:val="000000" w:themeColor="text1"/>
          <w:sz w:val="24"/>
          <w:szCs w:val="24"/>
        </w:rPr>
        <w:t xml:space="preserve">f explanation of the lab and </w:t>
      </w:r>
    </w:p>
    <w:p w:rsidR="00A66960" w:rsidRPr="00F90517" w:rsidRDefault="001B471F" w:rsidP="00617A01">
      <w:pPr>
        <w:pStyle w:val="ListParagraph"/>
        <w:numPr>
          <w:ilvl w:val="1"/>
          <w:numId w:val="7"/>
        </w:numPr>
      </w:pPr>
      <w:r w:rsidRPr="00067C32">
        <w:rPr>
          <w:rFonts w:asciiTheme="majorBidi" w:hAnsiTheme="majorBidi" w:cstheme="majorBidi"/>
          <w:color w:val="000000" w:themeColor="text1"/>
          <w:sz w:val="24"/>
          <w:szCs w:val="24"/>
        </w:rPr>
        <w:t>List</w:t>
      </w:r>
      <w:r w:rsidR="00067C32" w:rsidRPr="00067C32">
        <w:rPr>
          <w:rFonts w:asciiTheme="majorBidi" w:hAnsiTheme="majorBidi" w:cstheme="majorBidi"/>
          <w:color w:val="000000" w:themeColor="text1"/>
          <w:sz w:val="24"/>
          <w:szCs w:val="24"/>
        </w:rPr>
        <w:t xml:space="preserve"> some possible applications of a </w:t>
      </w:r>
      <w:r w:rsidR="007E383D">
        <w:rPr>
          <w:rFonts w:asciiTheme="majorBidi" w:hAnsiTheme="majorBidi" w:cstheme="majorBidi"/>
          <w:color w:val="000000" w:themeColor="text1"/>
          <w:sz w:val="24"/>
          <w:szCs w:val="24"/>
        </w:rPr>
        <w:t>Minimum Spanning Tree</w:t>
      </w:r>
      <w:r w:rsidR="00067C32" w:rsidRPr="00067C32">
        <w:rPr>
          <w:rFonts w:asciiTheme="majorBidi" w:hAnsiTheme="majorBidi" w:cstheme="majorBidi"/>
          <w:color w:val="000000" w:themeColor="text1"/>
          <w:sz w:val="24"/>
          <w:szCs w:val="24"/>
        </w:rPr>
        <w:t>.</w:t>
      </w:r>
    </w:p>
    <w:sectPr w:rsidR="00A66960" w:rsidRPr="00F90517" w:rsidSect="00AD0D9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398" w:rsidRDefault="00DF5398" w:rsidP="008B6845">
      <w:pPr>
        <w:spacing w:after="0" w:line="240" w:lineRule="auto"/>
      </w:pPr>
      <w:r>
        <w:separator/>
      </w:r>
    </w:p>
  </w:endnote>
  <w:endnote w:type="continuationSeparator" w:id="0">
    <w:p w:rsidR="00DF5398" w:rsidRDefault="00DF5398" w:rsidP="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09B" w:rsidRPr="00995844" w:rsidRDefault="0067709B" w:rsidP="0099584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7A2A57" w:rsidRPr="007A2A57">
      <w:rPr>
        <w:rFonts w:asciiTheme="majorHAnsi" w:hAnsiTheme="majorHAnsi"/>
        <w:noProof/>
      </w:rPr>
      <w:t>6</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398" w:rsidRDefault="00DF5398" w:rsidP="008B6845">
      <w:pPr>
        <w:spacing w:after="0" w:line="240" w:lineRule="auto"/>
      </w:pPr>
      <w:r>
        <w:separator/>
      </w:r>
    </w:p>
  </w:footnote>
  <w:footnote w:type="continuationSeparator" w:id="0">
    <w:p w:rsidR="00DF5398" w:rsidRDefault="00DF5398" w:rsidP="008B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09B" w:rsidRDefault="0067709B">
    <w:pPr>
      <w:pStyle w:val="Header"/>
    </w:pPr>
    <w:r w:rsidRPr="008B6845">
      <w:rPr>
        <w:noProof/>
        <w:lang w:val="en-US" w:eastAsia="en-US"/>
      </w:rPr>
      <w:drawing>
        <wp:inline distT="0" distB="0" distL="0" distR="0" wp14:anchorId="572965AF" wp14:editId="6A2EC3D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53B"/>
    <w:multiLevelType w:val="hybridMultilevel"/>
    <w:tmpl w:val="ABD82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2704D"/>
    <w:multiLevelType w:val="hybridMultilevel"/>
    <w:tmpl w:val="CA524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25B35"/>
    <w:multiLevelType w:val="hybridMultilevel"/>
    <w:tmpl w:val="959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F6CF2"/>
    <w:multiLevelType w:val="hybridMultilevel"/>
    <w:tmpl w:val="8D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15F6"/>
    <w:multiLevelType w:val="hybridMultilevel"/>
    <w:tmpl w:val="76F4E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873563"/>
    <w:multiLevelType w:val="hybridMultilevel"/>
    <w:tmpl w:val="AF2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E1401"/>
    <w:multiLevelType w:val="hybridMultilevel"/>
    <w:tmpl w:val="FE2207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45"/>
    <w:rsid w:val="0000420F"/>
    <w:rsid w:val="00010CD8"/>
    <w:rsid w:val="00014D22"/>
    <w:rsid w:val="00021AA6"/>
    <w:rsid w:val="00026F8A"/>
    <w:rsid w:val="00036268"/>
    <w:rsid w:val="00045A17"/>
    <w:rsid w:val="00067C32"/>
    <w:rsid w:val="00083069"/>
    <w:rsid w:val="000A38D8"/>
    <w:rsid w:val="000C0166"/>
    <w:rsid w:val="000C084F"/>
    <w:rsid w:val="000E06CE"/>
    <w:rsid w:val="000E7E2E"/>
    <w:rsid w:val="001146D6"/>
    <w:rsid w:val="00115C41"/>
    <w:rsid w:val="00147CE2"/>
    <w:rsid w:val="00162F33"/>
    <w:rsid w:val="0017148B"/>
    <w:rsid w:val="00180F82"/>
    <w:rsid w:val="00190851"/>
    <w:rsid w:val="001973F8"/>
    <w:rsid w:val="001A6670"/>
    <w:rsid w:val="001B3FBF"/>
    <w:rsid w:val="001B471F"/>
    <w:rsid w:val="001B673F"/>
    <w:rsid w:val="001D4074"/>
    <w:rsid w:val="001E6EFB"/>
    <w:rsid w:val="001F098E"/>
    <w:rsid w:val="001F1A4F"/>
    <w:rsid w:val="00205CC4"/>
    <w:rsid w:val="0021288F"/>
    <w:rsid w:val="00215BA2"/>
    <w:rsid w:val="00226C0E"/>
    <w:rsid w:val="00241CDA"/>
    <w:rsid w:val="002449CB"/>
    <w:rsid w:val="00247941"/>
    <w:rsid w:val="0025747D"/>
    <w:rsid w:val="0028262E"/>
    <w:rsid w:val="00284FFB"/>
    <w:rsid w:val="00294259"/>
    <w:rsid w:val="00297E5D"/>
    <w:rsid w:val="002A2314"/>
    <w:rsid w:val="002A31C8"/>
    <w:rsid w:val="002A4C84"/>
    <w:rsid w:val="002C29AC"/>
    <w:rsid w:val="002E665D"/>
    <w:rsid w:val="00303609"/>
    <w:rsid w:val="003055E7"/>
    <w:rsid w:val="00317C78"/>
    <w:rsid w:val="00331877"/>
    <w:rsid w:val="0034302F"/>
    <w:rsid w:val="00353735"/>
    <w:rsid w:val="0037554C"/>
    <w:rsid w:val="0037703A"/>
    <w:rsid w:val="00396B84"/>
    <w:rsid w:val="003A5CFF"/>
    <w:rsid w:val="003D4DFA"/>
    <w:rsid w:val="003E12EA"/>
    <w:rsid w:val="003F5A6F"/>
    <w:rsid w:val="00422A3A"/>
    <w:rsid w:val="00431CE8"/>
    <w:rsid w:val="00472AC8"/>
    <w:rsid w:val="00484A0A"/>
    <w:rsid w:val="004B2E36"/>
    <w:rsid w:val="004C07F7"/>
    <w:rsid w:val="004D0191"/>
    <w:rsid w:val="004D741B"/>
    <w:rsid w:val="004F3C2C"/>
    <w:rsid w:val="0050493C"/>
    <w:rsid w:val="005356E5"/>
    <w:rsid w:val="005358BF"/>
    <w:rsid w:val="005B0B65"/>
    <w:rsid w:val="005C6869"/>
    <w:rsid w:val="005D363E"/>
    <w:rsid w:val="005E78BE"/>
    <w:rsid w:val="00617A01"/>
    <w:rsid w:val="00635EC0"/>
    <w:rsid w:val="006430BE"/>
    <w:rsid w:val="00650D45"/>
    <w:rsid w:val="0067709B"/>
    <w:rsid w:val="0068280A"/>
    <w:rsid w:val="0068796C"/>
    <w:rsid w:val="006A23DF"/>
    <w:rsid w:val="006A638C"/>
    <w:rsid w:val="006E2A99"/>
    <w:rsid w:val="006E34A9"/>
    <w:rsid w:val="007012FA"/>
    <w:rsid w:val="007107CF"/>
    <w:rsid w:val="00713000"/>
    <w:rsid w:val="00734E92"/>
    <w:rsid w:val="0074400D"/>
    <w:rsid w:val="00744C6A"/>
    <w:rsid w:val="00772193"/>
    <w:rsid w:val="0077364E"/>
    <w:rsid w:val="0077619B"/>
    <w:rsid w:val="00785B36"/>
    <w:rsid w:val="007A2A57"/>
    <w:rsid w:val="007B29FD"/>
    <w:rsid w:val="007B2F4D"/>
    <w:rsid w:val="007B3702"/>
    <w:rsid w:val="007D724E"/>
    <w:rsid w:val="007E383D"/>
    <w:rsid w:val="007E3E67"/>
    <w:rsid w:val="007E4BD9"/>
    <w:rsid w:val="00813C62"/>
    <w:rsid w:val="00816D67"/>
    <w:rsid w:val="0082483C"/>
    <w:rsid w:val="008443FB"/>
    <w:rsid w:val="008A1780"/>
    <w:rsid w:val="008B28FA"/>
    <w:rsid w:val="008B3DF7"/>
    <w:rsid w:val="008B6845"/>
    <w:rsid w:val="008C35FE"/>
    <w:rsid w:val="008E34DB"/>
    <w:rsid w:val="008E55CB"/>
    <w:rsid w:val="008F7C10"/>
    <w:rsid w:val="0090724C"/>
    <w:rsid w:val="00930DA5"/>
    <w:rsid w:val="009319F7"/>
    <w:rsid w:val="0096280D"/>
    <w:rsid w:val="00966CA9"/>
    <w:rsid w:val="00976FF9"/>
    <w:rsid w:val="009909C7"/>
    <w:rsid w:val="00993876"/>
    <w:rsid w:val="00995844"/>
    <w:rsid w:val="009A41EB"/>
    <w:rsid w:val="009B1F28"/>
    <w:rsid w:val="009B3834"/>
    <w:rsid w:val="009F197B"/>
    <w:rsid w:val="00A047D6"/>
    <w:rsid w:val="00A05C84"/>
    <w:rsid w:val="00A14254"/>
    <w:rsid w:val="00A31B2A"/>
    <w:rsid w:val="00A368F4"/>
    <w:rsid w:val="00A445B0"/>
    <w:rsid w:val="00A64C78"/>
    <w:rsid w:val="00A6546D"/>
    <w:rsid w:val="00A66960"/>
    <w:rsid w:val="00A919AE"/>
    <w:rsid w:val="00AB06EA"/>
    <w:rsid w:val="00AD0D90"/>
    <w:rsid w:val="00AE06CD"/>
    <w:rsid w:val="00AF26A9"/>
    <w:rsid w:val="00B0793A"/>
    <w:rsid w:val="00B1795C"/>
    <w:rsid w:val="00B356DB"/>
    <w:rsid w:val="00B44F27"/>
    <w:rsid w:val="00B54AAA"/>
    <w:rsid w:val="00B579AD"/>
    <w:rsid w:val="00B608E2"/>
    <w:rsid w:val="00B75797"/>
    <w:rsid w:val="00BA4CEF"/>
    <w:rsid w:val="00BD0C68"/>
    <w:rsid w:val="00BE5C4D"/>
    <w:rsid w:val="00C16DB4"/>
    <w:rsid w:val="00C31843"/>
    <w:rsid w:val="00C37810"/>
    <w:rsid w:val="00C42C83"/>
    <w:rsid w:val="00C54CC9"/>
    <w:rsid w:val="00C571ED"/>
    <w:rsid w:val="00C80228"/>
    <w:rsid w:val="00C822AD"/>
    <w:rsid w:val="00CA32F7"/>
    <w:rsid w:val="00CB6981"/>
    <w:rsid w:val="00CD7B14"/>
    <w:rsid w:val="00CE1E0B"/>
    <w:rsid w:val="00CF7A79"/>
    <w:rsid w:val="00D041F1"/>
    <w:rsid w:val="00D35E5E"/>
    <w:rsid w:val="00D40649"/>
    <w:rsid w:val="00D5574D"/>
    <w:rsid w:val="00D95FE6"/>
    <w:rsid w:val="00D96F33"/>
    <w:rsid w:val="00DA0C00"/>
    <w:rsid w:val="00DA6E4E"/>
    <w:rsid w:val="00DC2CDD"/>
    <w:rsid w:val="00DC427F"/>
    <w:rsid w:val="00DF5398"/>
    <w:rsid w:val="00E05824"/>
    <w:rsid w:val="00E059F4"/>
    <w:rsid w:val="00E25DD9"/>
    <w:rsid w:val="00E37DFE"/>
    <w:rsid w:val="00E443C3"/>
    <w:rsid w:val="00E83505"/>
    <w:rsid w:val="00E85A31"/>
    <w:rsid w:val="00EA13D9"/>
    <w:rsid w:val="00EA55E5"/>
    <w:rsid w:val="00EB295A"/>
    <w:rsid w:val="00EC29AE"/>
    <w:rsid w:val="00F25DC7"/>
    <w:rsid w:val="00F60BDD"/>
    <w:rsid w:val="00F80EC1"/>
    <w:rsid w:val="00F85D08"/>
    <w:rsid w:val="00F90517"/>
    <w:rsid w:val="00F96BCA"/>
    <w:rsid w:val="00FB0BB4"/>
    <w:rsid w:val="00FC420F"/>
    <w:rsid w:val="00FD04DD"/>
    <w:rsid w:val="00FE28DF"/>
    <w:rsid w:val="00FE4199"/>
    <w:rsid w:val="00FF3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65CD4-9622-447F-A552-E64B0578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 w:type="table" w:styleId="TableGrid">
    <w:name w:val="Table Grid"/>
    <w:basedOn w:val="TableNormal"/>
    <w:uiPriority w:val="1"/>
    <w:rsid w:val="008A1780"/>
    <w:pPr>
      <w:spacing w:before="120" w:after="0" w:line="240" w:lineRule="auto"/>
    </w:pPr>
    <w:rPr>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8A1780"/>
    <w:pPr>
      <w:spacing w:after="0" w:line="264" w:lineRule="auto"/>
    </w:pPr>
    <w:rPr>
      <w:rFonts w:asciiTheme="majorHAnsi" w:eastAsiaTheme="majorEastAsia" w:hAnsiTheme="majorHAnsi" w:cstheme="majorBidi"/>
      <w:caps/>
      <w:color w:val="1F497D" w:themeColor="text2"/>
      <w:spacing w:val="10"/>
      <w:sz w:val="52"/>
      <w:szCs w:val="52"/>
      <w:lang w:val="en-US" w:eastAsia="ja-JP"/>
    </w:rPr>
  </w:style>
  <w:style w:type="character" w:customStyle="1" w:styleId="TitleChar">
    <w:name w:val="Title Char"/>
    <w:basedOn w:val="DefaultParagraphFont"/>
    <w:link w:val="Title"/>
    <w:uiPriority w:val="10"/>
    <w:rsid w:val="008A1780"/>
    <w:rPr>
      <w:rFonts w:asciiTheme="majorHAnsi" w:eastAsiaTheme="majorEastAsia" w:hAnsiTheme="majorHAnsi" w:cstheme="majorBidi"/>
      <w:caps/>
      <w:color w:val="1F497D" w:themeColor="text2"/>
      <w:spacing w:val="10"/>
      <w:sz w:val="52"/>
      <w:szCs w:val="52"/>
      <w:lang w:val="en-US" w:eastAsia="ja-JP"/>
    </w:rPr>
  </w:style>
  <w:style w:type="character" w:styleId="Hyperlink">
    <w:name w:val="Hyperlink"/>
    <w:basedOn w:val="DefaultParagraphFont"/>
    <w:uiPriority w:val="99"/>
    <w:unhideWhenUsed/>
    <w:rsid w:val="00067C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00">
      <w:bodyDiv w:val="1"/>
      <w:marLeft w:val="0"/>
      <w:marRight w:val="0"/>
      <w:marTop w:val="0"/>
      <w:marBottom w:val="0"/>
      <w:divBdr>
        <w:top w:val="none" w:sz="0" w:space="0" w:color="auto"/>
        <w:left w:val="none" w:sz="0" w:space="0" w:color="auto"/>
        <w:bottom w:val="none" w:sz="0" w:space="0" w:color="auto"/>
        <w:right w:val="none" w:sz="0" w:space="0" w:color="auto"/>
      </w:divBdr>
      <w:divsChild>
        <w:div w:id="211697582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04272876">
      <w:bodyDiv w:val="1"/>
      <w:marLeft w:val="0"/>
      <w:marRight w:val="0"/>
      <w:marTop w:val="0"/>
      <w:marBottom w:val="0"/>
      <w:divBdr>
        <w:top w:val="none" w:sz="0" w:space="0" w:color="auto"/>
        <w:left w:val="none" w:sz="0" w:space="0" w:color="auto"/>
        <w:bottom w:val="none" w:sz="0" w:space="0" w:color="auto"/>
        <w:right w:val="none" w:sz="0" w:space="0" w:color="auto"/>
      </w:divBdr>
    </w:div>
    <w:div w:id="1888569272">
      <w:bodyDiv w:val="1"/>
      <w:marLeft w:val="0"/>
      <w:marRight w:val="0"/>
      <w:marTop w:val="0"/>
      <w:marBottom w:val="0"/>
      <w:divBdr>
        <w:top w:val="none" w:sz="0" w:space="0" w:color="auto"/>
        <w:left w:val="none" w:sz="0" w:space="0" w:color="auto"/>
        <w:bottom w:val="none" w:sz="0" w:space="0" w:color="auto"/>
        <w:right w:val="none" w:sz="0" w:space="0" w:color="auto"/>
      </w:divBdr>
      <w:divsChild>
        <w:div w:id="95152231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oimen.com/blog/wp-content/uploads/2012/11/3.-Prims-approach.png" TargetMode="External"/><Relationship Id="rId12" Type="http://schemas.openxmlformats.org/officeDocument/2006/relationships/hyperlink" Target="http://www.stoimen.com/blog/category/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toimen.com/blog/wp-content/uploads/2012/11/4.-Prims-Priority-Queue.png" TargetMode="External"/><Relationship Id="rId4" Type="http://schemas.openxmlformats.org/officeDocument/2006/relationships/webSettings" Target="webSettings.xml"/><Relationship Id="rId9" Type="http://schemas.openxmlformats.org/officeDocument/2006/relationships/hyperlink" Target="http://www.stoimen.com/blog/2012/10/15/computer-algorithms-dijkstra-shortest-path-in-a-grap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Faisal Shafait</cp:lastModifiedBy>
  <cp:revision>4</cp:revision>
  <cp:lastPrinted>2014-09-28T11:11:00Z</cp:lastPrinted>
  <dcterms:created xsi:type="dcterms:W3CDTF">2015-12-16T13:28:00Z</dcterms:created>
  <dcterms:modified xsi:type="dcterms:W3CDTF">2015-12-16T13:43:00Z</dcterms:modified>
</cp:coreProperties>
</file>