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F0" w:rsidRPr="007539F0" w:rsidRDefault="007539F0" w:rsidP="007539F0">
      <w:pPr>
        <w:jc w:val="center"/>
        <w:rPr>
          <w:rFonts w:ascii="Times New Roman" w:hAnsi="Times New Roman"/>
          <w:b/>
          <w:sz w:val="36"/>
          <w:u w:val="single"/>
        </w:rPr>
      </w:pPr>
      <w:r w:rsidRPr="007539F0">
        <w:rPr>
          <w:rFonts w:ascii="Times New Roman" w:hAnsi="Times New Roman"/>
          <w:b/>
          <w:sz w:val="36"/>
          <w:u w:val="single"/>
        </w:rPr>
        <w:t>Department of Electrical Engineering</w:t>
      </w:r>
    </w:p>
    <w:p w:rsidR="007539F0" w:rsidRPr="007539F0" w:rsidRDefault="007539F0" w:rsidP="007539F0">
      <w:pPr>
        <w:pStyle w:val="ListParagraph"/>
        <w:jc w:val="center"/>
        <w:rPr>
          <w:b/>
          <w:sz w:val="36"/>
          <w:u w:color="00000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0"/>
        <w:gridCol w:w="3407"/>
      </w:tblGrid>
      <w:tr w:rsidR="007539F0" w:rsidRPr="007539F0" w:rsidTr="00782F4F">
        <w:trPr>
          <w:trHeight w:val="878"/>
          <w:jc w:val="center"/>
        </w:trPr>
        <w:tc>
          <w:tcPr>
            <w:tcW w:w="3113" w:type="pct"/>
          </w:tcPr>
          <w:p w:rsidR="007539F0" w:rsidRPr="007539F0" w:rsidRDefault="007539F0" w:rsidP="00782F4F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7539F0">
              <w:rPr>
                <w:sz w:val="28"/>
                <w:szCs w:val="28"/>
              </w:rPr>
              <w:t xml:space="preserve">Faculty Member: 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>Dr. Wajahat Hussain</w:t>
            </w:r>
          </w:p>
          <w:p w:rsidR="007539F0" w:rsidRPr="007539F0" w:rsidRDefault="007539F0" w:rsidP="00782F4F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7539F0">
              <w:rPr>
                <w:sz w:val="28"/>
                <w:szCs w:val="28"/>
              </w:rPr>
              <w:t xml:space="preserve">Course/Section: 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>BEE6-B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ab/>
            </w:r>
          </w:p>
        </w:tc>
        <w:tc>
          <w:tcPr>
            <w:tcW w:w="1887" w:type="pct"/>
          </w:tcPr>
          <w:p w:rsidR="007539F0" w:rsidRPr="007539F0" w:rsidRDefault="007539F0" w:rsidP="00782F4F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7539F0">
              <w:rPr>
                <w:sz w:val="28"/>
                <w:szCs w:val="28"/>
              </w:rPr>
              <w:t>Dated: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 xml:space="preserve"> 25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>-4-2017</w:t>
            </w:r>
          </w:p>
          <w:p w:rsidR="007539F0" w:rsidRPr="007539F0" w:rsidRDefault="007539F0" w:rsidP="00782F4F">
            <w:pPr>
              <w:pStyle w:val="ListParagraph"/>
              <w:spacing w:before="100" w:beforeAutospacing="1" w:after="100" w:afterAutospacing="1" w:line="360" w:lineRule="auto"/>
              <w:ind w:left="0" w:right="-14" w:firstLine="0"/>
              <w:jc w:val="left"/>
              <w:rPr>
                <w:color w:val="FF0000"/>
                <w:sz w:val="28"/>
                <w:szCs w:val="28"/>
                <w:u w:color="FF0000"/>
              </w:rPr>
            </w:pPr>
            <w:r w:rsidRPr="007539F0">
              <w:rPr>
                <w:sz w:val="28"/>
                <w:szCs w:val="28"/>
              </w:rPr>
              <w:t>Semester:</w:t>
            </w:r>
            <w:r w:rsidRPr="007539F0">
              <w:rPr>
                <w:color w:val="FF0000"/>
                <w:sz w:val="28"/>
                <w:szCs w:val="28"/>
                <w:u w:color="FF0000"/>
              </w:rPr>
              <w:t xml:space="preserve"> 6th Semester</w:t>
            </w:r>
          </w:p>
        </w:tc>
      </w:tr>
    </w:tbl>
    <w:p w:rsidR="007539F0" w:rsidRPr="007539F0" w:rsidRDefault="007539F0" w:rsidP="007539F0">
      <w:pPr>
        <w:rPr>
          <w:rFonts w:ascii="Times New Roman" w:hAnsi="Times New Roman"/>
        </w:rPr>
      </w:pPr>
    </w:p>
    <w:p w:rsidR="007539F0" w:rsidRPr="007539F0" w:rsidRDefault="007539F0" w:rsidP="007539F0">
      <w:pPr>
        <w:pStyle w:val="ListParagraph"/>
      </w:pPr>
      <w:r w:rsidRPr="007539F0">
        <w:t xml:space="preserve"> </w:t>
      </w:r>
    </w:p>
    <w:p w:rsidR="007539F0" w:rsidRPr="007539F0" w:rsidRDefault="007539F0" w:rsidP="007539F0">
      <w:pPr>
        <w:jc w:val="center"/>
        <w:rPr>
          <w:rFonts w:ascii="Times New Roman" w:hAnsi="Times New Roman"/>
          <w:b/>
          <w:sz w:val="40"/>
          <w:u w:val="single"/>
        </w:rPr>
      </w:pPr>
      <w:r w:rsidRPr="007539F0">
        <w:rPr>
          <w:rFonts w:ascii="Times New Roman" w:hAnsi="Times New Roman"/>
          <w:b/>
          <w:sz w:val="40"/>
          <w:u w:val="single"/>
        </w:rPr>
        <w:t>EE-330 Digital Signal Processing</w:t>
      </w:r>
    </w:p>
    <w:p w:rsidR="007539F0" w:rsidRPr="007539F0" w:rsidRDefault="007539F0" w:rsidP="007539F0">
      <w:pPr>
        <w:pStyle w:val="ListParagraph"/>
        <w:jc w:val="center"/>
        <w:rPr>
          <w:b/>
          <w:sz w:val="40"/>
          <w:u w:val="single"/>
        </w:rPr>
      </w:pPr>
    </w:p>
    <w:p w:rsidR="007539F0" w:rsidRPr="007539F0" w:rsidRDefault="007539F0" w:rsidP="007539F0">
      <w:pPr>
        <w:jc w:val="center"/>
        <w:rPr>
          <w:rFonts w:ascii="Times New Roman" w:hAnsi="Times New Roman"/>
          <w:b/>
          <w:sz w:val="32"/>
          <w:u w:val="single"/>
        </w:rPr>
      </w:pPr>
      <w:r w:rsidRPr="007539F0">
        <w:rPr>
          <w:rFonts w:ascii="Times New Roman" w:hAnsi="Times New Roman"/>
          <w:b/>
          <w:sz w:val="32"/>
          <w:u w:val="single"/>
        </w:rPr>
        <w:t>Lab #10</w:t>
      </w:r>
      <w:r w:rsidRPr="007539F0">
        <w:rPr>
          <w:rFonts w:ascii="Times New Roman" w:hAnsi="Times New Roman"/>
          <w:b/>
          <w:sz w:val="32"/>
          <w:u w:val="single"/>
        </w:rPr>
        <w:t xml:space="preserve"> </w:t>
      </w:r>
      <w:r w:rsidRPr="007539F0">
        <w:rPr>
          <w:rFonts w:ascii="Times New Roman" w:hAnsi="Times New Roman"/>
          <w:b/>
          <w:sz w:val="32"/>
          <w:u w:val="single"/>
        </w:rPr>
        <w:t>FDA TOOL FOR FILTER DESIGN</w:t>
      </w:r>
    </w:p>
    <w:tbl>
      <w:tblPr>
        <w:tblStyle w:val="TableGrid0"/>
        <w:tblW w:w="0" w:type="auto"/>
        <w:jc w:val="center"/>
        <w:tblInd w:w="0" w:type="dxa"/>
        <w:tblCellMar>
          <w:left w:w="43" w:type="dxa"/>
          <w:right w:w="60" w:type="dxa"/>
        </w:tblCellMar>
        <w:tblLook w:val="04A0" w:firstRow="1" w:lastRow="0" w:firstColumn="1" w:lastColumn="0" w:noHBand="0" w:noVBand="1"/>
      </w:tblPr>
      <w:tblGrid>
        <w:gridCol w:w="2414"/>
        <w:gridCol w:w="1613"/>
        <w:gridCol w:w="1577"/>
        <w:gridCol w:w="2049"/>
        <w:gridCol w:w="1364"/>
      </w:tblGrid>
      <w:tr w:rsidR="007539F0" w:rsidRPr="007539F0" w:rsidTr="00782F4F">
        <w:trPr>
          <w:trHeight w:val="977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Name</w:t>
            </w:r>
          </w:p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  <w:sz w:val="28"/>
              </w:rPr>
            </w:pPr>
            <w:r w:rsidRPr="007539F0">
              <w:rPr>
                <w:rFonts w:ascii="Times New Roman" w:hAnsi="Times New Roman"/>
                <w:sz w:val="28"/>
              </w:rPr>
              <w:t xml:space="preserve">Report Marks </w:t>
            </w:r>
          </w:p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/ 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Lab Quiz-</w:t>
            </w:r>
          </w:p>
          <w:p w:rsidR="007539F0" w:rsidRPr="007539F0" w:rsidRDefault="007539F0" w:rsidP="00782F4F">
            <w:pPr>
              <w:jc w:val="center"/>
              <w:rPr>
                <w:rFonts w:ascii="Times New Roman" w:hAnsi="Times New Roman"/>
                <w:sz w:val="28"/>
              </w:rPr>
            </w:pPr>
            <w:r w:rsidRPr="007539F0">
              <w:rPr>
                <w:rFonts w:ascii="Times New Roman" w:hAnsi="Times New Roman"/>
                <w:sz w:val="28"/>
              </w:rPr>
              <w:t xml:space="preserve">Viva Marks </w:t>
            </w:r>
          </w:p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/ 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  <w:sz w:val="28"/>
              </w:rPr>
            </w:pPr>
            <w:r w:rsidRPr="007539F0">
              <w:rPr>
                <w:rFonts w:ascii="Times New Roman" w:hAnsi="Times New Roman"/>
                <w:sz w:val="28"/>
              </w:rPr>
              <w:t xml:space="preserve">Total </w:t>
            </w:r>
          </w:p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sz w:val="28"/>
              </w:rPr>
              <w:t>/ 15</w:t>
            </w:r>
          </w:p>
        </w:tc>
      </w:tr>
      <w:tr w:rsidR="007539F0" w:rsidRPr="007539F0" w:rsidTr="00782F4F">
        <w:trPr>
          <w:trHeight w:val="532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Saad Iqbal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111394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</w:tr>
      <w:tr w:rsidR="007539F0" w:rsidRPr="007539F0" w:rsidTr="00782F4F">
        <w:trPr>
          <w:trHeight w:val="532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Usman Iqbal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111393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</w:tr>
      <w:tr w:rsidR="007539F0" w:rsidRPr="007539F0" w:rsidTr="00782F4F">
        <w:trPr>
          <w:trHeight w:val="533"/>
          <w:jc w:val="center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Abdullah Bin Asif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jc w:val="center"/>
              <w:rPr>
                <w:rFonts w:ascii="Times New Roman" w:hAnsi="Times New Roman"/>
              </w:rPr>
            </w:pPr>
            <w:r w:rsidRPr="007539F0">
              <w:rPr>
                <w:rFonts w:ascii="Times New Roman" w:hAnsi="Times New Roman"/>
                <w:color w:val="FF0000"/>
                <w:sz w:val="28"/>
              </w:rPr>
              <w:t>111596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9F0" w:rsidRPr="007539F0" w:rsidRDefault="007539F0" w:rsidP="00782F4F">
            <w:pPr>
              <w:pStyle w:val="ListParagraph"/>
              <w:jc w:val="center"/>
            </w:pPr>
          </w:p>
        </w:tc>
      </w:tr>
    </w:tbl>
    <w:p w:rsidR="007539F0" w:rsidRPr="007539F0" w:rsidRDefault="007539F0">
      <w:pPr>
        <w:spacing w:after="160" w:line="259" w:lineRule="auto"/>
        <w:rPr>
          <w:rFonts w:ascii="Times New Roman" w:hAnsi="Times New Roman"/>
          <w:b/>
          <w:sz w:val="34"/>
          <w:szCs w:val="24"/>
          <w:u w:val="single"/>
        </w:rPr>
      </w:pPr>
      <w:r w:rsidRPr="007539F0">
        <w:rPr>
          <w:rFonts w:ascii="Times New Roman" w:hAnsi="Times New Roman"/>
          <w:b/>
          <w:sz w:val="34"/>
          <w:szCs w:val="24"/>
          <w:u w:val="single"/>
        </w:rPr>
        <w:br w:type="page"/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7539F0">
        <w:rPr>
          <w:rFonts w:ascii="Times New Roman" w:hAnsi="Times New Roman"/>
          <w:b/>
          <w:sz w:val="32"/>
          <w:szCs w:val="32"/>
          <w:u w:val="single"/>
        </w:rPr>
        <w:lastRenderedPageBreak/>
        <w:t>OBJECTIVE:</w:t>
      </w:r>
    </w:p>
    <w:p w:rsidR="00B47E8B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39F0">
        <w:rPr>
          <w:rFonts w:ascii="Times New Roman" w:hAnsi="Times New Roman"/>
          <w:sz w:val="24"/>
          <w:szCs w:val="24"/>
        </w:rPr>
        <w:t>The purpose of this lab is to design a filter using FDA</w:t>
      </w:r>
      <w:r w:rsidR="007539F0">
        <w:rPr>
          <w:rFonts w:ascii="Times New Roman" w:hAnsi="Times New Roman"/>
          <w:sz w:val="24"/>
          <w:szCs w:val="24"/>
        </w:rPr>
        <w:t xml:space="preserve"> </w:t>
      </w:r>
      <w:r w:rsidRPr="007539F0">
        <w:rPr>
          <w:rFonts w:ascii="Times New Roman" w:hAnsi="Times New Roman"/>
          <w:sz w:val="24"/>
          <w:szCs w:val="24"/>
        </w:rPr>
        <w:t>Tool in MATLAB.</w:t>
      </w:r>
    </w:p>
    <w:p w:rsidR="007539F0" w:rsidRPr="007539F0" w:rsidRDefault="007539F0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b/>
          <w:sz w:val="34"/>
          <w:szCs w:val="24"/>
          <w:u w:val="single"/>
        </w:rPr>
      </w:pPr>
      <w:r w:rsidRPr="007539F0">
        <w:rPr>
          <w:rFonts w:ascii="Times New Roman" w:hAnsi="Times New Roman"/>
          <w:b/>
          <w:sz w:val="34"/>
          <w:szCs w:val="24"/>
          <w:u w:val="single"/>
        </w:rPr>
        <w:t>TASK 1:</w:t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7539F0">
        <w:rPr>
          <w:rFonts w:ascii="Times New Roman" w:hAnsi="Times New Roman"/>
          <w:b/>
          <w:sz w:val="28"/>
          <w:szCs w:val="24"/>
        </w:rPr>
        <w:t>Design a 6th order low-pass Butterworth filter with the specification similar to the one you have used in lab 7 for filtering audio signal.</w:t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color w:val="5B9BD5" w:themeColor="accent1"/>
          <w:sz w:val="24"/>
          <w:szCs w:val="24"/>
        </w:rPr>
      </w:pPr>
      <w:r w:rsidRPr="007539F0">
        <w:rPr>
          <w:rFonts w:ascii="Times New Roman" w:hAnsi="Times New Roman"/>
          <w:color w:val="5B9BD5" w:themeColor="accent1"/>
          <w:sz w:val="24"/>
          <w:szCs w:val="24"/>
        </w:rPr>
        <w:t>It is a 6</w:t>
      </w:r>
      <w:r w:rsidRPr="007539F0">
        <w:rPr>
          <w:rFonts w:ascii="Times New Roman" w:hAnsi="Times New Roman"/>
          <w:color w:val="5B9BD5" w:themeColor="accent1"/>
          <w:sz w:val="24"/>
          <w:szCs w:val="24"/>
          <w:vertAlign w:val="superscript"/>
        </w:rPr>
        <w:t>th</w:t>
      </w:r>
      <w:r w:rsidRPr="007539F0">
        <w:rPr>
          <w:rFonts w:ascii="Times New Roman" w:hAnsi="Times New Roman"/>
          <w:color w:val="5B9BD5" w:themeColor="accent1"/>
          <w:sz w:val="24"/>
          <w:szCs w:val="24"/>
        </w:rPr>
        <w:t xml:space="preserve"> order Butterworth filter with a cut-off frequency of 4kHz which is the range of human voice and it is sampled at 16kHz.</w:t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7539F0">
        <w:rPr>
          <w:rFonts w:ascii="Times New Roman" w:hAnsi="Times New Roman"/>
          <w:noProof/>
        </w:rPr>
        <w:drawing>
          <wp:inline distT="0" distB="0" distL="0" distR="0">
            <wp:extent cx="5943600" cy="2687145"/>
            <wp:effectExtent l="76200" t="76200" r="133350" b="132715"/>
            <wp:docPr id="1" name="Picture 1" descr="C:\Users\Usman\AppData\Local\Microsoft\Windows\INetCache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\AppData\Local\Microsoft\Windows\INetCacheContent.Word\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9F0" w:rsidRPr="007539F0" w:rsidRDefault="007539F0" w:rsidP="007539F0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7539F0">
        <w:rPr>
          <w:rFonts w:ascii="Times New Roman" w:hAnsi="Times New Roman"/>
          <w:b/>
          <w:i/>
          <w:sz w:val="24"/>
          <w:szCs w:val="24"/>
        </w:rPr>
        <w:t>Figure No.1</w:t>
      </w:r>
      <w:r w:rsidR="00B72565">
        <w:rPr>
          <w:rFonts w:ascii="Times New Roman" w:hAnsi="Times New Roman"/>
          <w:b/>
          <w:i/>
          <w:sz w:val="24"/>
          <w:szCs w:val="24"/>
        </w:rPr>
        <w:t xml:space="preserve"> Butterworth F</w:t>
      </w:r>
      <w:r w:rsidRPr="007539F0">
        <w:rPr>
          <w:rFonts w:ascii="Times New Roman" w:hAnsi="Times New Roman"/>
          <w:b/>
          <w:i/>
          <w:sz w:val="24"/>
          <w:szCs w:val="24"/>
        </w:rPr>
        <w:t>ilter</w:t>
      </w:r>
    </w:p>
    <w:p w:rsidR="007539F0" w:rsidRDefault="007539F0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47E8B" w:rsidRPr="007539F0" w:rsidRDefault="00B47E8B" w:rsidP="007539F0">
      <w:pPr>
        <w:spacing w:after="0" w:line="360" w:lineRule="auto"/>
        <w:rPr>
          <w:rFonts w:ascii="Times New Roman" w:hAnsi="Times New Roman"/>
          <w:b/>
          <w:sz w:val="32"/>
          <w:szCs w:val="24"/>
          <w:u w:val="single"/>
        </w:rPr>
      </w:pPr>
      <w:r w:rsidRPr="007539F0">
        <w:rPr>
          <w:rFonts w:ascii="Times New Roman" w:hAnsi="Times New Roman"/>
          <w:b/>
          <w:sz w:val="32"/>
          <w:szCs w:val="24"/>
          <w:u w:val="single"/>
        </w:rPr>
        <w:lastRenderedPageBreak/>
        <w:t>TASK 2:</w:t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7539F0">
        <w:rPr>
          <w:rFonts w:ascii="Times New Roman" w:hAnsi="Times New Roman"/>
          <w:b/>
          <w:sz w:val="28"/>
          <w:szCs w:val="24"/>
        </w:rPr>
        <w:t>Use FDA</w:t>
      </w:r>
      <w:r w:rsidR="007539F0">
        <w:rPr>
          <w:rFonts w:ascii="Times New Roman" w:hAnsi="Times New Roman"/>
          <w:b/>
          <w:sz w:val="28"/>
          <w:szCs w:val="24"/>
        </w:rPr>
        <w:t xml:space="preserve"> T</w:t>
      </w:r>
      <w:r w:rsidRPr="007539F0">
        <w:rPr>
          <w:rFonts w:ascii="Times New Roman" w:hAnsi="Times New Roman"/>
          <w:b/>
          <w:sz w:val="28"/>
          <w:szCs w:val="24"/>
        </w:rPr>
        <w:t>ool to design any one FIR filter.</w:t>
      </w:r>
    </w:p>
    <w:p w:rsidR="00B47E8B" w:rsidRPr="007539F0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</w:p>
    <w:p w:rsidR="00B47E8B" w:rsidRPr="00B72565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color w:val="5B9BD5" w:themeColor="accent1"/>
          <w:sz w:val="24"/>
          <w:szCs w:val="24"/>
        </w:rPr>
      </w:pPr>
      <w:r w:rsidRPr="00B72565">
        <w:rPr>
          <w:rFonts w:ascii="Times New Roman" w:hAnsi="Times New Roman"/>
          <w:color w:val="5B9BD5" w:themeColor="accent1"/>
          <w:sz w:val="24"/>
          <w:szCs w:val="24"/>
        </w:rPr>
        <w:t>It is an 8</w:t>
      </w:r>
      <w:r w:rsidRPr="00B72565">
        <w:rPr>
          <w:rFonts w:ascii="Times New Roman" w:hAnsi="Times New Roman"/>
          <w:color w:val="5B9BD5" w:themeColor="accent1"/>
          <w:sz w:val="24"/>
          <w:szCs w:val="24"/>
          <w:vertAlign w:val="superscript"/>
        </w:rPr>
        <w:t>th</w:t>
      </w:r>
      <w:r w:rsidRPr="00B72565">
        <w:rPr>
          <w:rFonts w:ascii="Times New Roman" w:hAnsi="Times New Roman"/>
          <w:color w:val="5B9BD5" w:themeColor="accent1"/>
          <w:sz w:val="24"/>
          <w:szCs w:val="24"/>
        </w:rPr>
        <w:t xml:space="preserve"> order </w:t>
      </w:r>
      <w:proofErr w:type="spellStart"/>
      <w:r w:rsidRPr="00B72565">
        <w:rPr>
          <w:rFonts w:ascii="Times New Roman" w:hAnsi="Times New Roman"/>
          <w:color w:val="5B9BD5" w:themeColor="accent1"/>
          <w:sz w:val="24"/>
          <w:szCs w:val="24"/>
        </w:rPr>
        <w:t>Equiripple</w:t>
      </w:r>
      <w:proofErr w:type="spellEnd"/>
      <w:r w:rsidRPr="00B72565">
        <w:rPr>
          <w:rFonts w:ascii="Times New Roman" w:hAnsi="Times New Roman"/>
          <w:color w:val="5B9BD5" w:themeColor="accent1"/>
          <w:sz w:val="24"/>
          <w:szCs w:val="24"/>
        </w:rPr>
        <w:t xml:space="preserve"> bandpass FIR filter which is sampled at 16kHz. Its passband is from 4.8kHz to 6.4kHz. 4kHz and 7.2 kHz are its stop frequencies. </w:t>
      </w:r>
    </w:p>
    <w:p w:rsidR="00B47E8B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7539F0">
        <w:rPr>
          <w:rFonts w:ascii="Times New Roman" w:hAnsi="Times New Roman"/>
          <w:noProof/>
        </w:rPr>
        <w:drawing>
          <wp:inline distT="0" distB="0" distL="0" distR="0">
            <wp:extent cx="5943600" cy="2665312"/>
            <wp:effectExtent l="76200" t="76200" r="133350" b="135255"/>
            <wp:docPr id="2" name="Picture 2" descr="C:\Users\Usman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man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565" w:rsidRDefault="00B72565" w:rsidP="00B72565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Figure No.2</w:t>
      </w:r>
      <w:r w:rsidRPr="007539F0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Equiripple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Bandpass F</w:t>
      </w:r>
      <w:r w:rsidRPr="007539F0">
        <w:rPr>
          <w:rFonts w:ascii="Times New Roman" w:hAnsi="Times New Roman"/>
          <w:b/>
          <w:i/>
          <w:sz w:val="24"/>
          <w:szCs w:val="24"/>
        </w:rPr>
        <w:t>ilter</w:t>
      </w:r>
    </w:p>
    <w:p w:rsidR="00B72565" w:rsidRPr="00B72565" w:rsidRDefault="00B72565" w:rsidP="00B72565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B47E8B" w:rsidRPr="00B72565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B72565">
        <w:rPr>
          <w:rFonts w:ascii="Times New Roman" w:hAnsi="Times New Roman"/>
          <w:b/>
          <w:sz w:val="32"/>
          <w:szCs w:val="24"/>
          <w:u w:val="single"/>
        </w:rPr>
        <w:t>CONCLUSION:</w:t>
      </w:r>
    </w:p>
    <w:p w:rsidR="00B47E8B" w:rsidRPr="00B72565" w:rsidRDefault="00B47E8B" w:rsidP="007539F0">
      <w:pPr>
        <w:tabs>
          <w:tab w:val="left" w:pos="8640"/>
        </w:tabs>
        <w:spacing w:after="0" w:line="360" w:lineRule="auto"/>
        <w:jc w:val="both"/>
        <w:rPr>
          <w:rFonts w:ascii="Times New Roman" w:hAnsi="Times New Roman"/>
          <w:color w:val="5B9BD5" w:themeColor="accent1"/>
          <w:sz w:val="18"/>
          <w:szCs w:val="24"/>
        </w:rPr>
      </w:pPr>
      <w:r w:rsidRPr="00B72565">
        <w:rPr>
          <w:rFonts w:ascii="Times New Roman" w:hAnsi="Times New Roman"/>
          <w:color w:val="5B9BD5" w:themeColor="accent1"/>
          <w:sz w:val="24"/>
          <w:szCs w:val="24"/>
        </w:rPr>
        <w:t xml:space="preserve">In this lab, we learnt how to use </w:t>
      </w:r>
      <w:proofErr w:type="spellStart"/>
      <w:r w:rsidRPr="00B72565">
        <w:rPr>
          <w:rFonts w:ascii="Times New Roman" w:hAnsi="Times New Roman"/>
          <w:color w:val="5B9BD5" w:themeColor="accent1"/>
          <w:sz w:val="24"/>
          <w:szCs w:val="24"/>
        </w:rPr>
        <w:t>FDATool</w:t>
      </w:r>
      <w:proofErr w:type="spellEnd"/>
      <w:r w:rsidRPr="00B72565">
        <w:rPr>
          <w:rFonts w:ascii="Times New Roman" w:hAnsi="Times New Roman"/>
          <w:color w:val="5B9BD5" w:themeColor="accent1"/>
          <w:sz w:val="24"/>
          <w:szCs w:val="24"/>
        </w:rPr>
        <w:t xml:space="preserve"> to design any filter in</w:t>
      </w:r>
      <w:r w:rsidR="008511FA" w:rsidRPr="00B72565">
        <w:rPr>
          <w:rFonts w:ascii="Times New Roman" w:hAnsi="Times New Roman"/>
          <w:color w:val="5B9BD5" w:themeColor="accent1"/>
          <w:sz w:val="24"/>
          <w:szCs w:val="24"/>
        </w:rPr>
        <w:t xml:space="preserve"> MATLAB using different factors given in that GUI.</w:t>
      </w:r>
    </w:p>
    <w:p w:rsidR="00383009" w:rsidRDefault="00383009" w:rsidP="007539F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72565" w:rsidRPr="007539F0" w:rsidRDefault="00B72565" w:rsidP="00B7256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</w:t>
      </w:r>
      <w:bookmarkStart w:id="0" w:name="_GoBack"/>
      <w:bookmarkEnd w:id="0"/>
    </w:p>
    <w:sectPr w:rsidR="00B72565" w:rsidRPr="007539F0" w:rsidSect="007539F0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B2" w:rsidRDefault="00D721B2" w:rsidP="007539F0">
      <w:pPr>
        <w:spacing w:after="0" w:line="240" w:lineRule="auto"/>
      </w:pPr>
      <w:r>
        <w:separator/>
      </w:r>
    </w:p>
  </w:endnote>
  <w:endnote w:type="continuationSeparator" w:id="0">
    <w:p w:rsidR="00D721B2" w:rsidRDefault="00D721B2" w:rsidP="0075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B2" w:rsidRDefault="00D721B2" w:rsidP="007539F0">
      <w:pPr>
        <w:spacing w:after="0" w:line="240" w:lineRule="auto"/>
      </w:pPr>
      <w:r>
        <w:separator/>
      </w:r>
    </w:p>
  </w:footnote>
  <w:footnote w:type="continuationSeparator" w:id="0">
    <w:p w:rsidR="00D721B2" w:rsidRDefault="00D721B2" w:rsidP="0075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9F0" w:rsidRDefault="007539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36B4831" wp14:editId="05BD651C">
          <wp:simplePos x="0" y="0"/>
          <wp:positionH relativeFrom="page">
            <wp:posOffset>742950</wp:posOffset>
          </wp:positionH>
          <wp:positionV relativeFrom="page">
            <wp:posOffset>238125</wp:posOffset>
          </wp:positionV>
          <wp:extent cx="6156325" cy="781050"/>
          <wp:effectExtent l="0" t="0" r="0" b="0"/>
          <wp:wrapSquare wrapText="bothSides"/>
          <wp:docPr id="9521" name="Picture 95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1" name="Picture 95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3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8B"/>
    <w:rsid w:val="00383009"/>
    <w:rsid w:val="007539F0"/>
    <w:rsid w:val="008511FA"/>
    <w:rsid w:val="00B47E8B"/>
    <w:rsid w:val="00B72565"/>
    <w:rsid w:val="00D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96B83-DAB7-41DB-A53E-A70DCA88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8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39F0"/>
    <w:pPr>
      <w:spacing w:after="6" w:line="228" w:lineRule="auto"/>
      <w:ind w:left="720" w:right="-15" w:hanging="10"/>
      <w:contextualSpacing/>
      <w:jc w:val="both"/>
    </w:pPr>
    <w:rPr>
      <w:rFonts w:ascii="Times New Roman" w:hAnsi="Times New Roman"/>
      <w:color w:val="000000"/>
      <w:sz w:val="24"/>
    </w:rPr>
  </w:style>
  <w:style w:type="table" w:styleId="TableGrid">
    <w:name w:val="Table Grid"/>
    <w:basedOn w:val="TableNormal"/>
    <w:uiPriority w:val="39"/>
    <w:rsid w:val="007539F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539F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F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Iqbal</dc:creator>
  <cp:keywords/>
  <dc:description/>
  <cp:lastModifiedBy>IQBAL</cp:lastModifiedBy>
  <cp:revision>2</cp:revision>
  <dcterms:created xsi:type="dcterms:W3CDTF">2017-04-29T04:00:00Z</dcterms:created>
  <dcterms:modified xsi:type="dcterms:W3CDTF">2017-04-30T03:59:00Z</dcterms:modified>
</cp:coreProperties>
</file>