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22FEB" w14:textId="0F5C7C0D" w:rsidR="00F02E57" w:rsidRDefault="00F02E57" w:rsidP="00F02E57">
      <w:pPr>
        <w:pStyle w:val="NoSpacing"/>
      </w:pPr>
      <w:r w:rsidRPr="0026557C">
        <w:rPr>
          <w:b/>
          <w:bCs/>
        </w:rPr>
        <w:t>Day:</w:t>
      </w:r>
      <w:r>
        <w:t xml:space="preserve"> </w:t>
      </w:r>
      <w:r w:rsidRPr="0026557C">
        <w:t xml:space="preserve">Jan </w:t>
      </w:r>
      <w:r>
        <w:t>2</w:t>
      </w:r>
      <w:r w:rsidR="00816948">
        <w:t>3</w:t>
      </w:r>
      <w:r w:rsidRPr="0026557C">
        <w:t>, 2023</w:t>
      </w:r>
    </w:p>
    <w:p w14:paraId="7DE54C5E" w14:textId="77777777" w:rsidR="00F02E57" w:rsidRDefault="00F02E57" w:rsidP="00F02E57">
      <w:pPr>
        <w:pStyle w:val="NoSpacing"/>
      </w:pPr>
      <w:r w:rsidRPr="0026557C">
        <w:rPr>
          <w:b/>
          <w:bCs/>
        </w:rPr>
        <w:t>Time:</w:t>
      </w:r>
      <w:r>
        <w:t xml:space="preserve"> </w:t>
      </w:r>
      <w:r w:rsidRPr="0026557C">
        <w:t>10:30 – 11:30A</w:t>
      </w:r>
      <w:r>
        <w:t>M</w:t>
      </w:r>
    </w:p>
    <w:p w14:paraId="75CAAF40" w14:textId="50346E9D" w:rsidR="00F02E57" w:rsidRDefault="00F02E57" w:rsidP="00F02E57">
      <w:pPr>
        <w:pStyle w:val="NoSpacing"/>
      </w:pPr>
      <w:r w:rsidRPr="0026557C">
        <w:rPr>
          <w:b/>
          <w:bCs/>
        </w:rPr>
        <w:t xml:space="preserve">Room: </w:t>
      </w:r>
      <w:r w:rsidRPr="0026557C">
        <w:t>56-154</w:t>
      </w:r>
    </w:p>
    <w:p w14:paraId="00E6F233" w14:textId="7A483E9F" w:rsidR="00F02E57" w:rsidRPr="00F02E57" w:rsidRDefault="00490C8B" w:rsidP="00F02E57">
      <w:pPr>
        <w:pStyle w:val="Title"/>
      </w:pPr>
      <w:r>
        <w:t>L</w:t>
      </w:r>
      <w:r w:rsidR="00965A65">
        <w:t>ecture</w:t>
      </w:r>
      <w:r>
        <w:t xml:space="preserve"> </w:t>
      </w:r>
      <w:r w:rsidR="00C21162">
        <w:t>2</w:t>
      </w:r>
      <w:r>
        <w:t xml:space="preserve">: </w:t>
      </w:r>
      <w:r w:rsidR="00C21162">
        <w:t>Designing a Journal Cover</w:t>
      </w:r>
      <w:r w:rsidR="0088082C">
        <w:t xml:space="preserve"> Notes</w:t>
      </w:r>
    </w:p>
    <w:p w14:paraId="2170FF46" w14:textId="77777777" w:rsidR="00F02E57" w:rsidRDefault="00762D69" w:rsidP="00F02E57">
      <w:pPr>
        <w:keepNext/>
        <w:jc w:val="center"/>
      </w:pPr>
      <w:r>
        <w:rPr>
          <w:noProof/>
        </w:rPr>
        <w:drawing>
          <wp:inline distT="0" distB="0" distL="0" distR="0" wp14:anchorId="0C189D7B" wp14:editId="3DCE9C77">
            <wp:extent cx="3866920" cy="5138770"/>
            <wp:effectExtent l="0" t="0" r="0" b="5080"/>
            <wp:docPr id="4" name="Picture 4" descr="A picture containing text,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ecorated&#10;&#10;Description automatically generated"/>
                    <pic:cNvPicPr/>
                  </pic:nvPicPr>
                  <pic:blipFill rotWithShape="1">
                    <a:blip r:embed="rId8" cstate="print">
                      <a:extLst>
                        <a:ext uri="{28A0092B-C50C-407E-A947-70E740481C1C}">
                          <a14:useLocalDpi xmlns:a14="http://schemas.microsoft.com/office/drawing/2010/main" val="0"/>
                        </a:ext>
                      </a:extLst>
                    </a:blip>
                    <a:srcRect l="378" t="-1" r="817" b="487"/>
                    <a:stretch/>
                  </pic:blipFill>
                  <pic:spPr bwMode="auto">
                    <a:xfrm>
                      <a:off x="0" y="0"/>
                      <a:ext cx="3907366" cy="5192518"/>
                    </a:xfrm>
                    <a:prstGeom prst="rect">
                      <a:avLst/>
                    </a:prstGeom>
                    <a:ln>
                      <a:noFill/>
                    </a:ln>
                    <a:extLst>
                      <a:ext uri="{53640926-AAD7-44D8-BBD7-CCE9431645EC}">
                        <a14:shadowObscured xmlns:a14="http://schemas.microsoft.com/office/drawing/2010/main"/>
                      </a:ext>
                    </a:extLst>
                  </pic:spPr>
                </pic:pic>
              </a:graphicData>
            </a:graphic>
          </wp:inline>
        </w:drawing>
      </w:r>
    </w:p>
    <w:p w14:paraId="2F7115B8" w14:textId="50956A29" w:rsidR="004D3275" w:rsidRPr="00F02E57" w:rsidRDefault="00F02E57" w:rsidP="00F02E57">
      <w:pPr>
        <w:pStyle w:val="Caption"/>
        <w:rPr>
          <w:b w:val="0"/>
          <w:bCs/>
        </w:rPr>
      </w:pPr>
      <w:r>
        <w:t xml:space="preserve">Figure </w:t>
      </w:r>
      <w:fldSimple w:instr=" SEQ Figure \* ARABIC ">
        <w:r w:rsidR="00934785">
          <w:rPr>
            <w:noProof/>
          </w:rPr>
          <w:t>1</w:t>
        </w:r>
      </w:fldSimple>
      <w:r>
        <w:t>.</w:t>
      </w:r>
      <w:r>
        <w:rPr>
          <w:b w:val="0"/>
          <w:bCs/>
        </w:rPr>
        <w:t xml:space="preserve"> The final render of this lesson, combining environmental textures, procedural materials, and realistic PBR materials.</w:t>
      </w:r>
    </w:p>
    <w:p w14:paraId="4522F1A6" w14:textId="4EDC0653" w:rsidR="00F7309A" w:rsidRPr="00F7309A" w:rsidRDefault="00F471D1" w:rsidP="001B138E">
      <w:pPr>
        <w:rPr>
          <w:rFonts w:cs="Times New Roman"/>
          <w:b/>
          <w:bCs/>
        </w:rPr>
      </w:pPr>
      <w:r>
        <w:rPr>
          <w:b/>
          <w:bCs/>
          <w:noProof/>
        </w:rPr>
        <w:pict w14:anchorId="69EB8A92">
          <v:rect id="_x0000_i1030"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59EC1DA8" w14:textId="62009CED" w:rsidR="00762D69" w:rsidRDefault="00457E9C" w:rsidP="001B138E">
      <w:pPr>
        <w:rPr>
          <w:rFonts w:cs="Times New Roman"/>
        </w:rPr>
      </w:pPr>
      <w:r>
        <w:rPr>
          <w:rFonts w:cs="Times New Roman"/>
        </w:rPr>
        <w:t xml:space="preserve">Congratulations on finishing the first lesson! I hope it wasn’t too overwhelming. In this next lesson, we will be using our render from the previous lesson to design a journal cover. </w:t>
      </w:r>
      <w:r w:rsidR="00C6648C">
        <w:rPr>
          <w:rFonts w:cs="Times New Roman"/>
        </w:rPr>
        <w:t>W</w:t>
      </w:r>
      <w:r>
        <w:rPr>
          <w:rFonts w:cs="Times New Roman"/>
        </w:rPr>
        <w:t>e</w:t>
      </w:r>
      <w:r w:rsidR="00C6648C">
        <w:rPr>
          <w:rFonts w:cs="Times New Roman"/>
        </w:rPr>
        <w:t xml:space="preserve"> will</w:t>
      </w:r>
      <w:r>
        <w:rPr>
          <w:rFonts w:cs="Times New Roman"/>
        </w:rPr>
        <w:t xml:space="preserve"> pull from what we learned in the previous </w:t>
      </w:r>
      <w:r w:rsidR="00344495">
        <w:rPr>
          <w:rFonts w:cs="Times New Roman"/>
        </w:rPr>
        <w:t>lesson but</w:t>
      </w:r>
      <w:r>
        <w:rPr>
          <w:rFonts w:cs="Times New Roman"/>
        </w:rPr>
        <w:t xml:space="preserve"> will also </w:t>
      </w:r>
      <w:r w:rsidR="00770528">
        <w:rPr>
          <w:rFonts w:cs="Times New Roman"/>
        </w:rPr>
        <w:t xml:space="preserve">many new topics </w:t>
      </w:r>
      <w:proofErr w:type="gramStart"/>
      <w:r w:rsidR="00770528">
        <w:rPr>
          <w:rFonts w:cs="Times New Roman"/>
        </w:rPr>
        <w:t>aimed</w:t>
      </w:r>
      <w:proofErr w:type="gramEnd"/>
      <w:r w:rsidR="00770528">
        <w:rPr>
          <w:rFonts w:cs="Times New Roman"/>
        </w:rPr>
        <w:t xml:space="preserve"> at improving the realism of your render</w:t>
      </w:r>
      <w:r>
        <w:rPr>
          <w:rFonts w:cs="Times New Roman"/>
        </w:rPr>
        <w:t>. You should feel a little overwhelmed after this lecture but trust me that is the only way to learn 3D modeling!</w:t>
      </w:r>
    </w:p>
    <w:p w14:paraId="3EBBD5DE" w14:textId="693DF7CD" w:rsidR="0092517C" w:rsidRPr="0092517C" w:rsidRDefault="00762D69" w:rsidP="001B138E">
      <w:pPr>
        <w:rPr>
          <w:rFonts w:cs="Times New Roman"/>
          <w:b/>
          <w:bCs/>
        </w:rPr>
      </w:pPr>
      <w:r>
        <w:rPr>
          <w:rFonts w:cs="Times New Roman"/>
          <w:b/>
          <w:bCs/>
        </w:rPr>
        <w:lastRenderedPageBreak/>
        <w:t>Tools</w:t>
      </w:r>
    </w:p>
    <w:p w14:paraId="2E1DF39F" w14:textId="095869B7" w:rsidR="00762D69" w:rsidRDefault="0092517C" w:rsidP="006B30D3">
      <w:pPr>
        <w:spacing w:before="0" w:after="0"/>
      </w:pPr>
      <w:r>
        <w:rPr>
          <w:rFonts w:cs="Times New Roman"/>
        </w:rPr>
        <w:t xml:space="preserve">Environmental Textures: </w:t>
      </w:r>
      <w:hyperlink r:id="rId9" w:history="1">
        <w:r w:rsidRPr="008D0293">
          <w:rPr>
            <w:rStyle w:val="Hyperlink"/>
          </w:rPr>
          <w:t>https://polyhaven.com/hdris</w:t>
        </w:r>
      </w:hyperlink>
    </w:p>
    <w:p w14:paraId="6181D1C3" w14:textId="1FDC36B9" w:rsidR="0092517C" w:rsidRDefault="00EB0F6C" w:rsidP="006B30D3">
      <w:pPr>
        <w:spacing w:before="0" w:after="0"/>
        <w:rPr>
          <w:rFonts w:cs="Times New Roman"/>
        </w:rPr>
      </w:pPr>
      <w:proofErr w:type="spellStart"/>
      <w:r>
        <w:rPr>
          <w:rFonts w:cs="Times New Roman"/>
        </w:rPr>
        <w:t>BlenderKit</w:t>
      </w:r>
      <w:proofErr w:type="spellEnd"/>
      <w:r>
        <w:rPr>
          <w:rFonts w:cs="Times New Roman"/>
        </w:rPr>
        <w:t xml:space="preserve">: </w:t>
      </w:r>
      <w:hyperlink r:id="rId10" w:history="1">
        <w:r w:rsidRPr="008D0293">
          <w:rPr>
            <w:rStyle w:val="Hyperlink"/>
            <w:rFonts w:cs="Times New Roman"/>
          </w:rPr>
          <w:t>https://www.blenderkit.com/</w:t>
        </w:r>
      </w:hyperlink>
    </w:p>
    <w:p w14:paraId="5E2C153F" w14:textId="794A01AB" w:rsidR="00762D69" w:rsidRDefault="00762D69" w:rsidP="006B30D3">
      <w:pPr>
        <w:spacing w:before="0" w:after="0"/>
        <w:rPr>
          <w:rFonts w:cs="Times New Roman"/>
        </w:rPr>
      </w:pPr>
      <w:r>
        <w:rPr>
          <w:rFonts w:cs="Times New Roman"/>
        </w:rPr>
        <w:t xml:space="preserve">PBR textures: </w:t>
      </w:r>
      <w:hyperlink r:id="rId11" w:history="1">
        <w:r w:rsidRPr="008D0293">
          <w:rPr>
            <w:rStyle w:val="Hyperlink"/>
            <w:rFonts w:cs="Times New Roman"/>
          </w:rPr>
          <w:t>https://ambientcg.com/</w:t>
        </w:r>
      </w:hyperlink>
      <w:r>
        <w:rPr>
          <w:rFonts w:cs="Times New Roman"/>
        </w:rPr>
        <w:t xml:space="preserve">, </w:t>
      </w:r>
      <w:hyperlink r:id="rId12" w:history="1">
        <w:r w:rsidRPr="008D0293">
          <w:rPr>
            <w:rStyle w:val="Hyperlink"/>
            <w:rFonts w:cs="Times New Roman"/>
          </w:rPr>
          <w:t>https://polyhaven.com/textures</w:t>
        </w:r>
      </w:hyperlink>
    </w:p>
    <w:p w14:paraId="29DC496E" w14:textId="77777777" w:rsidR="0092517C" w:rsidRPr="00F7309A" w:rsidRDefault="0092517C"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59551648" w:rsidR="001B138E" w:rsidRDefault="00C85A1E" w:rsidP="00E96253">
      <w:pPr>
        <w:pStyle w:val="NoSpacing"/>
        <w:numPr>
          <w:ilvl w:val="0"/>
          <w:numId w:val="11"/>
        </w:numPr>
      </w:pPr>
      <w:r>
        <w:rPr>
          <w:b/>
          <w:bCs/>
        </w:rPr>
        <w:t>Viewing your molecular scene from the lens of a journal cover</w:t>
      </w:r>
      <w:r w:rsidR="00334FB9">
        <w:tab/>
      </w:r>
      <w:r w:rsidR="00334FB9">
        <w:tab/>
      </w:r>
      <w:r w:rsidR="00334FB9">
        <w:tab/>
      </w:r>
      <w:r w:rsidR="00DE1D62">
        <w:t>1</w:t>
      </w:r>
      <w:r w:rsidR="008F025E">
        <w:t>5</w:t>
      </w:r>
      <w:r w:rsidR="001B138E" w:rsidRPr="0026557C">
        <w:t xml:space="preserve"> min</w:t>
      </w:r>
    </w:p>
    <w:p w14:paraId="6AF5513B" w14:textId="1BB013AC" w:rsidR="00DE1D62" w:rsidRDefault="00C94099" w:rsidP="00E96253">
      <w:pPr>
        <w:pStyle w:val="NoSpacing"/>
        <w:numPr>
          <w:ilvl w:val="0"/>
          <w:numId w:val="11"/>
        </w:numPr>
      </w:pPr>
      <w:r w:rsidRPr="00C94099">
        <w:rPr>
          <w:b/>
          <w:bCs/>
        </w:rPr>
        <w:t>Using environmental textures to improve molecular scenes</w:t>
      </w:r>
      <w:r>
        <w:tab/>
      </w:r>
      <w:r>
        <w:tab/>
      </w:r>
      <w:r>
        <w:tab/>
        <w:t>10 min</w:t>
      </w:r>
    </w:p>
    <w:p w14:paraId="4CEF6BC0" w14:textId="27C09C65" w:rsidR="00C6648C" w:rsidRDefault="00C6648C" w:rsidP="00E96253">
      <w:pPr>
        <w:pStyle w:val="NoSpacing"/>
        <w:numPr>
          <w:ilvl w:val="0"/>
          <w:numId w:val="11"/>
        </w:numPr>
      </w:pPr>
      <w:r>
        <w:rPr>
          <w:b/>
          <w:bCs/>
        </w:rPr>
        <w:t>Adding procedural material to molecules</w:t>
      </w:r>
      <w:r>
        <w:rPr>
          <w:b/>
          <w:bCs/>
        </w:rPr>
        <w:tab/>
      </w:r>
      <w:r>
        <w:rPr>
          <w:b/>
          <w:bCs/>
        </w:rPr>
        <w:tab/>
      </w:r>
      <w:r>
        <w:rPr>
          <w:b/>
          <w:bCs/>
        </w:rPr>
        <w:tab/>
      </w:r>
      <w:r>
        <w:rPr>
          <w:b/>
          <w:bCs/>
        </w:rPr>
        <w:tab/>
      </w:r>
      <w:r>
        <w:rPr>
          <w:b/>
          <w:bCs/>
        </w:rPr>
        <w:tab/>
      </w:r>
      <w:r>
        <w:rPr>
          <w:b/>
          <w:bCs/>
        </w:rPr>
        <w:tab/>
      </w:r>
      <w:r w:rsidRPr="00C6648C">
        <w:t>10 min</w:t>
      </w:r>
    </w:p>
    <w:p w14:paraId="52B0AFE0" w14:textId="0BB4D22C" w:rsidR="00C94099" w:rsidRDefault="00C94099" w:rsidP="00E96253">
      <w:pPr>
        <w:pStyle w:val="NoSpacing"/>
        <w:numPr>
          <w:ilvl w:val="0"/>
          <w:numId w:val="11"/>
        </w:numPr>
      </w:pPr>
      <w:r w:rsidRPr="00C94099">
        <w:rPr>
          <w:b/>
          <w:bCs/>
        </w:rPr>
        <w:t xml:space="preserve">Adding realistic </w:t>
      </w:r>
      <w:r w:rsidR="0088082C">
        <w:rPr>
          <w:b/>
          <w:bCs/>
        </w:rPr>
        <w:t xml:space="preserve">PBR </w:t>
      </w:r>
      <w:r w:rsidRPr="00C94099">
        <w:rPr>
          <w:b/>
          <w:bCs/>
        </w:rPr>
        <w:t>material to molecules</w:t>
      </w:r>
      <w:r>
        <w:tab/>
      </w:r>
      <w:r>
        <w:tab/>
      </w:r>
      <w:r>
        <w:tab/>
      </w:r>
      <w:r>
        <w:tab/>
      </w:r>
      <w:r>
        <w:tab/>
        <w:t>10 min</w:t>
      </w:r>
    </w:p>
    <w:p w14:paraId="32EF8B0C" w14:textId="3981849C" w:rsidR="0088082C" w:rsidRDefault="00C6648C" w:rsidP="00E96253">
      <w:pPr>
        <w:pStyle w:val="NoSpacing"/>
        <w:numPr>
          <w:ilvl w:val="0"/>
          <w:numId w:val="11"/>
        </w:numPr>
      </w:pPr>
      <w:r w:rsidRPr="00C6648C">
        <w:rPr>
          <w:b/>
          <w:bCs/>
        </w:rPr>
        <w:t>Create a dust</w:t>
      </w:r>
      <w:r w:rsidR="0032494F">
        <w:rPr>
          <w:b/>
          <w:bCs/>
        </w:rPr>
        <w:t xml:space="preserve"> and smudged lens</w:t>
      </w:r>
      <w:r w:rsidRPr="00C6648C">
        <w:rPr>
          <w:b/>
          <w:bCs/>
        </w:rPr>
        <w:t xml:space="preserve"> effect with Blender’s compositor</w:t>
      </w:r>
      <w:r>
        <w:tab/>
      </w:r>
      <w:r>
        <w:tab/>
      </w:r>
      <w:r w:rsidR="00965A65">
        <w:t>10</w:t>
      </w:r>
      <w:r>
        <w:t xml:space="preserve"> min</w:t>
      </w:r>
    </w:p>
    <w:p w14:paraId="4F8C4013" w14:textId="19DBFFD3" w:rsidR="00F7309A" w:rsidRDefault="00E96253" w:rsidP="00344495">
      <w:pPr>
        <w:pStyle w:val="NoSpacing"/>
        <w:spacing w:before="240"/>
        <w:ind w:firstLine="720"/>
      </w:pPr>
      <w:r w:rsidRPr="00BB122F">
        <w:rPr>
          <w:b/>
          <w:bCs/>
        </w:rPr>
        <w:t>Total Time</w:t>
      </w:r>
      <w:r>
        <w:tab/>
      </w:r>
      <w:r>
        <w:tab/>
      </w:r>
      <w:r>
        <w:tab/>
      </w:r>
      <w:r>
        <w:tab/>
      </w:r>
      <w:r>
        <w:tab/>
      </w:r>
      <w:r>
        <w:tab/>
      </w:r>
      <w:r w:rsidR="00855D9E">
        <w:tab/>
      </w:r>
      <w:r w:rsidR="00855D9E">
        <w:tab/>
      </w:r>
      <w:r w:rsidR="00855D9E">
        <w:tab/>
      </w:r>
      <w:r w:rsidR="00855D9E">
        <w:tab/>
      </w:r>
      <w:r w:rsidR="00965A65">
        <w:t>5</w:t>
      </w:r>
      <w:r w:rsidR="0032494F">
        <w:t>5</w:t>
      </w:r>
      <w:r>
        <w:t xml:space="preserve"> min</w:t>
      </w:r>
    </w:p>
    <w:p w14:paraId="765A2A7E" w14:textId="516B3524" w:rsidR="001B0780" w:rsidRPr="0099682A" w:rsidRDefault="00F471D1" w:rsidP="001B0780">
      <w:pPr>
        <w:pStyle w:val="NoSpacing"/>
        <w:spacing w:after="240"/>
      </w:pPr>
      <w:r>
        <w:rPr>
          <w:b/>
          <w:bCs/>
          <w:noProof/>
        </w:rPr>
        <w:pict w14:anchorId="18E29174">
          <v:rect id="_x0000_i1029" alt="" style="width:468pt;height:.05pt;mso-width-percent:0;mso-height-percent:0;mso-width-percent:0;mso-height-percent:0" o:hralign="center" o:hrstd="t" o:hr="t" fillcolor="#a0a0a0" stroked="f"/>
        </w:pict>
      </w:r>
    </w:p>
    <w:p w14:paraId="6F0DACD8" w14:textId="29132944" w:rsidR="00F7309A" w:rsidRDefault="00C85A1E" w:rsidP="00F7309A">
      <w:pPr>
        <w:pStyle w:val="Heading1"/>
      </w:pPr>
      <w:r>
        <w:t>Viewing your molecular scene through the lens of a journal cover</w:t>
      </w:r>
      <w:r w:rsidR="00C62FF3">
        <w:t xml:space="preserve"> (</w:t>
      </w:r>
      <w:r w:rsidR="00A8796B">
        <w:t>1</w:t>
      </w:r>
      <w:r w:rsidR="008F025E">
        <w:t>5</w:t>
      </w:r>
      <w:r w:rsidR="00A8796B">
        <w:t xml:space="preserve"> </w:t>
      </w:r>
      <w:r w:rsidR="00C62FF3">
        <w:t>min)</w:t>
      </w:r>
    </w:p>
    <w:p w14:paraId="1E5DA50C" w14:textId="1A8AFC73" w:rsidR="005263E0" w:rsidRDefault="00F7309A" w:rsidP="001F0574">
      <w:r>
        <w:t xml:space="preserve">Before </w:t>
      </w:r>
      <w:r w:rsidR="001F0574">
        <w:t xml:space="preserve">we start building a front-cover worthy </w:t>
      </w:r>
      <w:r w:rsidR="003D1562">
        <w:t>render</w:t>
      </w:r>
      <w:r w:rsidR="001F0574">
        <w:t>, it is helpful to add a journal cover</w:t>
      </w:r>
      <w:r w:rsidR="00485052">
        <w:t xml:space="preserve"> template</w:t>
      </w:r>
      <w:r w:rsidR="001F0574">
        <w:t xml:space="preserve"> to your scene so you can see what it will look like when published.</w:t>
      </w:r>
      <w:r w:rsidR="00C6648C">
        <w:t xml:space="preserve"> There are often large spaces of the scene that the journal would like to be blank </w:t>
      </w:r>
      <w:r w:rsidR="00485052">
        <w:t>for the title</w:t>
      </w:r>
      <w:r w:rsidR="00C6648C">
        <w:t>, which can be disorienting without a reference.</w:t>
      </w:r>
    </w:p>
    <w:p w14:paraId="4B01A615" w14:textId="4818858F" w:rsidR="001F0574" w:rsidRDefault="00222F96" w:rsidP="001F0574">
      <w:pPr>
        <w:pStyle w:val="ListParagraph"/>
        <w:numPr>
          <w:ilvl w:val="0"/>
          <w:numId w:val="12"/>
        </w:numPr>
      </w:pPr>
      <w:proofErr w:type="spellStart"/>
      <w:r w:rsidRPr="00DE1D62">
        <w:rPr>
          <w:rFonts w:ascii="Fira Code" w:hAnsi="Fira Code"/>
          <w:b/>
          <w:bCs/>
          <w:sz w:val="20"/>
          <w:szCs w:val="20"/>
        </w:rPr>
        <w:t>Shift+A</w:t>
      </w:r>
      <w:proofErr w:type="spellEnd"/>
      <w:r>
        <w:t xml:space="preserve"> </w:t>
      </w:r>
      <w:r>
        <w:sym w:font="Wingdings" w:char="F0E0"/>
      </w:r>
      <w:r>
        <w:t xml:space="preserve"> </w:t>
      </w:r>
      <w:r w:rsidRPr="00DE1D62">
        <w:rPr>
          <w:rFonts w:ascii="Fira Code" w:hAnsi="Fira Code"/>
          <w:b/>
          <w:bCs/>
          <w:sz w:val="20"/>
          <w:szCs w:val="20"/>
        </w:rPr>
        <w:t>Image</w:t>
      </w:r>
      <w:r>
        <w:t xml:space="preserve"> </w:t>
      </w:r>
      <w:r>
        <w:sym w:font="Wingdings" w:char="F0E0"/>
      </w:r>
      <w:r>
        <w:t xml:space="preserve"> </w:t>
      </w:r>
      <w:r w:rsidRPr="00DE1D62">
        <w:rPr>
          <w:rFonts w:ascii="Fira Code" w:hAnsi="Fira Code"/>
          <w:b/>
          <w:bCs/>
          <w:sz w:val="20"/>
          <w:szCs w:val="20"/>
        </w:rPr>
        <w:t>Reference</w:t>
      </w:r>
      <w:r>
        <w:t xml:space="preserve"> </w:t>
      </w:r>
      <w:r>
        <w:sym w:font="Wingdings" w:char="F0E0"/>
      </w:r>
      <w:r>
        <w:t xml:space="preserve"> Select a cover template image</w:t>
      </w:r>
      <w:r w:rsidR="00485052">
        <w:t xml:space="preserve"> from the lecture files</w:t>
      </w:r>
    </w:p>
    <w:p w14:paraId="1A53BED1" w14:textId="7DB76474" w:rsidR="00222F96" w:rsidRDefault="00222F96" w:rsidP="00222F96">
      <w:pPr>
        <w:pStyle w:val="ListParagraph"/>
        <w:numPr>
          <w:ilvl w:val="1"/>
          <w:numId w:val="12"/>
        </w:numPr>
      </w:pPr>
      <w:r>
        <w:t xml:space="preserve">Rename the reference image to </w:t>
      </w:r>
      <w:r w:rsidRPr="00DE1D62">
        <w:rPr>
          <w:rFonts w:ascii="Fira Code" w:hAnsi="Fira Code"/>
          <w:b/>
          <w:bCs/>
          <w:sz w:val="20"/>
          <w:szCs w:val="20"/>
        </w:rPr>
        <w:t>Cover</w:t>
      </w:r>
    </w:p>
    <w:p w14:paraId="7AD242D3" w14:textId="3E251617" w:rsidR="00222F96" w:rsidRDefault="00222F96" w:rsidP="001F0574">
      <w:pPr>
        <w:pStyle w:val="ListParagraph"/>
        <w:numPr>
          <w:ilvl w:val="0"/>
          <w:numId w:val="12"/>
        </w:numPr>
      </w:pPr>
      <w:r>
        <w:t>Click on the image and move it in front of the camera</w:t>
      </w:r>
    </w:p>
    <w:p w14:paraId="2FCD3896" w14:textId="3F82CAF1" w:rsidR="00222F96" w:rsidRDefault="00222F96" w:rsidP="00222F96">
      <w:pPr>
        <w:pStyle w:val="ListParagraph"/>
        <w:numPr>
          <w:ilvl w:val="1"/>
          <w:numId w:val="12"/>
        </w:numPr>
      </w:pPr>
      <w:r>
        <w:t xml:space="preserve">You will need to </w:t>
      </w:r>
      <w:r w:rsidR="00485052">
        <w:t xml:space="preserve">practice </w:t>
      </w:r>
      <w:r>
        <w:t>us</w:t>
      </w:r>
      <w:r w:rsidR="00485052">
        <w:t>ing</w:t>
      </w:r>
      <w:r>
        <w:t xml:space="preserve"> </w:t>
      </w:r>
      <w:r w:rsidRPr="00DE1D62">
        <w:rPr>
          <w:rFonts w:ascii="Fira Code" w:hAnsi="Fira Code"/>
          <w:b/>
          <w:bCs/>
          <w:sz w:val="20"/>
          <w:szCs w:val="20"/>
        </w:rPr>
        <w:t>Move</w:t>
      </w:r>
      <w:r>
        <w:t xml:space="preserve">, </w:t>
      </w:r>
      <w:r w:rsidRPr="00DE1D62">
        <w:rPr>
          <w:rFonts w:ascii="Fira Code" w:hAnsi="Fira Code"/>
          <w:b/>
          <w:bCs/>
          <w:sz w:val="20"/>
          <w:szCs w:val="20"/>
        </w:rPr>
        <w:t>Scale</w:t>
      </w:r>
      <w:r>
        <w:t xml:space="preserve">, and </w:t>
      </w:r>
      <w:r w:rsidRPr="00DE1D62">
        <w:rPr>
          <w:rFonts w:ascii="Fira Code" w:hAnsi="Fira Code"/>
          <w:b/>
          <w:bCs/>
          <w:sz w:val="20"/>
          <w:szCs w:val="20"/>
        </w:rPr>
        <w:t>Rotate</w:t>
      </w:r>
      <w:r w:rsidR="00485052" w:rsidRPr="00485052">
        <w:rPr>
          <w:rFonts w:cs="Times New Roman"/>
        </w:rPr>
        <w:t xml:space="preserve"> to achieve this</w:t>
      </w:r>
    </w:p>
    <w:p w14:paraId="4A2A62D8" w14:textId="3B7DB3C8" w:rsidR="00222F96" w:rsidRDefault="00222F96" w:rsidP="00222F96">
      <w:pPr>
        <w:pStyle w:val="ListParagraph"/>
        <w:numPr>
          <w:ilvl w:val="0"/>
          <w:numId w:val="12"/>
        </w:numPr>
      </w:pPr>
      <w:r>
        <w:t>Let’s next update the camera dimensions to match the cover dimensions</w:t>
      </w:r>
    </w:p>
    <w:p w14:paraId="6066DED0" w14:textId="59D3DFAE" w:rsidR="00222F96" w:rsidRDefault="00222F96" w:rsidP="00222F96">
      <w:pPr>
        <w:pStyle w:val="ListParagraph"/>
        <w:numPr>
          <w:ilvl w:val="1"/>
          <w:numId w:val="12"/>
        </w:numPr>
      </w:pPr>
      <w:r>
        <w:t xml:space="preserve">Click on </w:t>
      </w:r>
      <w:r w:rsidRPr="00DE1D62">
        <w:rPr>
          <w:rFonts w:ascii="Fira Code" w:hAnsi="Fira Code"/>
          <w:b/>
          <w:bCs/>
          <w:sz w:val="20"/>
          <w:szCs w:val="20"/>
        </w:rPr>
        <w:t>Output Properties</w:t>
      </w:r>
      <w:r>
        <w:t xml:space="preserve"> in the </w:t>
      </w:r>
      <w:r w:rsidRPr="00DE1D62">
        <w:rPr>
          <w:rFonts w:ascii="Fira Code" w:hAnsi="Fira Code"/>
          <w:b/>
          <w:bCs/>
          <w:sz w:val="20"/>
          <w:szCs w:val="20"/>
        </w:rPr>
        <w:t>Properties Window</w:t>
      </w:r>
    </w:p>
    <w:p w14:paraId="30390568" w14:textId="06CFAAED" w:rsidR="00222F96" w:rsidRDefault="00222F96" w:rsidP="00222F96">
      <w:pPr>
        <w:pStyle w:val="ListParagraph"/>
        <w:numPr>
          <w:ilvl w:val="2"/>
          <w:numId w:val="12"/>
        </w:numPr>
      </w:pPr>
      <w:r w:rsidRPr="00DE1D62">
        <w:rPr>
          <w:rFonts w:ascii="Fira Code" w:hAnsi="Fira Code"/>
          <w:b/>
          <w:bCs/>
          <w:sz w:val="20"/>
          <w:szCs w:val="20"/>
        </w:rPr>
        <w:t>Resolution X</w:t>
      </w:r>
      <w:r>
        <w:t xml:space="preserve"> = 3840</w:t>
      </w:r>
    </w:p>
    <w:p w14:paraId="792787E7" w14:textId="7F95BD15" w:rsidR="00222F96" w:rsidRDefault="00222F96" w:rsidP="00222F96">
      <w:pPr>
        <w:pStyle w:val="ListParagraph"/>
        <w:numPr>
          <w:ilvl w:val="2"/>
          <w:numId w:val="12"/>
        </w:numPr>
      </w:pPr>
      <w:r w:rsidRPr="00DE1D62">
        <w:rPr>
          <w:rFonts w:ascii="Fira Code" w:hAnsi="Fira Code"/>
          <w:b/>
          <w:bCs/>
          <w:sz w:val="20"/>
          <w:szCs w:val="20"/>
        </w:rPr>
        <w:t>Y</w:t>
      </w:r>
      <w:r>
        <w:t xml:space="preserve"> = 2912</w:t>
      </w:r>
    </w:p>
    <w:p w14:paraId="2E83D414" w14:textId="783C151F" w:rsidR="00222F96" w:rsidRDefault="00222F96" w:rsidP="00222F96">
      <w:pPr>
        <w:pStyle w:val="ListParagraph"/>
        <w:numPr>
          <w:ilvl w:val="0"/>
          <w:numId w:val="12"/>
        </w:numPr>
      </w:pPr>
      <w:r>
        <w:t xml:space="preserve">Go into </w:t>
      </w:r>
      <w:r w:rsidRPr="00DE1D62">
        <w:rPr>
          <w:rFonts w:ascii="Fira Code" w:hAnsi="Fira Code"/>
          <w:b/>
          <w:bCs/>
          <w:sz w:val="20"/>
          <w:szCs w:val="20"/>
        </w:rPr>
        <w:t>Camera View</w:t>
      </w:r>
      <w:r>
        <w:t xml:space="preserve"> by selecting the camera image in the </w:t>
      </w:r>
      <w:r w:rsidRPr="00DE1D62">
        <w:rPr>
          <w:rFonts w:ascii="Fira Code" w:hAnsi="Fira Code"/>
          <w:b/>
          <w:bCs/>
          <w:sz w:val="20"/>
          <w:szCs w:val="20"/>
        </w:rPr>
        <w:t>Orbit Gizmo</w:t>
      </w:r>
      <w:r>
        <w:t xml:space="preserve"> and resize the Cover image</w:t>
      </w:r>
    </w:p>
    <w:p w14:paraId="7879E406" w14:textId="1B8CABAE" w:rsidR="00222F96" w:rsidRDefault="00222F96" w:rsidP="00222F96">
      <w:pPr>
        <w:pStyle w:val="ListParagraph"/>
        <w:numPr>
          <w:ilvl w:val="1"/>
          <w:numId w:val="12"/>
        </w:numPr>
      </w:pPr>
      <w:r>
        <w:t>It doesn’t have to be exact</w:t>
      </w:r>
      <w:r w:rsidR="00DE1D62">
        <w:t>. It is only for reference</w:t>
      </w:r>
      <w:r w:rsidR="00485052">
        <w:t xml:space="preserve"> and will not appear in the final render</w:t>
      </w:r>
    </w:p>
    <w:p w14:paraId="4655B44A" w14:textId="7BDE6F27" w:rsidR="00DE1D62" w:rsidRDefault="00DE1D62" w:rsidP="00DE1D62">
      <w:pPr>
        <w:pStyle w:val="ListParagraph"/>
        <w:numPr>
          <w:ilvl w:val="0"/>
          <w:numId w:val="12"/>
        </w:numPr>
      </w:pPr>
      <w:r>
        <w:t>Play around with the object</w:t>
      </w:r>
      <w:r w:rsidR="00485052">
        <w:t>s</w:t>
      </w:r>
      <w:r>
        <w:t xml:space="preserve"> </w:t>
      </w:r>
      <w:r w:rsidR="00485052">
        <w:t>until you</w:t>
      </w:r>
      <w:r>
        <w:t xml:space="preserve"> have something you like</w:t>
      </w:r>
    </w:p>
    <w:p w14:paraId="270BCEB5" w14:textId="746AFD27" w:rsidR="00DE1D62" w:rsidRDefault="00DE1D62" w:rsidP="00DE1D62">
      <w:pPr>
        <w:pStyle w:val="ListParagraph"/>
        <w:numPr>
          <w:ilvl w:val="0"/>
          <w:numId w:val="12"/>
        </w:numPr>
      </w:pPr>
      <w:r>
        <w:t xml:space="preserve">This is already looking </w:t>
      </w:r>
      <w:proofErr w:type="gramStart"/>
      <w:r>
        <w:t>really good</w:t>
      </w:r>
      <w:proofErr w:type="gramEnd"/>
      <w:r>
        <w:t xml:space="preserve"> and would have a good shot at the front cover</w:t>
      </w:r>
      <w:r w:rsidR="00151513">
        <w:t>. But it is always a good idea to create multiple very different versions for vetting.</w:t>
      </w:r>
    </w:p>
    <w:p w14:paraId="697737F7" w14:textId="77777777" w:rsidR="00934785" w:rsidRDefault="00F02E57" w:rsidP="00934785">
      <w:pPr>
        <w:keepNext/>
        <w:ind w:left="360"/>
        <w:jc w:val="center"/>
      </w:pPr>
      <w:r>
        <w:rPr>
          <w:noProof/>
        </w:rPr>
        <w:lastRenderedPageBreak/>
        <w:drawing>
          <wp:inline distT="0" distB="0" distL="0" distR="0" wp14:anchorId="3A1166D5" wp14:editId="198E5D3B">
            <wp:extent cx="3861881" cy="5104399"/>
            <wp:effectExtent l="0" t="0" r="0" b="1270"/>
            <wp:docPr id="6" name="Picture 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8222" cy="5139215"/>
                    </a:xfrm>
                    <a:prstGeom prst="rect">
                      <a:avLst/>
                    </a:prstGeom>
                  </pic:spPr>
                </pic:pic>
              </a:graphicData>
            </a:graphic>
          </wp:inline>
        </w:drawing>
      </w:r>
    </w:p>
    <w:p w14:paraId="73492DDF" w14:textId="54B40283" w:rsidR="00AB3A97" w:rsidRPr="00934785" w:rsidRDefault="00934785" w:rsidP="00934785">
      <w:pPr>
        <w:pStyle w:val="Caption"/>
        <w:rPr>
          <w:b w:val="0"/>
          <w:bCs/>
        </w:rPr>
      </w:pPr>
      <w:r>
        <w:t xml:space="preserve">Figure </w:t>
      </w:r>
      <w:fldSimple w:instr=" SEQ Figure \* ARABIC ">
        <w:r>
          <w:rPr>
            <w:noProof/>
          </w:rPr>
          <w:t>2</w:t>
        </w:r>
      </w:fldSimple>
      <w:r>
        <w:t>.</w:t>
      </w:r>
      <w:r>
        <w:rPr>
          <w:b w:val="0"/>
          <w:bCs/>
        </w:rPr>
        <w:t xml:space="preserve"> The results of applying the scene from the previous lesson to a journal cover.</w:t>
      </w:r>
    </w:p>
    <w:p w14:paraId="3791E423" w14:textId="72E9E7C1" w:rsidR="00C6648C" w:rsidRDefault="00F471D1" w:rsidP="00C6648C">
      <w:r>
        <w:rPr>
          <w:b/>
          <w:bCs/>
          <w:noProof/>
        </w:rPr>
        <w:pict w14:anchorId="126CDD8A">
          <v:rect id="_x0000_i1028" alt="" style="width:468pt;height:.05pt;mso-width-percent:0;mso-height-percent:0;mso-width-percent:0;mso-height-percent:0" o:hralign="center" o:hrstd="t" o:hr="t" fillcolor="#a0a0a0" stroked="f"/>
        </w:pict>
      </w:r>
    </w:p>
    <w:p w14:paraId="12734C3E" w14:textId="0270909A" w:rsidR="00DE1D62" w:rsidRDefault="00151513" w:rsidP="00151513">
      <w:pPr>
        <w:pStyle w:val="Heading1"/>
      </w:pPr>
      <w:r>
        <w:t>Using environmental textures to improve molecular scenes (10 min)</w:t>
      </w:r>
    </w:p>
    <w:p w14:paraId="34E5A34E" w14:textId="67BC6B89" w:rsidR="00151513" w:rsidRDefault="00151513" w:rsidP="00151513">
      <w:r>
        <w:t xml:space="preserve">The first version turned out </w:t>
      </w:r>
      <w:r w:rsidR="00965A65">
        <w:t>great</w:t>
      </w:r>
      <w:r>
        <w:t>, but what if the journal you are submitting to prefers realistic less-stylized covers? Think Nature and Science. Let’s start with adding more realistic lighting. We can do this with an Environmental Textur</w:t>
      </w:r>
      <w:r w:rsidR="00F02E57">
        <w:t xml:space="preserve">e. An </w:t>
      </w:r>
      <w:r w:rsidR="00485052">
        <w:t>E</w:t>
      </w:r>
      <w:r w:rsidR="00F02E57">
        <w:t xml:space="preserve">nvironmental </w:t>
      </w:r>
      <w:r w:rsidR="00485052">
        <w:t>T</w:t>
      </w:r>
      <w:r w:rsidR="00F02E57">
        <w:t>exture</w:t>
      </w:r>
      <w:r>
        <w:t xml:space="preserve"> is a 360</w:t>
      </w:r>
      <w:r>
        <w:sym w:font="Symbol" w:char="F0B0"/>
      </w:r>
      <w:r>
        <w:t xml:space="preserve"> image that captures </w:t>
      </w:r>
      <w:r w:rsidR="00F02E57">
        <w:t xml:space="preserve">all </w:t>
      </w:r>
      <w:r>
        <w:t xml:space="preserve">the light from a real scene, which we can </w:t>
      </w:r>
      <w:r w:rsidR="00F02E57">
        <w:t xml:space="preserve">then </w:t>
      </w:r>
      <w:r>
        <w:t>import into our scene</w:t>
      </w:r>
      <w:r w:rsidR="00F02E57">
        <w:t>.</w:t>
      </w:r>
    </w:p>
    <w:p w14:paraId="4517E31D" w14:textId="0FADC8D4" w:rsidR="00151513" w:rsidRDefault="002F76F5" w:rsidP="00151513">
      <w:pPr>
        <w:pStyle w:val="ListParagraph"/>
        <w:numPr>
          <w:ilvl w:val="0"/>
          <w:numId w:val="13"/>
        </w:numPr>
      </w:pPr>
      <w:r>
        <w:t xml:space="preserve">Go to: </w:t>
      </w:r>
      <w:hyperlink r:id="rId14" w:history="1">
        <w:proofErr w:type="spellStart"/>
        <w:r w:rsidR="00485052" w:rsidRPr="00485052">
          <w:rPr>
            <w:rStyle w:val="Hyperlink"/>
          </w:rPr>
          <w:t>Polyhaven</w:t>
        </w:r>
        <w:proofErr w:type="spellEnd"/>
      </w:hyperlink>
    </w:p>
    <w:p w14:paraId="20269660" w14:textId="5BF92BE3" w:rsidR="002F76F5" w:rsidRDefault="002F76F5" w:rsidP="00151513">
      <w:pPr>
        <w:pStyle w:val="ListParagraph"/>
        <w:numPr>
          <w:ilvl w:val="0"/>
          <w:numId w:val="13"/>
        </w:numPr>
      </w:pPr>
      <w:r>
        <w:t xml:space="preserve">Download an </w:t>
      </w:r>
      <w:r w:rsidR="0084700B">
        <w:t>HDRI</w:t>
      </w:r>
      <w:r>
        <w:t xml:space="preserve"> such as: </w:t>
      </w:r>
      <w:hyperlink r:id="rId15" w:history="1">
        <w:r w:rsidR="00485052" w:rsidRPr="00485052">
          <w:rPr>
            <w:rStyle w:val="Hyperlink"/>
          </w:rPr>
          <w:t>Cana</w:t>
        </w:r>
        <w:r w:rsidR="00485052" w:rsidRPr="00485052">
          <w:rPr>
            <w:rStyle w:val="Hyperlink"/>
          </w:rPr>
          <w:t>r</w:t>
        </w:r>
        <w:r w:rsidR="00485052" w:rsidRPr="00485052">
          <w:rPr>
            <w:rStyle w:val="Hyperlink"/>
          </w:rPr>
          <w:t>y Wharf</w:t>
        </w:r>
      </w:hyperlink>
    </w:p>
    <w:p w14:paraId="7CA1DEDC" w14:textId="0321798C" w:rsidR="002F76F5" w:rsidRDefault="002F76F5" w:rsidP="00151513">
      <w:pPr>
        <w:pStyle w:val="ListParagraph"/>
        <w:numPr>
          <w:ilvl w:val="0"/>
          <w:numId w:val="13"/>
        </w:numPr>
      </w:pPr>
      <w:r>
        <w:t xml:space="preserve">Go to the </w:t>
      </w:r>
      <w:r w:rsidR="0084700B" w:rsidRPr="0084700B">
        <w:rPr>
          <w:rFonts w:ascii="Fira Code" w:hAnsi="Fira Code"/>
          <w:b/>
          <w:bCs/>
          <w:sz w:val="20"/>
          <w:szCs w:val="20"/>
        </w:rPr>
        <w:t>T</w:t>
      </w:r>
      <w:r w:rsidRPr="0084700B">
        <w:rPr>
          <w:rFonts w:ascii="Fira Code" w:hAnsi="Fira Code"/>
          <w:b/>
          <w:bCs/>
          <w:sz w:val="20"/>
          <w:szCs w:val="20"/>
        </w:rPr>
        <w:t xml:space="preserve">imeline </w:t>
      </w:r>
      <w:r w:rsidR="0084700B" w:rsidRPr="0084700B">
        <w:rPr>
          <w:rFonts w:ascii="Fira Code" w:hAnsi="Fira Code"/>
          <w:b/>
          <w:bCs/>
          <w:sz w:val="20"/>
          <w:szCs w:val="20"/>
        </w:rPr>
        <w:t>W</w:t>
      </w:r>
      <w:r w:rsidRPr="0084700B">
        <w:rPr>
          <w:rFonts w:ascii="Fira Code" w:hAnsi="Fira Code"/>
          <w:b/>
          <w:bCs/>
          <w:sz w:val="20"/>
          <w:szCs w:val="20"/>
        </w:rPr>
        <w:t>indow</w:t>
      </w:r>
      <w:r>
        <w:t xml:space="preserve">, click on the clock in the </w:t>
      </w:r>
      <w:r w:rsidR="0084700B">
        <w:t>left-hand</w:t>
      </w:r>
      <w:r>
        <w:t xml:space="preserve"> corner. This dropdown is called the </w:t>
      </w:r>
      <w:r w:rsidRPr="0084700B">
        <w:rPr>
          <w:rFonts w:ascii="Fira Code" w:hAnsi="Fira Code"/>
          <w:b/>
          <w:bCs/>
          <w:sz w:val="20"/>
          <w:szCs w:val="20"/>
        </w:rPr>
        <w:t>Editor Type</w:t>
      </w:r>
    </w:p>
    <w:p w14:paraId="01BE813E" w14:textId="45828903" w:rsidR="002F76F5" w:rsidRDefault="002F76F5" w:rsidP="006340D8">
      <w:pPr>
        <w:pStyle w:val="ListParagraph"/>
        <w:numPr>
          <w:ilvl w:val="0"/>
          <w:numId w:val="13"/>
        </w:numPr>
      </w:pPr>
      <w:r>
        <w:t xml:space="preserve">Select </w:t>
      </w:r>
      <w:r w:rsidRPr="0084700B">
        <w:rPr>
          <w:rFonts w:ascii="Fira Code" w:hAnsi="Fira Code"/>
          <w:b/>
          <w:bCs/>
          <w:sz w:val="20"/>
          <w:szCs w:val="20"/>
        </w:rPr>
        <w:t>Shader Editor</w:t>
      </w:r>
      <w:r>
        <w:t>, which is an image of a sphere</w:t>
      </w:r>
    </w:p>
    <w:p w14:paraId="3BCF0DF5" w14:textId="0575009F" w:rsidR="002F76F5" w:rsidRDefault="002F76F5" w:rsidP="006340D8">
      <w:pPr>
        <w:pStyle w:val="ListParagraph"/>
        <w:numPr>
          <w:ilvl w:val="0"/>
          <w:numId w:val="13"/>
        </w:numPr>
      </w:pPr>
      <w:r>
        <w:t xml:space="preserve">Change from </w:t>
      </w:r>
      <w:r w:rsidRPr="0084700B">
        <w:rPr>
          <w:rFonts w:ascii="Fira Code" w:hAnsi="Fira Code"/>
          <w:b/>
          <w:bCs/>
          <w:sz w:val="20"/>
          <w:szCs w:val="20"/>
        </w:rPr>
        <w:t>Object</w:t>
      </w:r>
      <w:r>
        <w:t xml:space="preserve"> to </w:t>
      </w:r>
      <w:r w:rsidRPr="0084700B">
        <w:rPr>
          <w:rFonts w:ascii="Fira Code" w:hAnsi="Fira Code"/>
          <w:b/>
          <w:bCs/>
          <w:sz w:val="20"/>
          <w:szCs w:val="20"/>
        </w:rPr>
        <w:t>World</w:t>
      </w:r>
    </w:p>
    <w:p w14:paraId="5285649F" w14:textId="43BAC457" w:rsidR="002F76F5" w:rsidRDefault="002F76F5" w:rsidP="002F76F5">
      <w:pPr>
        <w:pStyle w:val="ListParagraph"/>
        <w:numPr>
          <w:ilvl w:val="0"/>
          <w:numId w:val="13"/>
        </w:numPr>
      </w:pPr>
      <w:r>
        <w:lastRenderedPageBreak/>
        <w:t xml:space="preserve">Congrats! You just leveled up to working with </w:t>
      </w:r>
      <w:r w:rsidRPr="0084700B">
        <w:rPr>
          <w:rFonts w:ascii="Fira Code" w:hAnsi="Fira Code"/>
          <w:b/>
          <w:bCs/>
          <w:sz w:val="20"/>
          <w:szCs w:val="20"/>
        </w:rPr>
        <w:t>Nodes</w:t>
      </w:r>
      <w:r>
        <w:t>, one of the most powerful aspects of Blender</w:t>
      </w:r>
    </w:p>
    <w:p w14:paraId="6F0B1F62" w14:textId="058D07C5" w:rsidR="002F76F5" w:rsidRDefault="0084700B" w:rsidP="002F76F5">
      <w:pPr>
        <w:pStyle w:val="ListParagraph"/>
        <w:numPr>
          <w:ilvl w:val="0"/>
          <w:numId w:val="13"/>
        </w:numPr>
      </w:pPr>
      <w:r>
        <w:t>Let’s add an environmental texture</w:t>
      </w:r>
    </w:p>
    <w:p w14:paraId="0E6FBECD" w14:textId="7061A05B" w:rsidR="0084700B" w:rsidRDefault="0084700B" w:rsidP="0084700B">
      <w:pPr>
        <w:pStyle w:val="ListParagraph"/>
        <w:numPr>
          <w:ilvl w:val="1"/>
          <w:numId w:val="13"/>
        </w:numPr>
      </w:pPr>
      <w:proofErr w:type="spellStart"/>
      <w:r w:rsidRPr="0084700B">
        <w:rPr>
          <w:rFonts w:ascii="Fira Code" w:hAnsi="Fira Code"/>
          <w:b/>
          <w:bCs/>
          <w:sz w:val="20"/>
          <w:szCs w:val="20"/>
        </w:rPr>
        <w:t>Shift+A</w:t>
      </w:r>
      <w:proofErr w:type="spellEnd"/>
      <w:r>
        <w:t xml:space="preserve"> </w:t>
      </w:r>
      <w:r>
        <w:sym w:font="Wingdings" w:char="F0E0"/>
      </w:r>
      <w:r>
        <w:t xml:space="preserve"> </w:t>
      </w:r>
      <w:r w:rsidRPr="0084700B">
        <w:rPr>
          <w:rFonts w:ascii="Fira Code" w:hAnsi="Fira Code"/>
          <w:b/>
          <w:bCs/>
          <w:sz w:val="20"/>
          <w:szCs w:val="20"/>
        </w:rPr>
        <w:t>Search</w:t>
      </w:r>
      <w:r>
        <w:t xml:space="preserve"> </w:t>
      </w:r>
      <w:r>
        <w:sym w:font="Wingdings" w:char="F0E0"/>
      </w:r>
      <w:r>
        <w:t xml:space="preserve"> </w:t>
      </w:r>
      <w:r w:rsidRPr="0084700B">
        <w:rPr>
          <w:rFonts w:ascii="Fira Code" w:hAnsi="Fira Code"/>
          <w:b/>
          <w:bCs/>
          <w:sz w:val="20"/>
          <w:szCs w:val="20"/>
        </w:rPr>
        <w:t>Environmental Texture</w:t>
      </w:r>
    </w:p>
    <w:p w14:paraId="6C51B9E4" w14:textId="5F4AFC6C" w:rsidR="0084700B" w:rsidRDefault="0084700B" w:rsidP="0084700B">
      <w:pPr>
        <w:pStyle w:val="ListParagraph"/>
        <w:numPr>
          <w:ilvl w:val="1"/>
          <w:numId w:val="13"/>
        </w:numPr>
      </w:pPr>
      <w:r>
        <w:t xml:space="preserve">Connect </w:t>
      </w:r>
      <w:r w:rsidRPr="0084700B">
        <w:rPr>
          <w:rFonts w:ascii="Fira Code" w:hAnsi="Fira Code"/>
          <w:b/>
          <w:bCs/>
          <w:sz w:val="20"/>
          <w:szCs w:val="20"/>
        </w:rPr>
        <w:t>Color</w:t>
      </w:r>
      <w:r>
        <w:t xml:space="preserve"> to </w:t>
      </w:r>
      <w:r w:rsidRPr="0084700B">
        <w:rPr>
          <w:rFonts w:ascii="Fira Code" w:hAnsi="Fira Code"/>
          <w:b/>
          <w:bCs/>
          <w:sz w:val="20"/>
          <w:szCs w:val="20"/>
        </w:rPr>
        <w:t>Color</w:t>
      </w:r>
    </w:p>
    <w:p w14:paraId="6FB9707E" w14:textId="4D36A1B5" w:rsidR="0084700B" w:rsidRDefault="0084700B" w:rsidP="0084700B">
      <w:pPr>
        <w:pStyle w:val="ListParagraph"/>
        <w:numPr>
          <w:ilvl w:val="1"/>
          <w:numId w:val="13"/>
        </w:numPr>
      </w:pPr>
      <w:r>
        <w:t xml:space="preserve">Click </w:t>
      </w:r>
      <w:r w:rsidRPr="0084700B">
        <w:rPr>
          <w:rFonts w:ascii="Fira Code" w:hAnsi="Fira Code"/>
          <w:b/>
          <w:bCs/>
          <w:sz w:val="20"/>
          <w:szCs w:val="20"/>
        </w:rPr>
        <w:t>Open</w:t>
      </w:r>
      <w:r>
        <w:t xml:space="preserve"> and find your HDRI file</w:t>
      </w:r>
    </w:p>
    <w:p w14:paraId="43E675C5" w14:textId="1CAD68A3" w:rsidR="0084700B" w:rsidRDefault="0084700B" w:rsidP="0084700B">
      <w:pPr>
        <w:pStyle w:val="ListParagraph"/>
        <w:numPr>
          <w:ilvl w:val="1"/>
          <w:numId w:val="13"/>
        </w:numPr>
      </w:pPr>
      <w:r>
        <w:t xml:space="preserve">In the </w:t>
      </w:r>
      <w:r w:rsidRPr="0084700B">
        <w:rPr>
          <w:rFonts w:ascii="Fira Code" w:hAnsi="Fira Code"/>
          <w:b/>
          <w:bCs/>
          <w:sz w:val="20"/>
          <w:szCs w:val="20"/>
        </w:rPr>
        <w:t>Background</w:t>
      </w:r>
      <w:r>
        <w:t xml:space="preserve"> node change </w:t>
      </w:r>
      <w:r w:rsidRPr="0084700B">
        <w:rPr>
          <w:rFonts w:ascii="Fira Code" w:hAnsi="Fira Code"/>
          <w:b/>
          <w:bCs/>
          <w:sz w:val="20"/>
          <w:szCs w:val="20"/>
        </w:rPr>
        <w:t>Strength</w:t>
      </w:r>
      <w:r>
        <w:t xml:space="preserve"> to 0.</w:t>
      </w:r>
      <w:r w:rsidR="002B47EB">
        <w:t>1</w:t>
      </w:r>
    </w:p>
    <w:p w14:paraId="038DAABB" w14:textId="391D971E" w:rsidR="002B47EB" w:rsidRPr="0084700B" w:rsidRDefault="0084700B" w:rsidP="002B47EB">
      <w:pPr>
        <w:pStyle w:val="ListParagraph"/>
        <w:numPr>
          <w:ilvl w:val="0"/>
          <w:numId w:val="13"/>
        </w:numPr>
      </w:pPr>
      <w:r>
        <w:t xml:space="preserve">Visualize the results by selecting the </w:t>
      </w:r>
      <w:r w:rsidRPr="0084700B">
        <w:rPr>
          <w:rFonts w:ascii="Fira Code" w:hAnsi="Fira Code"/>
          <w:b/>
          <w:bCs/>
          <w:sz w:val="20"/>
          <w:szCs w:val="20"/>
        </w:rPr>
        <w:t>Rendered</w:t>
      </w:r>
      <w:r>
        <w:t xml:space="preserve"> view in </w:t>
      </w:r>
      <w:r w:rsidRPr="0084700B">
        <w:rPr>
          <w:rFonts w:ascii="Fira Code" w:hAnsi="Fira Code"/>
          <w:b/>
          <w:bCs/>
          <w:sz w:val="20"/>
          <w:szCs w:val="20"/>
        </w:rPr>
        <w:t>Viewport Shading</w:t>
      </w:r>
    </w:p>
    <w:p w14:paraId="6D6360BB" w14:textId="0EEA2B72" w:rsidR="0084700B" w:rsidRPr="0084700B" w:rsidRDefault="00F471D1" w:rsidP="0084700B">
      <w:r>
        <w:rPr>
          <w:b/>
          <w:bCs/>
          <w:noProof/>
        </w:rPr>
        <w:pict w14:anchorId="48917E4B">
          <v:rect id="_x0000_i1027" alt="" style="width:468pt;height:.05pt;mso-width-percent:0;mso-height-percent:0;mso-width-percent:0;mso-height-percent:0" o:hralign="center" o:hrstd="t" o:hr="t" fillcolor="#a0a0a0" stroked="f"/>
        </w:pict>
      </w:r>
    </w:p>
    <w:p w14:paraId="7831485F" w14:textId="3A10E21B" w:rsidR="0084700B" w:rsidRDefault="0084700B" w:rsidP="0084700B">
      <w:pPr>
        <w:pStyle w:val="Heading1"/>
      </w:pPr>
      <w:r>
        <w:t xml:space="preserve">Adding </w:t>
      </w:r>
      <w:r w:rsidR="00CB7F94">
        <w:t>procedural textures</w:t>
      </w:r>
      <w:r>
        <w:t xml:space="preserve"> to molecules</w:t>
      </w:r>
      <w:r w:rsidR="00870C4F">
        <w:t xml:space="preserve"> (</w:t>
      </w:r>
      <w:r w:rsidR="002B47EB">
        <w:t>5</w:t>
      </w:r>
      <w:r w:rsidR="00870C4F">
        <w:t xml:space="preserve"> min)</w:t>
      </w:r>
    </w:p>
    <w:p w14:paraId="188BE5FB" w14:textId="65A6624E" w:rsidR="00870C4F" w:rsidRDefault="00870C4F" w:rsidP="00870C4F">
      <w:r>
        <w:t xml:space="preserve">The scene has a </w:t>
      </w:r>
      <w:r w:rsidR="00F02E57">
        <w:t xml:space="preserve">more realistic </w:t>
      </w:r>
      <w:r>
        <w:t xml:space="preserve">feel </w:t>
      </w:r>
      <w:r w:rsidR="0092517C">
        <w:t>now,</w:t>
      </w:r>
      <w:r>
        <w:t xml:space="preserve"> but the molecule feels out of place, like a cartoon in the real world. Let’s add some realistic textures to our molecule</w:t>
      </w:r>
      <w:r w:rsidR="0092517C">
        <w:t>.</w:t>
      </w:r>
      <w:r w:rsidR="00265D5A">
        <w:t xml:space="preserve"> We will use </w:t>
      </w:r>
      <w:proofErr w:type="spellStart"/>
      <w:r w:rsidR="00265D5A">
        <w:t>BlenderKit</w:t>
      </w:r>
      <w:proofErr w:type="spellEnd"/>
      <w:r w:rsidR="00965A65">
        <w:t xml:space="preserve">, which offers a wide change of different textures for free. Make sure to download </w:t>
      </w:r>
      <w:proofErr w:type="spellStart"/>
      <w:r w:rsidR="00965A65">
        <w:t>BlenderKit</w:t>
      </w:r>
      <w:proofErr w:type="spellEnd"/>
      <w:r w:rsidR="00965A65">
        <w:t xml:space="preserve"> before this lesson.</w:t>
      </w:r>
    </w:p>
    <w:p w14:paraId="34282885" w14:textId="30F1E035" w:rsidR="00265D5A" w:rsidRDefault="00265D5A" w:rsidP="00265D5A">
      <w:pPr>
        <w:pStyle w:val="ListParagraph"/>
        <w:numPr>
          <w:ilvl w:val="0"/>
          <w:numId w:val="15"/>
        </w:numPr>
      </w:pPr>
      <w:r>
        <w:t xml:space="preserve">Download the </w:t>
      </w:r>
      <w:proofErr w:type="spellStart"/>
      <w:r>
        <w:t>BlenderKit</w:t>
      </w:r>
      <w:proofErr w:type="spellEnd"/>
      <w:r>
        <w:t xml:space="preserve"> zip file: </w:t>
      </w:r>
      <w:hyperlink r:id="rId16" w:history="1">
        <w:proofErr w:type="spellStart"/>
        <w:r w:rsidR="00485052" w:rsidRPr="00485052">
          <w:rPr>
            <w:rStyle w:val="Hyperlink"/>
          </w:rPr>
          <w:t>BlenderKit</w:t>
        </w:r>
        <w:proofErr w:type="spellEnd"/>
      </w:hyperlink>
    </w:p>
    <w:p w14:paraId="2F7745C7" w14:textId="681F4512" w:rsidR="00265D5A" w:rsidRDefault="00265D5A" w:rsidP="00265D5A">
      <w:pPr>
        <w:pStyle w:val="ListParagraph"/>
        <w:numPr>
          <w:ilvl w:val="0"/>
          <w:numId w:val="15"/>
        </w:numPr>
      </w:pPr>
      <w:r>
        <w:t xml:space="preserve">Go back to Blender and open </w:t>
      </w: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Add-ons</w:t>
      </w:r>
      <w:r>
        <w:t xml:space="preserve"> </w:t>
      </w:r>
      <w:r>
        <w:sym w:font="Wingdings" w:char="F0E0"/>
      </w:r>
      <w:r>
        <w:t xml:space="preserve"> </w:t>
      </w:r>
      <w:r w:rsidRPr="002B47EB">
        <w:rPr>
          <w:rFonts w:ascii="Fira Code" w:hAnsi="Fira Code"/>
          <w:b/>
          <w:bCs/>
          <w:sz w:val="20"/>
          <w:szCs w:val="20"/>
        </w:rPr>
        <w:t>Install</w:t>
      </w:r>
    </w:p>
    <w:p w14:paraId="12A9B116" w14:textId="0A437DF1" w:rsidR="00265D5A" w:rsidRDefault="00265D5A" w:rsidP="00265D5A">
      <w:pPr>
        <w:pStyle w:val="ListParagraph"/>
        <w:numPr>
          <w:ilvl w:val="1"/>
          <w:numId w:val="15"/>
        </w:numPr>
      </w:pPr>
      <w:r>
        <w:t xml:space="preserve">Click on the </w:t>
      </w:r>
      <w:proofErr w:type="spellStart"/>
      <w:r>
        <w:t>blenderkit</w:t>
      </w:r>
      <w:proofErr w:type="spellEnd"/>
      <w:r>
        <w:t xml:space="preserve"> zip. DO NOT UNZIP IT or it will not work.</w:t>
      </w:r>
    </w:p>
    <w:p w14:paraId="5A4349FC" w14:textId="16290745" w:rsidR="00265D5A" w:rsidRDefault="00265D5A" w:rsidP="00265D5A">
      <w:pPr>
        <w:pStyle w:val="ListParagraph"/>
        <w:numPr>
          <w:ilvl w:val="1"/>
          <w:numId w:val="15"/>
        </w:numPr>
      </w:pPr>
      <w:r>
        <w:t xml:space="preserve">Click the drop-down on the </w:t>
      </w:r>
      <w:proofErr w:type="spellStart"/>
      <w:r>
        <w:t>BlenderKit</w:t>
      </w:r>
      <w:proofErr w:type="spellEnd"/>
      <w:r>
        <w:t xml:space="preserve"> Add-on and select </w:t>
      </w:r>
      <w:r w:rsidRPr="002B47EB">
        <w:rPr>
          <w:rFonts w:ascii="Fira Code" w:hAnsi="Fira Code"/>
          <w:b/>
          <w:bCs/>
          <w:sz w:val="20"/>
          <w:szCs w:val="20"/>
        </w:rPr>
        <w:t>Login</w:t>
      </w:r>
    </w:p>
    <w:p w14:paraId="28DF1656" w14:textId="385BFEC9" w:rsidR="00EB0F6C" w:rsidRDefault="00265D5A" w:rsidP="00EB0F6C">
      <w:pPr>
        <w:pStyle w:val="ListParagraph"/>
        <w:numPr>
          <w:ilvl w:val="0"/>
          <w:numId w:val="14"/>
        </w:numPr>
      </w:pPr>
      <w:r>
        <w:t xml:space="preserve">Go to the </w:t>
      </w:r>
      <w:proofErr w:type="spellStart"/>
      <w:r>
        <w:t>BlenderKit</w:t>
      </w:r>
      <w:proofErr w:type="spellEnd"/>
      <w:r>
        <w:t xml:space="preserve"> website and find a realistic texture that you like</w:t>
      </w:r>
    </w:p>
    <w:p w14:paraId="3C4A45C1" w14:textId="523D995E" w:rsidR="00FA462F" w:rsidRDefault="00FA462F" w:rsidP="00FA462F">
      <w:pPr>
        <w:pStyle w:val="ListParagraph"/>
        <w:numPr>
          <w:ilvl w:val="1"/>
          <w:numId w:val="14"/>
        </w:numPr>
      </w:pPr>
      <w:r>
        <w:t>Don’t be afraid to be creative. For example, try searching for snow.</w:t>
      </w:r>
    </w:p>
    <w:p w14:paraId="20318DFB" w14:textId="1BE4AE18" w:rsidR="00A67C61" w:rsidRDefault="00A67C61" w:rsidP="00A67C61">
      <w:pPr>
        <w:pStyle w:val="ListParagraph"/>
        <w:numPr>
          <w:ilvl w:val="2"/>
          <w:numId w:val="14"/>
        </w:numPr>
      </w:pPr>
      <w:r>
        <w:t xml:space="preserve">When you find one you like, click </w:t>
      </w:r>
      <w:r w:rsidRPr="00A67C61">
        <w:rPr>
          <w:rFonts w:ascii="Fira Code" w:hAnsi="Fira Code"/>
          <w:b/>
          <w:bCs/>
          <w:sz w:val="20"/>
          <w:szCs w:val="20"/>
        </w:rPr>
        <w:t>Get this material</w:t>
      </w:r>
      <w:r>
        <w:t xml:space="preserve"> then </w:t>
      </w:r>
      <w:r w:rsidRPr="00A67C61">
        <w:rPr>
          <w:rFonts w:ascii="Fira Code" w:hAnsi="Fira Code"/>
          <w:b/>
          <w:bCs/>
          <w:sz w:val="20"/>
          <w:szCs w:val="20"/>
        </w:rPr>
        <w:t>Copy link</w:t>
      </w:r>
    </w:p>
    <w:p w14:paraId="7EF4D3B2" w14:textId="762A5CF8" w:rsidR="00CB7F94" w:rsidRDefault="00A67C61" w:rsidP="00A67C61">
      <w:pPr>
        <w:pStyle w:val="ListParagraph"/>
        <w:numPr>
          <w:ilvl w:val="1"/>
          <w:numId w:val="14"/>
        </w:numPr>
      </w:pPr>
      <w:r>
        <w:t>From</w:t>
      </w:r>
      <w:r w:rsidR="00CB7F94">
        <w:t xml:space="preserve"> the top left-hand corner of the </w:t>
      </w:r>
      <w:r w:rsidR="00CB7F94" w:rsidRPr="002B47EB">
        <w:rPr>
          <w:rFonts w:ascii="Fira Code" w:hAnsi="Fira Code"/>
          <w:b/>
          <w:bCs/>
          <w:sz w:val="20"/>
          <w:szCs w:val="20"/>
        </w:rPr>
        <w:t>3D Window</w:t>
      </w:r>
      <w:r>
        <w:rPr>
          <w:rFonts w:ascii="Fira Code" w:hAnsi="Fira Code"/>
          <w:b/>
          <w:bCs/>
          <w:sz w:val="20"/>
          <w:szCs w:val="20"/>
        </w:rPr>
        <w:t xml:space="preserve">, </w:t>
      </w:r>
      <w:r>
        <w:t>d</w:t>
      </w:r>
      <w:r w:rsidR="00CB7F94">
        <w:t>rag and drop the texture to the protein</w:t>
      </w:r>
    </w:p>
    <w:p w14:paraId="506A0816" w14:textId="45B76934" w:rsidR="00CB7F94" w:rsidRDefault="00CB7F94" w:rsidP="00265D5A">
      <w:pPr>
        <w:pStyle w:val="ListParagraph"/>
        <w:numPr>
          <w:ilvl w:val="1"/>
          <w:numId w:val="14"/>
        </w:numPr>
      </w:pPr>
      <w:r>
        <w:t xml:space="preserve">Go to the </w:t>
      </w:r>
      <w:r w:rsidRPr="002B47EB">
        <w:rPr>
          <w:rFonts w:ascii="Fira Code" w:hAnsi="Fira Code"/>
          <w:b/>
          <w:bCs/>
          <w:sz w:val="20"/>
          <w:szCs w:val="20"/>
        </w:rPr>
        <w:t>Node Editor</w:t>
      </w:r>
      <w:r>
        <w:t xml:space="preserve"> for the Object and inspect the Node layout</w:t>
      </w:r>
    </w:p>
    <w:p w14:paraId="284BBE7E" w14:textId="316D7FEB" w:rsidR="006D75D9" w:rsidRDefault="006D75D9" w:rsidP="006D75D9">
      <w:pPr>
        <w:pStyle w:val="ListParagraph"/>
        <w:numPr>
          <w:ilvl w:val="2"/>
          <w:numId w:val="14"/>
        </w:numPr>
      </w:pPr>
      <w:r>
        <w:t xml:space="preserve">At this point, you should appreciate how much work the </w:t>
      </w:r>
      <w:proofErr w:type="spellStart"/>
      <w:r>
        <w:t>BlenderKit</w:t>
      </w:r>
      <w:proofErr w:type="spellEnd"/>
      <w:r>
        <w:t xml:space="preserve"> tool just accomplished for you</w:t>
      </w:r>
    </w:p>
    <w:p w14:paraId="2A7AC0D9" w14:textId="641BE542" w:rsidR="00CB7F94" w:rsidRDefault="00CB7F94" w:rsidP="00265D5A">
      <w:pPr>
        <w:pStyle w:val="ListParagraph"/>
        <w:numPr>
          <w:ilvl w:val="1"/>
          <w:numId w:val="14"/>
        </w:numPr>
      </w:pPr>
      <w:r>
        <w:t xml:space="preserve">Change </w:t>
      </w:r>
      <w:r w:rsidRPr="002B47EB">
        <w:rPr>
          <w:rFonts w:ascii="Fira Code" w:hAnsi="Fira Code"/>
          <w:b/>
          <w:bCs/>
          <w:sz w:val="20"/>
          <w:szCs w:val="20"/>
        </w:rPr>
        <w:t>Subsurface</w:t>
      </w:r>
      <w:r>
        <w:t xml:space="preserve"> to 0.2</w:t>
      </w:r>
    </w:p>
    <w:p w14:paraId="4A8998B1" w14:textId="488D2DAA" w:rsidR="00E52B0E" w:rsidRDefault="00CB7F94" w:rsidP="00B704A9">
      <w:pPr>
        <w:pStyle w:val="ListParagraph"/>
        <w:numPr>
          <w:ilvl w:val="0"/>
          <w:numId w:val="14"/>
        </w:numPr>
      </w:pPr>
      <w:r>
        <w:t xml:space="preserve">Lastly, </w:t>
      </w:r>
      <w:r w:rsidR="006D75D9">
        <w:t xml:space="preserve">you can </w:t>
      </w:r>
      <w:r>
        <w:t>play with the lighting to get some interesting shadows</w:t>
      </w:r>
    </w:p>
    <w:p w14:paraId="4DDB14DC" w14:textId="4DA2BC12" w:rsidR="005D7CEE" w:rsidRDefault="00F471D1" w:rsidP="005D7CEE">
      <w:r>
        <w:rPr>
          <w:b/>
          <w:bCs/>
          <w:noProof/>
        </w:rPr>
        <w:pict w14:anchorId="7715E650">
          <v:rect id="_x0000_i1026" alt="" style="width:468pt;height:.05pt;mso-width-percent:0;mso-height-percent:0;mso-width-percent:0;mso-height-percent:0" o:hralign="center" o:hrstd="t" o:hr="t" fillcolor="#a0a0a0" stroked="f"/>
        </w:pict>
      </w:r>
    </w:p>
    <w:p w14:paraId="0C417CB3" w14:textId="304031C4" w:rsidR="005D7CEE" w:rsidRDefault="005D7CEE" w:rsidP="005D7CEE">
      <w:pPr>
        <w:pStyle w:val="Heading1"/>
      </w:pPr>
      <w:r>
        <w:t>Enhance your backdrop with realistic PBR materials (10 min)</w:t>
      </w:r>
    </w:p>
    <w:p w14:paraId="29C2048C" w14:textId="5A6D3C9E" w:rsidR="00965A65" w:rsidRPr="00965A65" w:rsidRDefault="00CB53C9" w:rsidP="00965A65">
      <w:r>
        <w:t>There are many benefits to working with procedural textures but if you want an even more realistic texture, PBR materials are the way to go. These materials are usually photographed or scanned directly from the real world and can produce the most realistic renders.</w:t>
      </w:r>
      <w:r w:rsidR="004D018B">
        <w:t xml:space="preserve"> In this next, we are going to add a realistic cement floor to our scene</w:t>
      </w:r>
    </w:p>
    <w:p w14:paraId="4D5272E0" w14:textId="30777F2C" w:rsidR="004D018B" w:rsidRDefault="004D018B" w:rsidP="005D7CEE">
      <w:pPr>
        <w:pStyle w:val="ListParagraph"/>
        <w:numPr>
          <w:ilvl w:val="0"/>
          <w:numId w:val="16"/>
        </w:numPr>
      </w:pPr>
      <w:r>
        <w:t xml:space="preserve">In the 3D Window press </w:t>
      </w:r>
      <w:proofErr w:type="spellStart"/>
      <w:r w:rsidRPr="002B47EB">
        <w:rPr>
          <w:rFonts w:ascii="Fira Code" w:hAnsi="Fira Code"/>
          <w:b/>
          <w:bCs/>
          <w:sz w:val="20"/>
          <w:szCs w:val="20"/>
        </w:rPr>
        <w:t>Shift+A</w:t>
      </w:r>
      <w:proofErr w:type="spellEnd"/>
      <w:r>
        <w:t xml:space="preserve"> </w:t>
      </w:r>
      <w:r>
        <w:sym w:font="Wingdings" w:char="F0E0"/>
      </w:r>
      <w:r>
        <w:t xml:space="preserve"> </w:t>
      </w:r>
      <w:r w:rsidRPr="002B47EB">
        <w:rPr>
          <w:rFonts w:ascii="Fira Code" w:hAnsi="Fira Code"/>
          <w:b/>
          <w:bCs/>
          <w:sz w:val="20"/>
          <w:szCs w:val="20"/>
        </w:rPr>
        <w:t>Mesh</w:t>
      </w:r>
      <w:r>
        <w:t xml:space="preserve"> </w:t>
      </w:r>
      <w:r>
        <w:sym w:font="Wingdings" w:char="F0E0"/>
      </w:r>
      <w:r>
        <w:t xml:space="preserve"> </w:t>
      </w:r>
      <w:r w:rsidRPr="002B47EB">
        <w:rPr>
          <w:rFonts w:ascii="Fira Code" w:hAnsi="Fira Code"/>
          <w:b/>
          <w:bCs/>
          <w:sz w:val="20"/>
          <w:szCs w:val="20"/>
        </w:rPr>
        <w:t>Plane</w:t>
      </w:r>
    </w:p>
    <w:p w14:paraId="73567A98" w14:textId="2890D181" w:rsidR="004D018B" w:rsidRDefault="004D018B" w:rsidP="004D018B">
      <w:pPr>
        <w:pStyle w:val="ListParagraph"/>
        <w:numPr>
          <w:ilvl w:val="1"/>
          <w:numId w:val="16"/>
        </w:numPr>
      </w:pPr>
      <w:r>
        <w:t xml:space="preserve">A new </w:t>
      </w:r>
      <w:r w:rsidRPr="002B47EB">
        <w:rPr>
          <w:rFonts w:ascii="Fira Code" w:hAnsi="Fira Code"/>
          <w:b/>
          <w:bCs/>
          <w:sz w:val="20"/>
          <w:szCs w:val="20"/>
        </w:rPr>
        <w:t>Plane</w:t>
      </w:r>
      <w:r>
        <w:t xml:space="preserve"> object was just created in the center of the scene</w:t>
      </w:r>
    </w:p>
    <w:p w14:paraId="039F7CAA" w14:textId="05F606C9" w:rsidR="004D018B" w:rsidRDefault="004D018B" w:rsidP="005D7CEE">
      <w:pPr>
        <w:pStyle w:val="ListParagraph"/>
        <w:numPr>
          <w:ilvl w:val="0"/>
          <w:numId w:val="16"/>
        </w:numPr>
      </w:pPr>
      <w:r>
        <w:t xml:space="preserve">Toggle the </w:t>
      </w:r>
      <w:r w:rsidRPr="002B47EB">
        <w:rPr>
          <w:rFonts w:ascii="Fira Code" w:hAnsi="Fira Code"/>
          <w:b/>
          <w:bCs/>
          <w:sz w:val="20"/>
          <w:szCs w:val="20"/>
        </w:rPr>
        <w:t>Camera View</w:t>
      </w:r>
      <w:r>
        <w:t xml:space="preserve"> by pressing the camera button in the </w:t>
      </w:r>
      <w:r w:rsidRPr="002B47EB">
        <w:rPr>
          <w:rFonts w:ascii="Fira Code" w:hAnsi="Fira Code"/>
          <w:b/>
          <w:bCs/>
          <w:sz w:val="20"/>
          <w:szCs w:val="20"/>
        </w:rPr>
        <w:t>Orbit Gizmo</w:t>
      </w:r>
    </w:p>
    <w:p w14:paraId="4A6EEE96" w14:textId="49865F8F" w:rsidR="004D018B" w:rsidRDefault="004D018B" w:rsidP="005D7CEE">
      <w:pPr>
        <w:pStyle w:val="ListParagraph"/>
        <w:numPr>
          <w:ilvl w:val="0"/>
          <w:numId w:val="16"/>
        </w:numPr>
      </w:pPr>
      <w:r>
        <w:t xml:space="preserve">Use </w:t>
      </w:r>
      <w:r w:rsidRPr="002B47EB">
        <w:rPr>
          <w:rFonts w:ascii="Fira Code" w:hAnsi="Fira Code"/>
          <w:b/>
          <w:bCs/>
          <w:sz w:val="20"/>
          <w:szCs w:val="20"/>
        </w:rPr>
        <w:t>Move</w:t>
      </w:r>
      <w:r>
        <w:t xml:space="preserve">, </w:t>
      </w:r>
      <w:r w:rsidRPr="002B47EB">
        <w:rPr>
          <w:rFonts w:ascii="Fira Code" w:hAnsi="Fira Code"/>
          <w:b/>
          <w:bCs/>
          <w:sz w:val="20"/>
          <w:szCs w:val="20"/>
        </w:rPr>
        <w:t>Scale</w:t>
      </w:r>
      <w:r>
        <w:t xml:space="preserve">, and </w:t>
      </w:r>
      <w:r w:rsidRPr="002B47EB">
        <w:rPr>
          <w:rFonts w:ascii="Fira Code" w:hAnsi="Fira Code"/>
          <w:b/>
          <w:bCs/>
          <w:sz w:val="20"/>
          <w:szCs w:val="20"/>
        </w:rPr>
        <w:t>Rotate</w:t>
      </w:r>
      <w:r>
        <w:t xml:space="preserve"> to position the plane just below the protein</w:t>
      </w:r>
    </w:p>
    <w:p w14:paraId="58A30DF6" w14:textId="2B295BE3" w:rsidR="004D018B" w:rsidRDefault="004D018B" w:rsidP="004D018B">
      <w:pPr>
        <w:pStyle w:val="ListParagraph"/>
        <w:numPr>
          <w:ilvl w:val="1"/>
          <w:numId w:val="16"/>
        </w:numPr>
      </w:pPr>
      <w:r>
        <w:t>Scale the plane so that it is large enough to fill most of the camera’s view, although you won’t need to fill all of it as the furthest parts of the background will be black</w:t>
      </w:r>
    </w:p>
    <w:p w14:paraId="6CB6D3E7" w14:textId="63AF00B2" w:rsidR="004D018B" w:rsidRDefault="004D018B" w:rsidP="004D018B">
      <w:pPr>
        <w:pStyle w:val="ListParagraph"/>
        <w:numPr>
          <w:ilvl w:val="0"/>
          <w:numId w:val="16"/>
        </w:numPr>
      </w:pPr>
      <w:r>
        <w:lastRenderedPageBreak/>
        <w:t>Now we will apply the texture to the plane</w:t>
      </w:r>
    </w:p>
    <w:p w14:paraId="7F891775" w14:textId="4792CB0D" w:rsidR="00B06689" w:rsidRDefault="00B06689" w:rsidP="00B06689">
      <w:pPr>
        <w:pStyle w:val="ListParagraph"/>
        <w:numPr>
          <w:ilvl w:val="0"/>
          <w:numId w:val="16"/>
        </w:numPr>
      </w:pPr>
      <w:r>
        <w:t>A dark cement texture would look interesting with this scene and go well with the snow texture of our molecule. However, feel free to use any texture. I will be using this one:</w:t>
      </w:r>
    </w:p>
    <w:p w14:paraId="490BF535" w14:textId="72E63C3D" w:rsidR="00B06689" w:rsidRDefault="006D75D9" w:rsidP="00B06689">
      <w:pPr>
        <w:pStyle w:val="ListParagraph"/>
        <w:numPr>
          <w:ilvl w:val="1"/>
          <w:numId w:val="16"/>
        </w:numPr>
      </w:pPr>
      <w:r>
        <w:t xml:space="preserve">Go to </w:t>
      </w:r>
      <w:hyperlink r:id="rId17" w:history="1">
        <w:proofErr w:type="spellStart"/>
        <w:r w:rsidR="00B06689" w:rsidRPr="006D75D9">
          <w:rPr>
            <w:rStyle w:val="Hyperlink"/>
          </w:rPr>
          <w:t>AmbientCG</w:t>
        </w:r>
        <w:proofErr w:type="spellEnd"/>
      </w:hyperlink>
    </w:p>
    <w:p w14:paraId="72A3E61A" w14:textId="11EDA5F9" w:rsidR="006D75D9" w:rsidRDefault="006D75D9" w:rsidP="006D75D9">
      <w:pPr>
        <w:pStyle w:val="ListParagraph"/>
        <w:numPr>
          <w:ilvl w:val="2"/>
          <w:numId w:val="16"/>
        </w:numPr>
      </w:pPr>
      <w:r>
        <w:t xml:space="preserve">A dark cement texture would look good: </w:t>
      </w:r>
      <w:hyperlink r:id="rId18" w:history="1">
        <w:r w:rsidRPr="006D75D9">
          <w:rPr>
            <w:rStyle w:val="Hyperlink"/>
          </w:rPr>
          <w:t>Surface Imperfections</w:t>
        </w:r>
      </w:hyperlink>
    </w:p>
    <w:p w14:paraId="4BBAA91F" w14:textId="05A1E1C1" w:rsidR="00B06689" w:rsidRPr="006D75D9" w:rsidRDefault="00B06689" w:rsidP="00B06689">
      <w:pPr>
        <w:pStyle w:val="ListParagraph"/>
        <w:numPr>
          <w:ilvl w:val="1"/>
          <w:numId w:val="16"/>
        </w:numPr>
      </w:pPr>
      <w:r>
        <w:t xml:space="preserve">Download the texture by selecting </w:t>
      </w:r>
      <w:r w:rsidRPr="002B47EB">
        <w:rPr>
          <w:rFonts w:ascii="Fira Code" w:hAnsi="Fira Code"/>
          <w:b/>
          <w:bCs/>
          <w:sz w:val="20"/>
          <w:szCs w:val="20"/>
        </w:rPr>
        <w:t>2K-PNG.zip</w:t>
      </w:r>
    </w:p>
    <w:p w14:paraId="2E5E6AAD" w14:textId="718CE0B9" w:rsidR="006D75D9" w:rsidRDefault="006D75D9" w:rsidP="006D75D9">
      <w:pPr>
        <w:pStyle w:val="ListParagraph"/>
        <w:numPr>
          <w:ilvl w:val="2"/>
          <w:numId w:val="16"/>
        </w:numPr>
      </w:pPr>
      <w:r w:rsidRPr="006D75D9">
        <w:rPr>
          <w:rFonts w:cs="Times New Roman"/>
        </w:rPr>
        <w:t xml:space="preserve">You could also choose 4K but since the </w:t>
      </w:r>
      <w:r>
        <w:rPr>
          <w:rFonts w:ascii="Fira Code" w:hAnsi="Fira Code"/>
          <w:b/>
          <w:bCs/>
          <w:sz w:val="20"/>
          <w:szCs w:val="20"/>
        </w:rPr>
        <w:t>Depth of Field</w:t>
      </w:r>
      <w:r w:rsidRPr="006D75D9">
        <w:rPr>
          <w:rFonts w:cs="Times New Roman"/>
        </w:rPr>
        <w:t xml:space="preserve"> option will blur out any differences making them identical in this case and saving us some render time</w:t>
      </w:r>
    </w:p>
    <w:p w14:paraId="461B7A46" w14:textId="137DEB7B" w:rsidR="00B06689" w:rsidRDefault="00B06689" w:rsidP="00B06689">
      <w:pPr>
        <w:pStyle w:val="ListParagraph"/>
        <w:numPr>
          <w:ilvl w:val="1"/>
          <w:numId w:val="16"/>
        </w:numPr>
      </w:pPr>
      <w:r>
        <w:t>Navigate to your downloads folder and unzip it</w:t>
      </w:r>
    </w:p>
    <w:p w14:paraId="6C015FAF" w14:textId="55100DB2" w:rsidR="007A3CED" w:rsidRDefault="007A3CED" w:rsidP="005D7CEE">
      <w:pPr>
        <w:pStyle w:val="ListParagraph"/>
        <w:numPr>
          <w:ilvl w:val="0"/>
          <w:numId w:val="16"/>
        </w:numPr>
      </w:pPr>
      <w:r>
        <w:t xml:space="preserve">Install </w:t>
      </w:r>
      <w:r w:rsidR="004D018B">
        <w:t xml:space="preserve">the </w:t>
      </w:r>
      <w:r>
        <w:t>Node Wrangler</w:t>
      </w:r>
      <w:r w:rsidR="00CB53C9">
        <w:t xml:space="preserve"> plug-in that comes with Blender but that needs to be activated</w:t>
      </w:r>
    </w:p>
    <w:p w14:paraId="018D0A25" w14:textId="202A3BC0" w:rsidR="004D018B" w:rsidRDefault="004D018B" w:rsidP="004D018B">
      <w:pPr>
        <w:pStyle w:val="ListParagraph"/>
        <w:numPr>
          <w:ilvl w:val="1"/>
          <w:numId w:val="16"/>
        </w:numPr>
      </w:pPr>
      <w:r w:rsidRPr="002B47EB">
        <w:rPr>
          <w:rFonts w:ascii="Fira Code" w:hAnsi="Fira Code"/>
          <w:b/>
          <w:bCs/>
          <w:sz w:val="20"/>
          <w:szCs w:val="20"/>
        </w:rPr>
        <w:t>Edit</w:t>
      </w:r>
      <w:r>
        <w:t xml:space="preserve"> </w:t>
      </w:r>
      <w:r>
        <w:sym w:font="Wingdings" w:char="F0E0"/>
      </w:r>
      <w:r>
        <w:t xml:space="preserve"> </w:t>
      </w:r>
      <w:r w:rsidRPr="002B47EB">
        <w:rPr>
          <w:rFonts w:ascii="Fira Code" w:hAnsi="Fira Code"/>
          <w:b/>
          <w:bCs/>
          <w:sz w:val="20"/>
          <w:szCs w:val="20"/>
        </w:rPr>
        <w:t>Preferences</w:t>
      </w:r>
      <w:r>
        <w:t xml:space="preserve"> </w:t>
      </w:r>
      <w:r>
        <w:sym w:font="Wingdings" w:char="F0E0"/>
      </w:r>
      <w:r>
        <w:t xml:space="preserve"> </w:t>
      </w:r>
      <w:r w:rsidRPr="002B47EB">
        <w:rPr>
          <w:rFonts w:ascii="Fira Code" w:hAnsi="Fira Code"/>
          <w:b/>
          <w:bCs/>
          <w:sz w:val="20"/>
          <w:szCs w:val="20"/>
        </w:rPr>
        <w:t>Search</w:t>
      </w:r>
      <w:r>
        <w:t xml:space="preserve"> </w:t>
      </w:r>
      <w:r>
        <w:sym w:font="Wingdings" w:char="F0E0"/>
      </w:r>
      <w:r>
        <w:t xml:space="preserve"> </w:t>
      </w:r>
      <w:r w:rsidRPr="002B47EB">
        <w:rPr>
          <w:rFonts w:ascii="Fira Code" w:hAnsi="Fira Code"/>
          <w:b/>
          <w:bCs/>
          <w:sz w:val="20"/>
          <w:szCs w:val="20"/>
        </w:rPr>
        <w:t>Node Wrangler</w:t>
      </w:r>
      <w:r>
        <w:t xml:space="preserve"> </w:t>
      </w:r>
      <w:r>
        <w:sym w:font="Wingdings" w:char="F0E0"/>
      </w:r>
      <w:r>
        <w:t xml:space="preserve"> check the box</w:t>
      </w:r>
    </w:p>
    <w:p w14:paraId="0F42EEF9" w14:textId="1F2161DC" w:rsidR="004D018B" w:rsidRDefault="002E39A5" w:rsidP="005D7CEE">
      <w:pPr>
        <w:pStyle w:val="ListParagraph"/>
        <w:numPr>
          <w:ilvl w:val="0"/>
          <w:numId w:val="16"/>
        </w:numPr>
      </w:pPr>
      <w:r>
        <w:t xml:space="preserve">Select the plane in the </w:t>
      </w:r>
      <w:r w:rsidRPr="002B47EB">
        <w:rPr>
          <w:rFonts w:ascii="Fira Code" w:hAnsi="Fira Code"/>
          <w:b/>
          <w:bCs/>
          <w:sz w:val="20"/>
          <w:szCs w:val="20"/>
        </w:rPr>
        <w:t>3D Window</w:t>
      </w:r>
    </w:p>
    <w:p w14:paraId="5EB3FDD3" w14:textId="41332606" w:rsidR="002E39A5" w:rsidRDefault="002E39A5" w:rsidP="005D7CEE">
      <w:pPr>
        <w:pStyle w:val="ListParagraph"/>
        <w:numPr>
          <w:ilvl w:val="0"/>
          <w:numId w:val="16"/>
        </w:numPr>
      </w:pPr>
      <w:r>
        <w:t xml:space="preserve">Go down to the </w:t>
      </w:r>
      <w:r w:rsidR="00B06689" w:rsidRPr="002B47EB">
        <w:rPr>
          <w:rFonts w:ascii="Fira Code" w:hAnsi="Fira Code"/>
          <w:b/>
          <w:bCs/>
          <w:sz w:val="20"/>
          <w:szCs w:val="20"/>
        </w:rPr>
        <w:t>Timeline Window</w:t>
      </w:r>
      <w:r w:rsidR="00B06689">
        <w:t xml:space="preserve"> and switch the </w:t>
      </w:r>
      <w:r w:rsidR="00B06689" w:rsidRPr="002B47EB">
        <w:rPr>
          <w:rFonts w:ascii="Fira Code" w:hAnsi="Fira Code"/>
          <w:b/>
          <w:bCs/>
          <w:sz w:val="20"/>
          <w:szCs w:val="20"/>
        </w:rPr>
        <w:t>Editor Type</w:t>
      </w:r>
      <w:r w:rsidR="00B06689">
        <w:t xml:space="preserve"> to the </w:t>
      </w:r>
      <w:r w:rsidR="00B06689" w:rsidRPr="002B47EB">
        <w:rPr>
          <w:rFonts w:ascii="Fira Code" w:hAnsi="Fira Code"/>
          <w:b/>
          <w:bCs/>
          <w:sz w:val="20"/>
          <w:szCs w:val="20"/>
        </w:rPr>
        <w:t>Shader Editor</w:t>
      </w:r>
    </w:p>
    <w:p w14:paraId="624683FA" w14:textId="185A8C91" w:rsidR="00B06689" w:rsidRDefault="00B06689" w:rsidP="00B06689">
      <w:pPr>
        <w:pStyle w:val="ListParagraph"/>
        <w:numPr>
          <w:ilvl w:val="1"/>
          <w:numId w:val="16"/>
        </w:numPr>
      </w:pPr>
      <w:r>
        <w:t xml:space="preserve">Press </w:t>
      </w:r>
      <w:r w:rsidRPr="002B47EB">
        <w:rPr>
          <w:rFonts w:ascii="Fira Code" w:hAnsi="Fira Code"/>
          <w:b/>
          <w:bCs/>
          <w:sz w:val="20"/>
          <w:szCs w:val="20"/>
        </w:rPr>
        <w:t>New</w:t>
      </w:r>
      <w:r>
        <w:t xml:space="preserve"> to add a new material to the plane</w:t>
      </w:r>
    </w:p>
    <w:p w14:paraId="64CF590F" w14:textId="40EFC77E" w:rsidR="00B06689" w:rsidRDefault="00B06689" w:rsidP="00B06689">
      <w:pPr>
        <w:pStyle w:val="ListParagraph"/>
        <w:numPr>
          <w:ilvl w:val="1"/>
          <w:numId w:val="16"/>
        </w:numPr>
      </w:pPr>
      <w:r>
        <w:t xml:space="preserve">Click on the </w:t>
      </w:r>
      <w:r w:rsidRPr="002B47EB">
        <w:rPr>
          <w:rFonts w:ascii="Fira Code" w:hAnsi="Fira Code"/>
          <w:b/>
          <w:bCs/>
          <w:sz w:val="20"/>
          <w:szCs w:val="20"/>
        </w:rPr>
        <w:t>Principled BSDF</w:t>
      </w:r>
      <w:r>
        <w:t xml:space="preserve"> node</w:t>
      </w:r>
    </w:p>
    <w:p w14:paraId="49C51440" w14:textId="00E7B16C" w:rsidR="00B06689" w:rsidRDefault="00B06689" w:rsidP="00B06689">
      <w:pPr>
        <w:pStyle w:val="ListParagraph"/>
        <w:numPr>
          <w:ilvl w:val="1"/>
          <w:numId w:val="16"/>
        </w:numPr>
      </w:pPr>
      <w:r>
        <w:t xml:space="preserve">Press </w:t>
      </w:r>
      <w:proofErr w:type="spellStart"/>
      <w:r w:rsidRPr="002B47EB">
        <w:rPr>
          <w:rFonts w:ascii="Fira Code" w:hAnsi="Fira Code"/>
          <w:b/>
          <w:bCs/>
          <w:sz w:val="20"/>
          <w:szCs w:val="20"/>
        </w:rPr>
        <w:t>Shift+Control+T</w:t>
      </w:r>
      <w:proofErr w:type="spellEnd"/>
    </w:p>
    <w:p w14:paraId="1E7C8336" w14:textId="62CC753C" w:rsidR="00B06689" w:rsidRDefault="00B06689" w:rsidP="00B06689">
      <w:pPr>
        <w:pStyle w:val="ListParagraph"/>
        <w:numPr>
          <w:ilvl w:val="2"/>
          <w:numId w:val="16"/>
        </w:numPr>
      </w:pPr>
      <w:r>
        <w:t xml:space="preserve">This is a shortcut from </w:t>
      </w:r>
      <w:r w:rsidRPr="002B47EB">
        <w:rPr>
          <w:rFonts w:ascii="Fira Code" w:hAnsi="Fira Code"/>
          <w:b/>
          <w:bCs/>
          <w:sz w:val="20"/>
          <w:szCs w:val="20"/>
        </w:rPr>
        <w:t>Node Wrangler</w:t>
      </w:r>
      <w:r>
        <w:t xml:space="preserve"> that will save us a lot of time</w:t>
      </w:r>
    </w:p>
    <w:p w14:paraId="58BA7C00" w14:textId="2F7074A0" w:rsidR="00B06689" w:rsidRDefault="00B06689" w:rsidP="00B06689">
      <w:pPr>
        <w:pStyle w:val="ListParagraph"/>
        <w:numPr>
          <w:ilvl w:val="2"/>
          <w:numId w:val="16"/>
        </w:numPr>
      </w:pPr>
      <w:r>
        <w:t>It will create the entire node setup for the PBR texture for us</w:t>
      </w:r>
    </w:p>
    <w:p w14:paraId="0836DBA5" w14:textId="34E6E519" w:rsidR="00B06689" w:rsidRDefault="00B06689" w:rsidP="00B06689">
      <w:pPr>
        <w:pStyle w:val="ListParagraph"/>
        <w:numPr>
          <w:ilvl w:val="1"/>
          <w:numId w:val="16"/>
        </w:numPr>
      </w:pPr>
      <w:r>
        <w:t>In the file navigator, find the PBR material files that we downloaded</w:t>
      </w:r>
    </w:p>
    <w:p w14:paraId="18EFADE7" w14:textId="4A7DA49D" w:rsidR="00B06689" w:rsidRDefault="00B06689" w:rsidP="00B06689">
      <w:pPr>
        <w:pStyle w:val="ListParagraph"/>
        <w:numPr>
          <w:ilvl w:val="1"/>
          <w:numId w:val="16"/>
        </w:numPr>
      </w:pPr>
      <w:r>
        <w:t>They should be in your downloads folder</w:t>
      </w:r>
    </w:p>
    <w:p w14:paraId="5120E9EF" w14:textId="57E205C5" w:rsidR="00B06689" w:rsidRDefault="00B06689" w:rsidP="00B06689">
      <w:pPr>
        <w:pStyle w:val="ListParagraph"/>
        <w:numPr>
          <w:ilvl w:val="1"/>
          <w:numId w:val="16"/>
        </w:numPr>
      </w:pPr>
      <w:r>
        <w:t xml:space="preserve">Select </w:t>
      </w:r>
      <w:proofErr w:type="gramStart"/>
      <w:r>
        <w:t>all of</w:t>
      </w:r>
      <w:proofErr w:type="gramEnd"/>
      <w:r>
        <w:t xml:space="preserve"> the following files:</w:t>
      </w:r>
    </w:p>
    <w:p w14:paraId="150440AB" w14:textId="127F2E67" w:rsidR="00B06689" w:rsidRDefault="00D313A0" w:rsidP="00B06689">
      <w:pPr>
        <w:pStyle w:val="ListParagraph"/>
        <w:numPr>
          <w:ilvl w:val="2"/>
          <w:numId w:val="16"/>
        </w:numPr>
      </w:pPr>
      <w:r w:rsidRPr="002B47EB">
        <w:rPr>
          <w:rFonts w:ascii="Fira Code" w:hAnsi="Fira Code"/>
          <w:b/>
          <w:bCs/>
          <w:sz w:val="20"/>
          <w:szCs w:val="20"/>
        </w:rPr>
        <w:t>Color</w:t>
      </w:r>
      <w:r>
        <w:t xml:space="preserve">: </w:t>
      </w:r>
      <w:r w:rsidRPr="00D313A0">
        <w:t>SurfaceImperfections015_2K_Color.png</w:t>
      </w:r>
    </w:p>
    <w:p w14:paraId="041A6ADA" w14:textId="1A13EE41" w:rsidR="00D313A0" w:rsidRDefault="00D313A0" w:rsidP="00B06689">
      <w:pPr>
        <w:pStyle w:val="ListParagraph"/>
        <w:numPr>
          <w:ilvl w:val="2"/>
          <w:numId w:val="16"/>
        </w:numPr>
      </w:pPr>
      <w:r w:rsidRPr="002B47EB">
        <w:rPr>
          <w:rFonts w:ascii="Fira Code" w:hAnsi="Fira Code"/>
          <w:b/>
          <w:bCs/>
          <w:sz w:val="20"/>
          <w:szCs w:val="20"/>
        </w:rPr>
        <w:t>Displacement</w:t>
      </w:r>
      <w:r>
        <w:t xml:space="preserve">: </w:t>
      </w:r>
      <w:r w:rsidRPr="00D313A0">
        <w:t>SurfaceImperfections015_2K_Displacement.png</w:t>
      </w:r>
    </w:p>
    <w:p w14:paraId="7A71164E" w14:textId="27E69AB2" w:rsidR="00D313A0" w:rsidRDefault="00D313A0" w:rsidP="00B06689">
      <w:pPr>
        <w:pStyle w:val="ListParagraph"/>
        <w:numPr>
          <w:ilvl w:val="2"/>
          <w:numId w:val="16"/>
        </w:numPr>
      </w:pPr>
      <w:r w:rsidRPr="002B47EB">
        <w:rPr>
          <w:rFonts w:ascii="Fira Code" w:hAnsi="Fira Code"/>
          <w:b/>
          <w:bCs/>
          <w:sz w:val="20"/>
          <w:szCs w:val="20"/>
        </w:rPr>
        <w:t>Normal</w:t>
      </w:r>
      <w:r>
        <w:t xml:space="preserve">: </w:t>
      </w:r>
      <w:r w:rsidRPr="00D313A0">
        <w:t>SurfaceImperfections015_2K_NormalGL.png</w:t>
      </w:r>
    </w:p>
    <w:p w14:paraId="38C01AB3" w14:textId="492CFE86" w:rsidR="00D313A0" w:rsidRDefault="00D313A0" w:rsidP="00D313A0">
      <w:pPr>
        <w:pStyle w:val="ListParagraph"/>
        <w:numPr>
          <w:ilvl w:val="2"/>
          <w:numId w:val="16"/>
        </w:numPr>
      </w:pPr>
      <w:r w:rsidRPr="002B47EB">
        <w:rPr>
          <w:rFonts w:ascii="Fira Code" w:hAnsi="Fira Code"/>
          <w:b/>
          <w:bCs/>
          <w:sz w:val="20"/>
          <w:szCs w:val="20"/>
        </w:rPr>
        <w:t>Roughness</w:t>
      </w:r>
      <w:r>
        <w:t xml:space="preserve">: </w:t>
      </w:r>
      <w:r w:rsidRPr="00D313A0">
        <w:t>SurfaceImperfections015_2K_Roughness.png</w:t>
      </w:r>
    </w:p>
    <w:p w14:paraId="5E2D45E7" w14:textId="2E3CEA00" w:rsidR="00D313A0" w:rsidRDefault="00D313A0" w:rsidP="00D313A0">
      <w:pPr>
        <w:pStyle w:val="ListParagraph"/>
        <w:numPr>
          <w:ilvl w:val="1"/>
          <w:numId w:val="16"/>
        </w:numPr>
      </w:pPr>
      <w:r>
        <w:t>The node setup was automatically created</w:t>
      </w:r>
    </w:p>
    <w:p w14:paraId="71E9DA56" w14:textId="4D768422" w:rsidR="002B47EB" w:rsidRDefault="002B47EB" w:rsidP="002B47EB">
      <w:pPr>
        <w:pStyle w:val="ListParagraph"/>
        <w:numPr>
          <w:ilvl w:val="0"/>
          <w:numId w:val="16"/>
        </w:numPr>
      </w:pPr>
      <w:r>
        <w:t xml:space="preserve">In the node space of the </w:t>
      </w:r>
      <w:r w:rsidRPr="002B47EB">
        <w:rPr>
          <w:rFonts w:ascii="Fira Code" w:hAnsi="Fira Code"/>
          <w:b/>
          <w:bCs/>
          <w:sz w:val="20"/>
          <w:szCs w:val="20"/>
        </w:rPr>
        <w:t>Shader Editor</w:t>
      </w:r>
      <w:r>
        <w:t xml:space="preserve">, find the </w:t>
      </w:r>
      <w:r w:rsidRPr="002B47EB">
        <w:rPr>
          <w:rFonts w:ascii="Fira Code" w:hAnsi="Fira Code"/>
          <w:b/>
          <w:bCs/>
          <w:sz w:val="20"/>
          <w:szCs w:val="20"/>
        </w:rPr>
        <w:t>Mapping group</w:t>
      </w:r>
    </w:p>
    <w:p w14:paraId="56B7FD91" w14:textId="3F3B3337" w:rsidR="002B47EB" w:rsidRDefault="002B47EB" w:rsidP="002B47EB">
      <w:pPr>
        <w:pStyle w:val="ListParagraph"/>
        <w:numPr>
          <w:ilvl w:val="0"/>
          <w:numId w:val="16"/>
        </w:numPr>
      </w:pPr>
      <w:r>
        <w:t xml:space="preserve">Change the Scale of the </w:t>
      </w:r>
      <w:r w:rsidRPr="002B47EB">
        <w:rPr>
          <w:rFonts w:ascii="Fira Code" w:hAnsi="Fira Code"/>
          <w:b/>
          <w:bCs/>
          <w:sz w:val="20"/>
          <w:szCs w:val="20"/>
        </w:rPr>
        <w:t>X</w:t>
      </w:r>
      <w:r>
        <w:t xml:space="preserve">, </w:t>
      </w:r>
      <w:r w:rsidRPr="002B47EB">
        <w:rPr>
          <w:rFonts w:ascii="Fira Code" w:hAnsi="Fira Code"/>
          <w:b/>
          <w:bCs/>
          <w:sz w:val="20"/>
          <w:szCs w:val="20"/>
        </w:rPr>
        <w:t>Y</w:t>
      </w:r>
      <w:r>
        <w:t xml:space="preserve">, and </w:t>
      </w:r>
      <w:r w:rsidRPr="002B47EB">
        <w:rPr>
          <w:rFonts w:ascii="Fira Code" w:hAnsi="Fira Code"/>
          <w:b/>
          <w:bCs/>
          <w:sz w:val="20"/>
          <w:szCs w:val="20"/>
        </w:rPr>
        <w:t>Z</w:t>
      </w:r>
      <w:r>
        <w:t xml:space="preserve"> values to </w:t>
      </w:r>
      <w:r w:rsidRPr="002B47EB">
        <w:rPr>
          <w:rFonts w:ascii="Fira Code" w:hAnsi="Fira Code"/>
          <w:b/>
          <w:bCs/>
          <w:sz w:val="20"/>
          <w:szCs w:val="20"/>
        </w:rPr>
        <w:t>0.2</w:t>
      </w:r>
    </w:p>
    <w:p w14:paraId="5D288C3C" w14:textId="48208EF9" w:rsidR="002B47EB" w:rsidRDefault="002B47EB" w:rsidP="002B47EB">
      <w:pPr>
        <w:pStyle w:val="ListParagraph"/>
        <w:numPr>
          <w:ilvl w:val="0"/>
          <w:numId w:val="16"/>
        </w:numPr>
      </w:pPr>
      <w:r>
        <w:t>Move the peptides around so that they look good in the screen space</w:t>
      </w:r>
    </w:p>
    <w:p w14:paraId="2419B309" w14:textId="5B96EF77" w:rsidR="002B47EB" w:rsidRDefault="002B47EB" w:rsidP="002B47EB">
      <w:pPr>
        <w:pStyle w:val="ListParagraph"/>
        <w:numPr>
          <w:ilvl w:val="1"/>
          <w:numId w:val="16"/>
        </w:numPr>
      </w:pPr>
      <w:r>
        <w:t>Make sure the left peptide is sitting directly on the ground for the best effect</w:t>
      </w:r>
    </w:p>
    <w:p w14:paraId="486D9986" w14:textId="5D9F0C3A" w:rsidR="00D3580E" w:rsidRDefault="00D3580E" w:rsidP="00D3580E">
      <w:pPr>
        <w:pStyle w:val="ListParagraph"/>
        <w:numPr>
          <w:ilvl w:val="0"/>
          <w:numId w:val="16"/>
        </w:numPr>
      </w:pPr>
      <w:r>
        <w:t>You are now ready to render the scene</w:t>
      </w:r>
    </w:p>
    <w:p w14:paraId="39A4EB08" w14:textId="4BEF1954" w:rsidR="00D3580E" w:rsidRDefault="00D3580E" w:rsidP="00D3580E">
      <w:pPr>
        <w:pStyle w:val="ListParagraph"/>
        <w:numPr>
          <w:ilvl w:val="1"/>
          <w:numId w:val="16"/>
        </w:numPr>
      </w:pPr>
      <w:r w:rsidRPr="00D3580E">
        <w:rPr>
          <w:rFonts w:ascii="Fira Code" w:hAnsi="Fira Code"/>
          <w:b/>
          <w:bCs/>
          <w:sz w:val="20"/>
          <w:szCs w:val="20"/>
        </w:rPr>
        <w:t>Render</w:t>
      </w:r>
      <w:r>
        <w:t xml:space="preserve"> </w:t>
      </w:r>
      <w:r>
        <w:sym w:font="Wingdings" w:char="F0E0"/>
      </w:r>
      <w:r>
        <w:t xml:space="preserve"> </w:t>
      </w:r>
      <w:r w:rsidRPr="00D3580E">
        <w:rPr>
          <w:rFonts w:ascii="Fira Code" w:hAnsi="Fira Code"/>
          <w:b/>
          <w:bCs/>
          <w:sz w:val="20"/>
          <w:szCs w:val="20"/>
        </w:rPr>
        <w:t>Render Image</w:t>
      </w:r>
    </w:p>
    <w:p w14:paraId="2EF27C1F" w14:textId="762B421E" w:rsidR="00990B6D" w:rsidRDefault="00F471D1" w:rsidP="0088082C">
      <w:r>
        <w:rPr>
          <w:b/>
          <w:bCs/>
          <w:noProof/>
        </w:rPr>
        <w:pict w14:anchorId="74946AB6">
          <v:rect id="_x0000_i1025" alt="" style="width:468pt;height:.05pt;mso-width-percent:0;mso-height-percent:0;mso-width-percent:0;mso-height-percent:0" o:hralign="center" o:hrstd="t" o:hr="t" fillcolor="#a0a0a0" stroked="f"/>
        </w:pict>
      </w:r>
    </w:p>
    <w:p w14:paraId="3D0941AD" w14:textId="4CF0685B" w:rsidR="0088082C" w:rsidRDefault="0088082C" w:rsidP="0088082C">
      <w:pPr>
        <w:pStyle w:val="Heading1"/>
      </w:pPr>
      <w:r>
        <w:t>Adding a dust effect in the compositor</w:t>
      </w:r>
    </w:p>
    <w:p w14:paraId="3DE046C5" w14:textId="1A159446" w:rsidR="00FD26C7" w:rsidRDefault="00FD26C7" w:rsidP="00FD26C7">
      <w:proofErr w:type="gramStart"/>
      <w:r>
        <w:t>Similar to</w:t>
      </w:r>
      <w:proofErr w:type="gramEnd"/>
      <w:r>
        <w:t xml:space="preserve"> lecture 1, we will be doing some post-processing in Blender’s compositor to make our scene look more </w:t>
      </w:r>
      <w:r w:rsidR="004D018B">
        <w:t>compelling.</w:t>
      </w:r>
      <w:r w:rsidR="000D16FA">
        <w:t xml:space="preserve"> We will be adding some simple dust particles and camera smudges.</w:t>
      </w:r>
      <w:r w:rsidR="00D3580E">
        <w:t xml:space="preserve"> This step is optional and just depends on </w:t>
      </w:r>
      <w:r w:rsidR="006D75D9">
        <w:t>your</w:t>
      </w:r>
      <w:r w:rsidR="00D3580E">
        <w:t xml:space="preserve"> style preferences.</w:t>
      </w:r>
    </w:p>
    <w:p w14:paraId="5B62C92C" w14:textId="7A2791F5" w:rsidR="000D16FA" w:rsidRDefault="00D3580E" w:rsidP="000D16FA">
      <w:pPr>
        <w:pStyle w:val="ListParagraph"/>
        <w:numPr>
          <w:ilvl w:val="0"/>
          <w:numId w:val="17"/>
        </w:numPr>
      </w:pPr>
      <w:r>
        <w:t xml:space="preserve">Go to the compositing node in the </w:t>
      </w:r>
      <w:r w:rsidRPr="00D3580E">
        <w:rPr>
          <w:rFonts w:ascii="Fira Code" w:hAnsi="Fira Code"/>
          <w:b/>
          <w:bCs/>
          <w:sz w:val="20"/>
          <w:szCs w:val="20"/>
        </w:rPr>
        <w:t>Info Window</w:t>
      </w:r>
    </w:p>
    <w:p w14:paraId="5B175DC3" w14:textId="72EC3E29" w:rsidR="00D3580E" w:rsidRDefault="00D3580E" w:rsidP="000D16FA">
      <w:pPr>
        <w:pStyle w:val="ListParagraph"/>
        <w:numPr>
          <w:ilvl w:val="0"/>
          <w:numId w:val="17"/>
        </w:numPr>
      </w:pPr>
      <w:r>
        <w:t>Let’s add a few nodes so that we can see what is going on</w:t>
      </w:r>
    </w:p>
    <w:p w14:paraId="6C199165" w14:textId="28F907E7"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Scale</w:t>
      </w:r>
    </w:p>
    <w:p w14:paraId="74B0E17C" w14:textId="54310273" w:rsidR="00D3580E" w:rsidRDefault="00D3580E" w:rsidP="00D3580E">
      <w:pPr>
        <w:pStyle w:val="ListParagraph"/>
        <w:numPr>
          <w:ilvl w:val="2"/>
          <w:numId w:val="17"/>
        </w:numPr>
      </w:pPr>
      <w:r w:rsidRPr="00D3580E">
        <w:rPr>
          <w:rFonts w:ascii="Fira Code" w:hAnsi="Fira Code"/>
          <w:b/>
          <w:bCs/>
          <w:sz w:val="20"/>
          <w:szCs w:val="20"/>
        </w:rPr>
        <w:t>X</w:t>
      </w:r>
      <w:r>
        <w:t xml:space="preserve"> = 0.2</w:t>
      </w:r>
    </w:p>
    <w:p w14:paraId="7737DDED" w14:textId="77A6BA33" w:rsidR="00D3580E" w:rsidRDefault="00D3580E" w:rsidP="00D3580E">
      <w:pPr>
        <w:pStyle w:val="ListParagraph"/>
        <w:numPr>
          <w:ilvl w:val="2"/>
          <w:numId w:val="17"/>
        </w:numPr>
      </w:pPr>
      <w:r w:rsidRPr="00D3580E">
        <w:rPr>
          <w:rFonts w:ascii="Fira Code" w:hAnsi="Fira Code"/>
          <w:b/>
          <w:bCs/>
          <w:sz w:val="20"/>
          <w:szCs w:val="20"/>
        </w:rPr>
        <w:t>Y</w:t>
      </w:r>
      <w:r>
        <w:t xml:space="preserve"> = 0.2</w:t>
      </w:r>
    </w:p>
    <w:p w14:paraId="52422A71" w14:textId="3DEFCB6B" w:rsidR="00D3580E" w:rsidRDefault="00D3580E" w:rsidP="00D3580E">
      <w:pPr>
        <w:pStyle w:val="ListParagraph"/>
        <w:numPr>
          <w:ilvl w:val="1"/>
          <w:numId w:val="17"/>
        </w:numPr>
      </w:pPr>
      <w:proofErr w:type="spellStart"/>
      <w:r w:rsidRPr="00D3580E">
        <w:rPr>
          <w:rFonts w:ascii="Fira Code" w:hAnsi="Fira Code"/>
          <w:b/>
          <w:bCs/>
          <w:sz w:val="20"/>
          <w:szCs w:val="20"/>
        </w:rPr>
        <w:lastRenderedPageBreak/>
        <w:t>Shift+A</w:t>
      </w:r>
      <w:proofErr w:type="spellEnd"/>
      <w:r w:rsidRPr="00D3580E">
        <w:rPr>
          <w:rFonts w:ascii="Fira Code" w:hAnsi="Fira Code"/>
          <w:b/>
          <w:bCs/>
          <w:sz w:val="20"/>
          <w:szCs w:val="20"/>
        </w:rPr>
        <w:t xml:space="preserve"> </w:t>
      </w:r>
      <w:r>
        <w:sym w:font="Wingdings" w:char="F0E0"/>
      </w:r>
      <w:r>
        <w:t xml:space="preserve"> </w:t>
      </w:r>
      <w:r w:rsidRPr="00D3580E">
        <w:rPr>
          <w:rFonts w:ascii="Fira Code" w:hAnsi="Fira Code"/>
          <w:b/>
          <w:bCs/>
          <w:sz w:val="20"/>
          <w:szCs w:val="20"/>
        </w:rPr>
        <w:t>Viewer</w:t>
      </w:r>
    </w:p>
    <w:p w14:paraId="335BAED3" w14:textId="5ABA1FF7" w:rsidR="00D3580E" w:rsidRDefault="00D3580E" w:rsidP="00D3580E">
      <w:pPr>
        <w:pStyle w:val="ListParagraph"/>
        <w:numPr>
          <w:ilvl w:val="0"/>
          <w:numId w:val="17"/>
        </w:numPr>
      </w:pPr>
      <w:r>
        <w:t xml:space="preserve">Connect the </w:t>
      </w:r>
      <w:r w:rsidRPr="00D3580E">
        <w:rPr>
          <w:rFonts w:ascii="Fira Code" w:hAnsi="Fira Code"/>
          <w:b/>
          <w:bCs/>
          <w:sz w:val="20"/>
          <w:szCs w:val="20"/>
        </w:rPr>
        <w:t>Lens Distortion</w:t>
      </w:r>
      <w:r>
        <w:t xml:space="preserve"> node into the </w:t>
      </w:r>
      <w:r w:rsidRPr="00D3580E">
        <w:rPr>
          <w:rFonts w:ascii="Fira Code" w:hAnsi="Fira Code"/>
          <w:b/>
          <w:bCs/>
          <w:sz w:val="20"/>
          <w:szCs w:val="20"/>
        </w:rPr>
        <w:t>Scale</w:t>
      </w:r>
      <w:r>
        <w:t xml:space="preserve"> node into the </w:t>
      </w:r>
      <w:r w:rsidRPr="00D3580E">
        <w:rPr>
          <w:rFonts w:ascii="Fira Code" w:hAnsi="Fira Code"/>
          <w:b/>
          <w:bCs/>
          <w:sz w:val="20"/>
          <w:szCs w:val="20"/>
        </w:rPr>
        <w:t>Viewer node</w:t>
      </w:r>
    </w:p>
    <w:p w14:paraId="3169273D" w14:textId="44434AEA" w:rsidR="00D3580E" w:rsidRDefault="00D3580E" w:rsidP="00D3580E">
      <w:pPr>
        <w:pStyle w:val="ListParagraph"/>
        <w:numPr>
          <w:ilvl w:val="1"/>
          <w:numId w:val="17"/>
        </w:numPr>
      </w:pPr>
      <w:r>
        <w:t>You should now be able to see the render</w:t>
      </w:r>
    </w:p>
    <w:p w14:paraId="649DDA8F" w14:textId="3D88CB25" w:rsidR="00D3580E" w:rsidRDefault="00D3580E" w:rsidP="00D3580E">
      <w:pPr>
        <w:pStyle w:val="ListParagraph"/>
        <w:numPr>
          <w:ilvl w:val="0"/>
          <w:numId w:val="17"/>
        </w:numPr>
      </w:pPr>
      <w:r>
        <w:t>Now let’s add the camera smudges</w:t>
      </w:r>
    </w:p>
    <w:p w14:paraId="57F6F8A4" w14:textId="2F12E1ED" w:rsidR="00D3580E" w:rsidRDefault="00D3580E" w:rsidP="000D16FA">
      <w:pPr>
        <w:pStyle w:val="ListParagraph"/>
        <w:numPr>
          <w:ilvl w:val="0"/>
          <w:numId w:val="17"/>
        </w:numPr>
      </w:pPr>
      <w:r>
        <w:t xml:space="preserve">Drop and drop the </w:t>
      </w:r>
      <w:r w:rsidRPr="00D3580E">
        <w:rPr>
          <w:rFonts w:ascii="Fira Code" w:hAnsi="Fira Code"/>
          <w:b/>
          <w:bCs/>
          <w:sz w:val="20"/>
          <w:szCs w:val="20"/>
        </w:rPr>
        <w:t>camera_smudges.jpg</w:t>
      </w:r>
      <w:r>
        <w:t xml:space="preserve"> image into the node space</w:t>
      </w:r>
    </w:p>
    <w:p w14:paraId="0271FD92" w14:textId="5BF32BA2" w:rsidR="00D3580E" w:rsidRDefault="00D3580E" w:rsidP="00D3580E">
      <w:pPr>
        <w:pStyle w:val="ListParagraph"/>
        <w:numPr>
          <w:ilvl w:val="1"/>
          <w:numId w:val="17"/>
        </w:numPr>
      </w:pPr>
      <w:r>
        <w:t>A new node will appear for the image</w:t>
      </w:r>
    </w:p>
    <w:p w14:paraId="1ADDC683" w14:textId="38690189" w:rsidR="00D3580E" w:rsidRDefault="00D3580E" w:rsidP="00D3580E">
      <w:pPr>
        <w:pStyle w:val="ListParagraph"/>
        <w:numPr>
          <w:ilvl w:val="0"/>
          <w:numId w:val="17"/>
        </w:numPr>
      </w:pPr>
      <w:r>
        <w:t>Add a Scale node</w:t>
      </w:r>
    </w:p>
    <w:p w14:paraId="2F6CC401" w14:textId="47C32A20" w:rsidR="00D3580E" w:rsidRDefault="00D3580E" w:rsidP="00D3580E">
      <w:pPr>
        <w:pStyle w:val="ListParagraph"/>
        <w:numPr>
          <w:ilvl w:val="1"/>
          <w:numId w:val="17"/>
        </w:numPr>
      </w:pPr>
      <w:proofErr w:type="spellStart"/>
      <w:r w:rsidRPr="00D3580E">
        <w:rPr>
          <w:rFonts w:ascii="Fira Code" w:hAnsi="Fira Code"/>
          <w:b/>
          <w:bCs/>
          <w:sz w:val="20"/>
          <w:szCs w:val="20"/>
        </w:rPr>
        <w:t>Shift+A</w:t>
      </w:r>
      <w:proofErr w:type="spellEnd"/>
      <w:r>
        <w:t xml:space="preserve"> </w:t>
      </w:r>
      <w:r>
        <w:sym w:font="Wingdings" w:char="F0E0"/>
      </w:r>
      <w:r>
        <w:t xml:space="preserve"> </w:t>
      </w:r>
      <w:r w:rsidRPr="00D3580E">
        <w:rPr>
          <w:rFonts w:ascii="Fira Code" w:hAnsi="Fira Code"/>
          <w:b/>
          <w:bCs/>
          <w:sz w:val="20"/>
          <w:szCs w:val="20"/>
        </w:rPr>
        <w:t>scale</w:t>
      </w:r>
    </w:p>
    <w:p w14:paraId="2533E9A4" w14:textId="016E9AF7" w:rsidR="00D3580E" w:rsidRDefault="00D3580E" w:rsidP="00D3580E">
      <w:pPr>
        <w:pStyle w:val="ListParagraph"/>
        <w:numPr>
          <w:ilvl w:val="1"/>
          <w:numId w:val="17"/>
        </w:numPr>
      </w:pPr>
      <w:r>
        <w:t xml:space="preserve">Change the size to </w:t>
      </w:r>
      <w:r w:rsidRPr="00D3580E">
        <w:rPr>
          <w:rFonts w:ascii="Fira Code" w:hAnsi="Fira Code"/>
          <w:b/>
          <w:bCs/>
          <w:sz w:val="20"/>
          <w:szCs w:val="20"/>
        </w:rPr>
        <w:t>Render Size</w:t>
      </w:r>
      <w:r>
        <w:t xml:space="preserve"> and the type to </w:t>
      </w:r>
      <w:r w:rsidRPr="00D3580E">
        <w:rPr>
          <w:rFonts w:ascii="Fira Code" w:hAnsi="Fira Code"/>
          <w:b/>
          <w:bCs/>
          <w:sz w:val="20"/>
          <w:szCs w:val="20"/>
        </w:rPr>
        <w:t>Crop</w:t>
      </w:r>
    </w:p>
    <w:p w14:paraId="0B3B99A0" w14:textId="4118EE48" w:rsidR="00D3580E" w:rsidRDefault="00D3580E" w:rsidP="00D3580E">
      <w:pPr>
        <w:pStyle w:val="ListParagraph"/>
        <w:numPr>
          <w:ilvl w:val="1"/>
          <w:numId w:val="17"/>
        </w:numPr>
      </w:pPr>
      <w:r>
        <w:t xml:space="preserve">Connect the </w:t>
      </w:r>
      <w:r w:rsidRPr="00D3580E">
        <w:rPr>
          <w:rFonts w:ascii="Fira Code" w:hAnsi="Fira Code"/>
          <w:b/>
          <w:bCs/>
          <w:sz w:val="20"/>
          <w:szCs w:val="20"/>
        </w:rPr>
        <w:t>Image</w:t>
      </w:r>
      <w:r>
        <w:t xml:space="preserve"> node to the </w:t>
      </w:r>
      <w:r w:rsidRPr="00D3580E">
        <w:rPr>
          <w:rFonts w:ascii="Fira Code" w:hAnsi="Fira Code"/>
          <w:b/>
          <w:bCs/>
          <w:sz w:val="20"/>
          <w:szCs w:val="20"/>
        </w:rPr>
        <w:t>Scale</w:t>
      </w:r>
      <w:r>
        <w:t xml:space="preserve"> node </w:t>
      </w:r>
    </w:p>
    <w:p w14:paraId="747A187E" w14:textId="237327D6" w:rsidR="00D3580E" w:rsidRDefault="00D3580E" w:rsidP="00D3580E">
      <w:pPr>
        <w:pStyle w:val="ListParagraph"/>
        <w:numPr>
          <w:ilvl w:val="0"/>
          <w:numId w:val="17"/>
        </w:numPr>
      </w:pPr>
      <w:r>
        <w:t xml:space="preserve">Add a mix node between </w:t>
      </w:r>
      <w:r w:rsidRPr="00D3580E">
        <w:rPr>
          <w:rFonts w:ascii="Fira Code" w:hAnsi="Fira Code"/>
          <w:b/>
          <w:bCs/>
          <w:sz w:val="20"/>
          <w:szCs w:val="20"/>
        </w:rPr>
        <w:t>Lens Distortion</w:t>
      </w:r>
      <w:r>
        <w:t xml:space="preserve"> and </w:t>
      </w:r>
      <w:r w:rsidRPr="00D3580E">
        <w:rPr>
          <w:rFonts w:ascii="Fira Code" w:hAnsi="Fira Code"/>
          <w:b/>
          <w:bCs/>
          <w:sz w:val="20"/>
          <w:szCs w:val="20"/>
        </w:rPr>
        <w:t>Scale</w:t>
      </w:r>
    </w:p>
    <w:p w14:paraId="13CBF9A9" w14:textId="361C4C55" w:rsidR="00D3580E" w:rsidRDefault="00D3580E" w:rsidP="00D3580E">
      <w:pPr>
        <w:pStyle w:val="ListParagraph"/>
        <w:numPr>
          <w:ilvl w:val="0"/>
          <w:numId w:val="17"/>
        </w:numPr>
      </w:pPr>
      <w:r>
        <w:t xml:space="preserve">Connect the </w:t>
      </w:r>
      <w:r w:rsidRPr="00D3580E">
        <w:rPr>
          <w:rFonts w:ascii="Fira Code" w:hAnsi="Fira Code"/>
          <w:b/>
          <w:bCs/>
          <w:sz w:val="20"/>
          <w:szCs w:val="20"/>
        </w:rPr>
        <w:t>Scale</w:t>
      </w:r>
      <w:r>
        <w:t xml:space="preserve"> node for the lens smudge image to the second </w:t>
      </w:r>
      <w:r w:rsidRPr="00D3580E">
        <w:rPr>
          <w:rFonts w:ascii="Fira Code" w:hAnsi="Fira Code"/>
          <w:b/>
          <w:bCs/>
          <w:sz w:val="20"/>
          <w:szCs w:val="20"/>
        </w:rPr>
        <w:t>Image</w:t>
      </w:r>
      <w:r>
        <w:t xml:space="preserve"> port on the </w:t>
      </w:r>
      <w:r w:rsidRPr="00D3580E">
        <w:rPr>
          <w:rFonts w:ascii="Fira Code" w:hAnsi="Fira Code"/>
          <w:b/>
          <w:bCs/>
          <w:sz w:val="20"/>
          <w:szCs w:val="20"/>
        </w:rPr>
        <w:t>Mix</w:t>
      </w:r>
      <w:r>
        <w:t xml:space="preserve"> node</w:t>
      </w:r>
    </w:p>
    <w:p w14:paraId="76A93749" w14:textId="25D6DD90" w:rsidR="00D3580E" w:rsidRDefault="00D3580E" w:rsidP="00D3580E">
      <w:pPr>
        <w:pStyle w:val="ListParagraph"/>
        <w:numPr>
          <w:ilvl w:val="1"/>
          <w:numId w:val="17"/>
        </w:numPr>
      </w:pPr>
      <w:r w:rsidRPr="00D3580E">
        <w:rPr>
          <w:rFonts w:ascii="Fira Code" w:hAnsi="Fira Code"/>
          <w:b/>
          <w:bCs/>
          <w:sz w:val="20"/>
          <w:szCs w:val="20"/>
        </w:rPr>
        <w:t>Fac</w:t>
      </w:r>
      <w:r>
        <w:t xml:space="preserve"> = 0.1</w:t>
      </w:r>
    </w:p>
    <w:p w14:paraId="3EFEB5BA" w14:textId="3ACA7242" w:rsidR="00D3580E" w:rsidRDefault="00D3580E" w:rsidP="00D3580E">
      <w:pPr>
        <w:pStyle w:val="ListParagraph"/>
        <w:numPr>
          <w:ilvl w:val="0"/>
          <w:numId w:val="17"/>
        </w:numPr>
      </w:pPr>
      <w:r>
        <w:t>There you go! That is what the new cover will look like</w:t>
      </w:r>
    </w:p>
    <w:p w14:paraId="038E0FEB" w14:textId="38572469" w:rsidR="00D3580E" w:rsidRDefault="00D3580E" w:rsidP="00D3580E">
      <w:pPr>
        <w:pStyle w:val="ListParagraph"/>
        <w:numPr>
          <w:ilvl w:val="0"/>
          <w:numId w:val="17"/>
        </w:numPr>
      </w:pPr>
      <w:r>
        <w:t xml:space="preserve">Connect the </w:t>
      </w:r>
      <w:r w:rsidRPr="00D3580E">
        <w:rPr>
          <w:rFonts w:ascii="Fira Code" w:hAnsi="Fira Code"/>
          <w:b/>
          <w:bCs/>
          <w:sz w:val="20"/>
          <w:szCs w:val="20"/>
        </w:rPr>
        <w:t>Mix</w:t>
      </w:r>
      <w:r>
        <w:t xml:space="preserve"> node back to the </w:t>
      </w:r>
      <w:r w:rsidRPr="00D3580E">
        <w:rPr>
          <w:rFonts w:ascii="Fira Code" w:hAnsi="Fira Code"/>
          <w:b/>
          <w:bCs/>
          <w:sz w:val="20"/>
          <w:szCs w:val="20"/>
        </w:rPr>
        <w:t>Viewer</w:t>
      </w:r>
      <w:r>
        <w:t xml:space="preserve"> node</w:t>
      </w:r>
    </w:p>
    <w:p w14:paraId="021CA02C" w14:textId="7A1D85B0" w:rsidR="00D3580E" w:rsidRPr="00FD26C7" w:rsidRDefault="00D3580E" w:rsidP="00D3580E">
      <w:pPr>
        <w:pStyle w:val="ListParagraph"/>
        <w:numPr>
          <w:ilvl w:val="0"/>
          <w:numId w:val="17"/>
        </w:numPr>
      </w:pPr>
      <w:proofErr w:type="spellStart"/>
      <w:r>
        <w:t>Rerender</w:t>
      </w:r>
      <w:proofErr w:type="spellEnd"/>
      <w:r>
        <w:t xml:space="preserve"> the scene</w:t>
      </w:r>
    </w:p>
    <w:sectPr w:rsidR="00D3580E" w:rsidRPr="00FD26C7">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AB43" w14:textId="77777777" w:rsidR="00F471D1" w:rsidRDefault="00F471D1" w:rsidP="00490C8B">
      <w:pPr>
        <w:spacing w:before="0" w:after="0"/>
      </w:pPr>
      <w:r>
        <w:separator/>
      </w:r>
    </w:p>
  </w:endnote>
  <w:endnote w:type="continuationSeparator" w:id="0">
    <w:p w14:paraId="670A52F5" w14:textId="77777777" w:rsidR="00F471D1" w:rsidRDefault="00F471D1"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6329" w14:textId="77777777" w:rsidR="00F471D1" w:rsidRDefault="00F471D1" w:rsidP="00490C8B">
      <w:pPr>
        <w:spacing w:before="0" w:after="0"/>
      </w:pPr>
      <w:r>
        <w:separator/>
      </w:r>
    </w:p>
  </w:footnote>
  <w:footnote w:type="continuationSeparator" w:id="0">
    <w:p w14:paraId="609DFCE6" w14:textId="77777777" w:rsidR="00F471D1" w:rsidRDefault="00F471D1"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71B2FB40"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D3B66"/>
    <w:multiLevelType w:val="hybridMultilevel"/>
    <w:tmpl w:val="12EA2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403C6"/>
    <w:multiLevelType w:val="hybridMultilevel"/>
    <w:tmpl w:val="CEA08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3A6C50"/>
    <w:multiLevelType w:val="hybridMultilevel"/>
    <w:tmpl w:val="A5DEA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1E5B28"/>
    <w:multiLevelType w:val="hybridMultilevel"/>
    <w:tmpl w:val="A2D4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BA4979"/>
    <w:multiLevelType w:val="hybridMultilevel"/>
    <w:tmpl w:val="D2521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9A59E2"/>
    <w:multiLevelType w:val="hybridMultilevel"/>
    <w:tmpl w:val="1938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E42DEC"/>
    <w:multiLevelType w:val="hybridMultilevel"/>
    <w:tmpl w:val="EC4EF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13"/>
  </w:num>
  <w:num w:numId="2" w16cid:durableId="972634258">
    <w:abstractNumId w:val="16"/>
  </w:num>
  <w:num w:numId="3" w16cid:durableId="1454716883">
    <w:abstractNumId w:val="12"/>
  </w:num>
  <w:num w:numId="4" w16cid:durableId="743185818">
    <w:abstractNumId w:val="11"/>
  </w:num>
  <w:num w:numId="5" w16cid:durableId="1165701291">
    <w:abstractNumId w:val="6"/>
  </w:num>
  <w:num w:numId="6" w16cid:durableId="1193112595">
    <w:abstractNumId w:val="8"/>
  </w:num>
  <w:num w:numId="7" w16cid:durableId="593831312">
    <w:abstractNumId w:val="5"/>
  </w:num>
  <w:num w:numId="8" w16cid:durableId="327831409">
    <w:abstractNumId w:val="14"/>
  </w:num>
  <w:num w:numId="9" w16cid:durableId="536086384">
    <w:abstractNumId w:val="1"/>
  </w:num>
  <w:num w:numId="10" w16cid:durableId="28579591">
    <w:abstractNumId w:val="3"/>
  </w:num>
  <w:num w:numId="11" w16cid:durableId="1503664996">
    <w:abstractNumId w:val="0"/>
  </w:num>
  <w:num w:numId="12" w16cid:durableId="255215750">
    <w:abstractNumId w:val="2"/>
  </w:num>
  <w:num w:numId="13" w16cid:durableId="1767731250">
    <w:abstractNumId w:val="15"/>
  </w:num>
  <w:num w:numId="14" w16cid:durableId="1565942619">
    <w:abstractNumId w:val="9"/>
  </w:num>
  <w:num w:numId="15" w16cid:durableId="1754667098">
    <w:abstractNumId w:val="10"/>
  </w:num>
  <w:num w:numId="16" w16cid:durableId="35206759">
    <w:abstractNumId w:val="7"/>
  </w:num>
  <w:num w:numId="17" w16cid:durableId="17744713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6CB2"/>
    <w:rsid w:val="00075656"/>
    <w:rsid w:val="000811DE"/>
    <w:rsid w:val="00082287"/>
    <w:rsid w:val="00093D7F"/>
    <w:rsid w:val="000973B6"/>
    <w:rsid w:val="000A5646"/>
    <w:rsid w:val="000D16FA"/>
    <w:rsid w:val="000D3142"/>
    <w:rsid w:val="000E4D26"/>
    <w:rsid w:val="00103419"/>
    <w:rsid w:val="0011578C"/>
    <w:rsid w:val="001209D3"/>
    <w:rsid w:val="001223DA"/>
    <w:rsid w:val="001302EA"/>
    <w:rsid w:val="00131B85"/>
    <w:rsid w:val="0013253E"/>
    <w:rsid w:val="00136744"/>
    <w:rsid w:val="00144BA8"/>
    <w:rsid w:val="00151513"/>
    <w:rsid w:val="00155086"/>
    <w:rsid w:val="00160162"/>
    <w:rsid w:val="00163B6E"/>
    <w:rsid w:val="00163FC8"/>
    <w:rsid w:val="00173100"/>
    <w:rsid w:val="001A00C8"/>
    <w:rsid w:val="001A48CC"/>
    <w:rsid w:val="001B0780"/>
    <w:rsid w:val="001B138E"/>
    <w:rsid w:val="001B29E9"/>
    <w:rsid w:val="001D4AD6"/>
    <w:rsid w:val="001E3604"/>
    <w:rsid w:val="001E6406"/>
    <w:rsid w:val="001F0574"/>
    <w:rsid w:val="002075B7"/>
    <w:rsid w:val="00210927"/>
    <w:rsid w:val="0021444C"/>
    <w:rsid w:val="0022034E"/>
    <w:rsid w:val="00222F96"/>
    <w:rsid w:val="00235D76"/>
    <w:rsid w:val="00236002"/>
    <w:rsid w:val="0026517A"/>
    <w:rsid w:val="0026557C"/>
    <w:rsid w:val="00265D5A"/>
    <w:rsid w:val="002738FE"/>
    <w:rsid w:val="002923A3"/>
    <w:rsid w:val="00294AAD"/>
    <w:rsid w:val="002A2A52"/>
    <w:rsid w:val="002A42C9"/>
    <w:rsid w:val="002B47EB"/>
    <w:rsid w:val="002B69F6"/>
    <w:rsid w:val="002E39A5"/>
    <w:rsid w:val="002F76F5"/>
    <w:rsid w:val="003073AD"/>
    <w:rsid w:val="0032494F"/>
    <w:rsid w:val="00334FB9"/>
    <w:rsid w:val="00335E42"/>
    <w:rsid w:val="00344495"/>
    <w:rsid w:val="00345C45"/>
    <w:rsid w:val="00351B92"/>
    <w:rsid w:val="00365853"/>
    <w:rsid w:val="00370852"/>
    <w:rsid w:val="003824C2"/>
    <w:rsid w:val="0039708E"/>
    <w:rsid w:val="003A4245"/>
    <w:rsid w:val="003B15BA"/>
    <w:rsid w:val="003B2E3E"/>
    <w:rsid w:val="003D1562"/>
    <w:rsid w:val="003E2CAA"/>
    <w:rsid w:val="003E3A14"/>
    <w:rsid w:val="00406443"/>
    <w:rsid w:val="004254CC"/>
    <w:rsid w:val="00443BD8"/>
    <w:rsid w:val="0045422F"/>
    <w:rsid w:val="00457E9C"/>
    <w:rsid w:val="0046225D"/>
    <w:rsid w:val="00467D3A"/>
    <w:rsid w:val="004711B0"/>
    <w:rsid w:val="004834ED"/>
    <w:rsid w:val="00485052"/>
    <w:rsid w:val="00487B2C"/>
    <w:rsid w:val="004905B2"/>
    <w:rsid w:val="00490C8B"/>
    <w:rsid w:val="004A1306"/>
    <w:rsid w:val="004A302D"/>
    <w:rsid w:val="004A4561"/>
    <w:rsid w:val="004A5523"/>
    <w:rsid w:val="004B22F4"/>
    <w:rsid w:val="004D018B"/>
    <w:rsid w:val="004D29E5"/>
    <w:rsid w:val="004D3275"/>
    <w:rsid w:val="004E6627"/>
    <w:rsid w:val="00501AED"/>
    <w:rsid w:val="00503F9A"/>
    <w:rsid w:val="00507FB9"/>
    <w:rsid w:val="00517D95"/>
    <w:rsid w:val="005263E0"/>
    <w:rsid w:val="005305D9"/>
    <w:rsid w:val="005313A0"/>
    <w:rsid w:val="005339C3"/>
    <w:rsid w:val="00533EB1"/>
    <w:rsid w:val="00537AE7"/>
    <w:rsid w:val="00540495"/>
    <w:rsid w:val="00551CEE"/>
    <w:rsid w:val="00557CAA"/>
    <w:rsid w:val="00560319"/>
    <w:rsid w:val="00561B0C"/>
    <w:rsid w:val="00563E21"/>
    <w:rsid w:val="005747C0"/>
    <w:rsid w:val="00575683"/>
    <w:rsid w:val="005838BC"/>
    <w:rsid w:val="005844C3"/>
    <w:rsid w:val="005A0F89"/>
    <w:rsid w:val="005B13B0"/>
    <w:rsid w:val="005B1FEC"/>
    <w:rsid w:val="005B4AB6"/>
    <w:rsid w:val="005C6285"/>
    <w:rsid w:val="005D7CEE"/>
    <w:rsid w:val="00603335"/>
    <w:rsid w:val="006068F0"/>
    <w:rsid w:val="006315D0"/>
    <w:rsid w:val="0065722B"/>
    <w:rsid w:val="006653D3"/>
    <w:rsid w:val="00667378"/>
    <w:rsid w:val="00677AD3"/>
    <w:rsid w:val="00677E5F"/>
    <w:rsid w:val="00697111"/>
    <w:rsid w:val="006A5B2E"/>
    <w:rsid w:val="006A7872"/>
    <w:rsid w:val="006B209D"/>
    <w:rsid w:val="006B30D3"/>
    <w:rsid w:val="006D2D40"/>
    <w:rsid w:val="006D6802"/>
    <w:rsid w:val="006D75D9"/>
    <w:rsid w:val="006E1981"/>
    <w:rsid w:val="006F3301"/>
    <w:rsid w:val="007013DE"/>
    <w:rsid w:val="007158CD"/>
    <w:rsid w:val="00726064"/>
    <w:rsid w:val="00735EB9"/>
    <w:rsid w:val="00737622"/>
    <w:rsid w:val="0074736D"/>
    <w:rsid w:val="00757EAA"/>
    <w:rsid w:val="00762D69"/>
    <w:rsid w:val="00764F07"/>
    <w:rsid w:val="00770528"/>
    <w:rsid w:val="00773BB8"/>
    <w:rsid w:val="007802A1"/>
    <w:rsid w:val="007809BD"/>
    <w:rsid w:val="00783D74"/>
    <w:rsid w:val="00784B73"/>
    <w:rsid w:val="00785A3B"/>
    <w:rsid w:val="007A3CED"/>
    <w:rsid w:val="007A5DA7"/>
    <w:rsid w:val="007C3A57"/>
    <w:rsid w:val="007C56C0"/>
    <w:rsid w:val="007D2498"/>
    <w:rsid w:val="007E4DE0"/>
    <w:rsid w:val="007F0195"/>
    <w:rsid w:val="00816948"/>
    <w:rsid w:val="00820845"/>
    <w:rsid w:val="008214B1"/>
    <w:rsid w:val="00830619"/>
    <w:rsid w:val="00831619"/>
    <w:rsid w:val="00832F16"/>
    <w:rsid w:val="0084696B"/>
    <w:rsid w:val="0084700B"/>
    <w:rsid w:val="0085464E"/>
    <w:rsid w:val="00855D9E"/>
    <w:rsid w:val="008624AD"/>
    <w:rsid w:val="00870C4F"/>
    <w:rsid w:val="0088082C"/>
    <w:rsid w:val="00882D16"/>
    <w:rsid w:val="008B38B5"/>
    <w:rsid w:val="008E1A82"/>
    <w:rsid w:val="008E35FA"/>
    <w:rsid w:val="008F025E"/>
    <w:rsid w:val="00904357"/>
    <w:rsid w:val="00916B71"/>
    <w:rsid w:val="009230BB"/>
    <w:rsid w:val="0092517C"/>
    <w:rsid w:val="00930661"/>
    <w:rsid w:val="00934785"/>
    <w:rsid w:val="009455D6"/>
    <w:rsid w:val="00953CE4"/>
    <w:rsid w:val="00956D28"/>
    <w:rsid w:val="009570E5"/>
    <w:rsid w:val="00965A65"/>
    <w:rsid w:val="009772C8"/>
    <w:rsid w:val="009907FD"/>
    <w:rsid w:val="00990B6D"/>
    <w:rsid w:val="0099682A"/>
    <w:rsid w:val="00996C14"/>
    <w:rsid w:val="009A4796"/>
    <w:rsid w:val="009B3787"/>
    <w:rsid w:val="009D42A2"/>
    <w:rsid w:val="009E5F70"/>
    <w:rsid w:val="009E63A9"/>
    <w:rsid w:val="00A0108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67C61"/>
    <w:rsid w:val="00A80759"/>
    <w:rsid w:val="00A81A3E"/>
    <w:rsid w:val="00A850AF"/>
    <w:rsid w:val="00A87247"/>
    <w:rsid w:val="00A8796B"/>
    <w:rsid w:val="00A91319"/>
    <w:rsid w:val="00A93EBF"/>
    <w:rsid w:val="00AA2820"/>
    <w:rsid w:val="00AA310F"/>
    <w:rsid w:val="00AB3A97"/>
    <w:rsid w:val="00AC30A0"/>
    <w:rsid w:val="00AF4441"/>
    <w:rsid w:val="00B049C7"/>
    <w:rsid w:val="00B06689"/>
    <w:rsid w:val="00B10633"/>
    <w:rsid w:val="00B10C01"/>
    <w:rsid w:val="00B13544"/>
    <w:rsid w:val="00B369B9"/>
    <w:rsid w:val="00B43193"/>
    <w:rsid w:val="00B66739"/>
    <w:rsid w:val="00B704A9"/>
    <w:rsid w:val="00B81E03"/>
    <w:rsid w:val="00B949E9"/>
    <w:rsid w:val="00BA2208"/>
    <w:rsid w:val="00BB122F"/>
    <w:rsid w:val="00BC3E1A"/>
    <w:rsid w:val="00BC5BB5"/>
    <w:rsid w:val="00BC621C"/>
    <w:rsid w:val="00BD6C38"/>
    <w:rsid w:val="00BE6898"/>
    <w:rsid w:val="00BF630D"/>
    <w:rsid w:val="00C02ABD"/>
    <w:rsid w:val="00C21162"/>
    <w:rsid w:val="00C23DD0"/>
    <w:rsid w:val="00C276BA"/>
    <w:rsid w:val="00C40AD6"/>
    <w:rsid w:val="00C4324D"/>
    <w:rsid w:val="00C46377"/>
    <w:rsid w:val="00C614C2"/>
    <w:rsid w:val="00C62FF3"/>
    <w:rsid w:val="00C6648C"/>
    <w:rsid w:val="00C805DC"/>
    <w:rsid w:val="00C82F4E"/>
    <w:rsid w:val="00C85A1E"/>
    <w:rsid w:val="00C94099"/>
    <w:rsid w:val="00CA2972"/>
    <w:rsid w:val="00CB1942"/>
    <w:rsid w:val="00CB53C9"/>
    <w:rsid w:val="00CB7F94"/>
    <w:rsid w:val="00CC74C9"/>
    <w:rsid w:val="00CD2B0A"/>
    <w:rsid w:val="00CE71B1"/>
    <w:rsid w:val="00CF1C1C"/>
    <w:rsid w:val="00D10E59"/>
    <w:rsid w:val="00D20148"/>
    <w:rsid w:val="00D271AC"/>
    <w:rsid w:val="00D313A0"/>
    <w:rsid w:val="00D3580E"/>
    <w:rsid w:val="00D3761F"/>
    <w:rsid w:val="00D44DEF"/>
    <w:rsid w:val="00D455AF"/>
    <w:rsid w:val="00D57669"/>
    <w:rsid w:val="00D60D82"/>
    <w:rsid w:val="00D71C72"/>
    <w:rsid w:val="00D91525"/>
    <w:rsid w:val="00DA1B01"/>
    <w:rsid w:val="00DC6844"/>
    <w:rsid w:val="00DE1D62"/>
    <w:rsid w:val="00DE4914"/>
    <w:rsid w:val="00DE57EA"/>
    <w:rsid w:val="00DF212C"/>
    <w:rsid w:val="00E31A55"/>
    <w:rsid w:val="00E502CF"/>
    <w:rsid w:val="00E52B0E"/>
    <w:rsid w:val="00E5344A"/>
    <w:rsid w:val="00E60100"/>
    <w:rsid w:val="00E6162D"/>
    <w:rsid w:val="00E63ADA"/>
    <w:rsid w:val="00E7109D"/>
    <w:rsid w:val="00E76AF8"/>
    <w:rsid w:val="00E83944"/>
    <w:rsid w:val="00E84C63"/>
    <w:rsid w:val="00E9572B"/>
    <w:rsid w:val="00E96253"/>
    <w:rsid w:val="00EA571D"/>
    <w:rsid w:val="00EB0F6C"/>
    <w:rsid w:val="00ED0DB5"/>
    <w:rsid w:val="00EF59FF"/>
    <w:rsid w:val="00EF67CE"/>
    <w:rsid w:val="00F000CA"/>
    <w:rsid w:val="00F02E57"/>
    <w:rsid w:val="00F06668"/>
    <w:rsid w:val="00F11548"/>
    <w:rsid w:val="00F238D3"/>
    <w:rsid w:val="00F257F9"/>
    <w:rsid w:val="00F33A5C"/>
    <w:rsid w:val="00F40686"/>
    <w:rsid w:val="00F471D1"/>
    <w:rsid w:val="00F57A16"/>
    <w:rsid w:val="00F675EC"/>
    <w:rsid w:val="00F7309A"/>
    <w:rsid w:val="00F76644"/>
    <w:rsid w:val="00FA462F"/>
    <w:rsid w:val="00FC2C31"/>
    <w:rsid w:val="00FD26C7"/>
    <w:rsid w:val="00FD3176"/>
    <w:rsid w:val="00FD4BE8"/>
    <w:rsid w:val="00FD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88082C"/>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88082C"/>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 w:type="character" w:styleId="PlaceholderText">
    <w:name w:val="Placeholder Text"/>
    <w:basedOn w:val="DefaultParagraphFont"/>
    <w:uiPriority w:val="99"/>
    <w:semiHidden/>
    <w:rsid w:val="001515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ambientcg.com/view?id=SurfaceImperfections015"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olyhaven.com/textures" TargetMode="External"/><Relationship Id="rId17" Type="http://schemas.openxmlformats.org/officeDocument/2006/relationships/hyperlink" Target="https://ambientcg.com/" TargetMode="External"/><Relationship Id="rId2" Type="http://schemas.openxmlformats.org/officeDocument/2006/relationships/numbering" Target="numbering.xml"/><Relationship Id="rId16" Type="http://schemas.openxmlformats.org/officeDocument/2006/relationships/hyperlink" Target="https://www.blenderkit.com/get-blenderki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mbientcg.com/" TargetMode="External"/><Relationship Id="rId5" Type="http://schemas.openxmlformats.org/officeDocument/2006/relationships/webSettings" Target="webSettings.xml"/><Relationship Id="rId15" Type="http://schemas.openxmlformats.org/officeDocument/2006/relationships/hyperlink" Target="https://dl.polyhaven.org/file/ph-assets/HDRIs/hdr/4k/canary_wharf_4k.hdr" TargetMode="External"/><Relationship Id="rId23" Type="http://schemas.openxmlformats.org/officeDocument/2006/relationships/theme" Target="theme/theme1.xml"/><Relationship Id="rId10" Type="http://schemas.openxmlformats.org/officeDocument/2006/relationships/hyperlink" Target="https://www.blenderkit.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olyhaven.com/hdris" TargetMode="External"/><Relationship Id="rId14" Type="http://schemas.openxmlformats.org/officeDocument/2006/relationships/hyperlink" Target="https://polyhaven.com/hdri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Pages>
  <Words>1324</Words>
  <Characters>7550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85</cp:revision>
  <dcterms:created xsi:type="dcterms:W3CDTF">2023-01-09T20:09:00Z</dcterms:created>
  <dcterms:modified xsi:type="dcterms:W3CDTF">2023-01-22T23:31:00Z</dcterms:modified>
</cp:coreProperties>
</file>