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8"/>
        <w:gridCol w:w="3827"/>
        <w:gridCol w:w="4793"/>
      </w:tblGrid>
      <w:tr w:rsidR="003714A7" w:rsidTr="003714A7">
        <w:trPr>
          <w:trHeight w:val="806"/>
        </w:trPr>
        <w:tc>
          <w:tcPr>
            <w:tcW w:w="843" w:type="dxa"/>
            <w:shd w:val="clear" w:color="auto" w:fill="D99594" w:themeFill="accent2" w:themeFillTint="99"/>
          </w:tcPr>
          <w:p w:rsidR="00D46512" w:rsidRPr="003714A7" w:rsidRDefault="00D46512">
            <w:pPr>
              <w:rPr>
                <w:b/>
              </w:rPr>
            </w:pPr>
            <w:r w:rsidRPr="003714A7">
              <w:rPr>
                <w:b/>
              </w:rPr>
              <w:br/>
            </w:r>
            <w:r w:rsidRPr="003714A7">
              <w:rPr>
                <w:b/>
                <w:sz w:val="28"/>
              </w:rPr>
              <w:t>#</w:t>
            </w:r>
          </w:p>
        </w:tc>
        <w:tc>
          <w:tcPr>
            <w:tcW w:w="5245" w:type="dxa"/>
            <w:shd w:val="clear" w:color="auto" w:fill="D99594" w:themeFill="accent2" w:themeFillTint="99"/>
          </w:tcPr>
          <w:p w:rsidR="00D46512" w:rsidRPr="003714A7" w:rsidRDefault="00D46512">
            <w:pPr>
              <w:rPr>
                <w:b/>
                <w:sz w:val="28"/>
              </w:rPr>
            </w:pPr>
            <w:r w:rsidRPr="003714A7">
              <w:rPr>
                <w:b/>
                <w:sz w:val="28"/>
              </w:rPr>
              <w:br/>
              <w:t>Possible Error Sources</w:t>
            </w:r>
          </w:p>
        </w:tc>
        <w:tc>
          <w:tcPr>
            <w:tcW w:w="7023" w:type="dxa"/>
            <w:shd w:val="clear" w:color="auto" w:fill="C2D69B" w:themeFill="accent3" w:themeFillTint="99"/>
          </w:tcPr>
          <w:p w:rsidR="00D46512" w:rsidRPr="003714A7" w:rsidRDefault="00D46512">
            <w:pPr>
              <w:rPr>
                <w:b/>
                <w:sz w:val="28"/>
              </w:rPr>
            </w:pPr>
            <w:r w:rsidRPr="003714A7">
              <w:rPr>
                <w:b/>
                <w:sz w:val="28"/>
              </w:rPr>
              <w:br/>
              <w:t>Robustness of the System</w:t>
            </w:r>
          </w:p>
        </w:tc>
      </w:tr>
      <w:tr w:rsidR="003714A7" w:rsidTr="003714A7">
        <w:trPr>
          <w:trHeight w:val="806"/>
        </w:trPr>
        <w:tc>
          <w:tcPr>
            <w:tcW w:w="843" w:type="dxa"/>
            <w:shd w:val="clear" w:color="auto" w:fill="D99594" w:themeFill="accent2" w:themeFillTint="99"/>
          </w:tcPr>
          <w:p w:rsidR="00D46512" w:rsidRPr="003714A7" w:rsidRDefault="00D46512">
            <w:pPr>
              <w:rPr>
                <w:sz w:val="28"/>
              </w:rPr>
            </w:pPr>
            <w:r w:rsidRPr="003714A7">
              <w:rPr>
                <w:sz w:val="28"/>
              </w:rPr>
              <w:br/>
              <w:t>1.</w:t>
            </w:r>
          </w:p>
        </w:tc>
        <w:tc>
          <w:tcPr>
            <w:tcW w:w="5245" w:type="dxa"/>
            <w:shd w:val="clear" w:color="auto" w:fill="D99594" w:themeFill="accent2" w:themeFillTint="99"/>
          </w:tcPr>
          <w:p w:rsidR="00D46512" w:rsidRPr="003714A7" w:rsidRDefault="00D46512">
            <w:pPr>
              <w:rPr>
                <w:sz w:val="28"/>
              </w:rPr>
            </w:pPr>
            <w:r w:rsidRPr="003714A7">
              <w:rPr>
                <w:sz w:val="28"/>
              </w:rPr>
              <w:br/>
            </w:r>
            <w:r w:rsidR="00FD2746" w:rsidRPr="003714A7">
              <w:rPr>
                <w:sz w:val="28"/>
              </w:rPr>
              <w:t>Changes in e</w:t>
            </w:r>
            <w:r w:rsidRPr="003714A7">
              <w:rPr>
                <w:sz w:val="28"/>
              </w:rPr>
              <w:t>nv</w:t>
            </w:r>
            <w:r w:rsidR="00FD2746" w:rsidRPr="003714A7">
              <w:rPr>
                <w:sz w:val="28"/>
              </w:rPr>
              <w:t>ironmental lighting may cause trouble for image processing.</w:t>
            </w:r>
          </w:p>
        </w:tc>
        <w:tc>
          <w:tcPr>
            <w:tcW w:w="7023" w:type="dxa"/>
            <w:shd w:val="clear" w:color="auto" w:fill="C2D69B" w:themeFill="accent3" w:themeFillTint="99"/>
          </w:tcPr>
          <w:p w:rsidR="00D46512" w:rsidRPr="003714A7" w:rsidRDefault="003714A7">
            <w:pPr>
              <w:rPr>
                <w:sz w:val="28"/>
              </w:rPr>
            </w:pPr>
            <w:r w:rsidRPr="003714A7">
              <w:rPr>
                <w:sz w:val="28"/>
              </w:rPr>
              <w:br/>
              <w:t>In image processing HSV is used instead of RGB since color information is much more noisy than HSV information. HSV removes shadows and also provides robustness to lighting changes.</w:t>
            </w:r>
          </w:p>
        </w:tc>
      </w:tr>
      <w:tr w:rsidR="003714A7" w:rsidTr="003714A7">
        <w:trPr>
          <w:trHeight w:val="806"/>
        </w:trPr>
        <w:tc>
          <w:tcPr>
            <w:tcW w:w="843" w:type="dxa"/>
            <w:shd w:val="clear" w:color="auto" w:fill="D99594" w:themeFill="accent2" w:themeFillTint="99"/>
          </w:tcPr>
          <w:p w:rsidR="00D46512" w:rsidRPr="003714A7" w:rsidRDefault="00D46512">
            <w:pPr>
              <w:rPr>
                <w:sz w:val="28"/>
              </w:rPr>
            </w:pPr>
            <w:r w:rsidRPr="003714A7">
              <w:rPr>
                <w:sz w:val="28"/>
              </w:rPr>
              <w:br/>
              <w:t>2.</w:t>
            </w:r>
          </w:p>
        </w:tc>
        <w:tc>
          <w:tcPr>
            <w:tcW w:w="5245" w:type="dxa"/>
            <w:shd w:val="clear" w:color="auto" w:fill="D99594" w:themeFill="accent2" w:themeFillTint="99"/>
          </w:tcPr>
          <w:p w:rsidR="00D46512" w:rsidRPr="003714A7" w:rsidRDefault="00FD2746">
            <w:pPr>
              <w:rPr>
                <w:sz w:val="28"/>
              </w:rPr>
            </w:pPr>
            <w:r w:rsidRPr="003714A7">
              <w:rPr>
                <w:sz w:val="28"/>
              </w:rPr>
              <w:br/>
              <w:t>Uneven surfaces can effect the movement abilities of the robot.</w:t>
            </w:r>
          </w:p>
        </w:tc>
        <w:tc>
          <w:tcPr>
            <w:tcW w:w="7023" w:type="dxa"/>
            <w:shd w:val="clear" w:color="auto" w:fill="C2D69B" w:themeFill="accent3" w:themeFillTint="99"/>
          </w:tcPr>
          <w:p w:rsidR="00D46512" w:rsidRPr="003714A7" w:rsidRDefault="00FD2746">
            <w:pPr>
              <w:rPr>
                <w:sz w:val="28"/>
              </w:rPr>
            </w:pPr>
            <w:r w:rsidRPr="003714A7">
              <w:rPr>
                <w:sz w:val="28"/>
              </w:rPr>
              <w:br/>
              <w:t>The four-wheel drive system ensures that uneven surfaces can be easily travelled upon.</w:t>
            </w:r>
          </w:p>
        </w:tc>
      </w:tr>
      <w:tr w:rsidR="003714A7" w:rsidTr="003714A7">
        <w:trPr>
          <w:trHeight w:val="806"/>
        </w:trPr>
        <w:tc>
          <w:tcPr>
            <w:tcW w:w="843" w:type="dxa"/>
            <w:shd w:val="clear" w:color="auto" w:fill="D99594" w:themeFill="accent2" w:themeFillTint="99"/>
          </w:tcPr>
          <w:p w:rsidR="00D46512" w:rsidRPr="003714A7" w:rsidRDefault="00D46512">
            <w:pPr>
              <w:rPr>
                <w:sz w:val="28"/>
              </w:rPr>
            </w:pPr>
            <w:r w:rsidRPr="003714A7">
              <w:rPr>
                <w:sz w:val="28"/>
              </w:rPr>
              <w:br/>
              <w:t>3.</w:t>
            </w:r>
          </w:p>
        </w:tc>
        <w:tc>
          <w:tcPr>
            <w:tcW w:w="5245" w:type="dxa"/>
            <w:shd w:val="clear" w:color="auto" w:fill="D99594" w:themeFill="accent2" w:themeFillTint="99"/>
          </w:tcPr>
          <w:p w:rsidR="00D46512" w:rsidRPr="003714A7" w:rsidRDefault="00FD2746">
            <w:pPr>
              <w:rPr>
                <w:sz w:val="28"/>
              </w:rPr>
            </w:pPr>
            <w:r w:rsidRPr="003714A7">
              <w:rPr>
                <w:sz w:val="28"/>
              </w:rPr>
              <w:br/>
              <w:t>Obtained data from the sensors may be incorrect becaus of the noise in sensors.</w:t>
            </w:r>
          </w:p>
        </w:tc>
        <w:tc>
          <w:tcPr>
            <w:tcW w:w="7023" w:type="dxa"/>
            <w:shd w:val="clear" w:color="auto" w:fill="C2D69B" w:themeFill="accent3" w:themeFillTint="99"/>
          </w:tcPr>
          <w:p w:rsidR="00D46512" w:rsidRPr="003714A7" w:rsidRDefault="00FD2746">
            <w:pPr>
              <w:rPr>
                <w:sz w:val="28"/>
              </w:rPr>
            </w:pPr>
            <w:r w:rsidRPr="003714A7">
              <w:rPr>
                <w:sz w:val="28"/>
              </w:rPr>
              <w:br/>
              <w:t>Low pass filters are implemented to get rid of the the noise.</w:t>
            </w:r>
          </w:p>
        </w:tc>
        <w:bookmarkStart w:id="0" w:name="_GoBack"/>
        <w:bookmarkEnd w:id="0"/>
      </w:tr>
      <w:tr w:rsidR="003714A7" w:rsidTr="003714A7">
        <w:trPr>
          <w:trHeight w:val="806"/>
        </w:trPr>
        <w:tc>
          <w:tcPr>
            <w:tcW w:w="843" w:type="dxa"/>
            <w:shd w:val="clear" w:color="auto" w:fill="D99594" w:themeFill="accent2" w:themeFillTint="99"/>
          </w:tcPr>
          <w:p w:rsidR="00D46512" w:rsidRPr="003714A7" w:rsidRDefault="00D46512">
            <w:pPr>
              <w:rPr>
                <w:sz w:val="28"/>
              </w:rPr>
            </w:pPr>
            <w:r w:rsidRPr="003714A7">
              <w:rPr>
                <w:sz w:val="28"/>
              </w:rPr>
              <w:br/>
              <w:t>4.</w:t>
            </w:r>
          </w:p>
        </w:tc>
        <w:tc>
          <w:tcPr>
            <w:tcW w:w="5245" w:type="dxa"/>
            <w:shd w:val="clear" w:color="auto" w:fill="D99594" w:themeFill="accent2" w:themeFillTint="99"/>
          </w:tcPr>
          <w:p w:rsidR="00D46512" w:rsidRPr="003714A7" w:rsidRDefault="00FD2746">
            <w:pPr>
              <w:rPr>
                <w:sz w:val="28"/>
              </w:rPr>
            </w:pPr>
            <w:r w:rsidRPr="003714A7">
              <w:rPr>
                <w:sz w:val="28"/>
              </w:rPr>
              <w:br/>
            </w:r>
            <w:r w:rsidR="003714A7" w:rsidRPr="003714A7">
              <w:rPr>
                <w:sz w:val="28"/>
              </w:rPr>
              <w:t>Signals can be mixed or lost while c</w:t>
            </w:r>
            <w:r w:rsidRPr="003714A7">
              <w:rPr>
                <w:sz w:val="28"/>
              </w:rPr>
              <w:t>ombining data from multiple sensors</w:t>
            </w:r>
            <w:r w:rsidR="003714A7" w:rsidRPr="003714A7">
              <w:rPr>
                <w:sz w:val="28"/>
              </w:rPr>
              <w:t>.</w:t>
            </w:r>
            <w:r w:rsidRPr="003714A7">
              <w:rPr>
                <w:sz w:val="28"/>
              </w:rPr>
              <w:t xml:space="preserve"> </w:t>
            </w:r>
          </w:p>
        </w:tc>
        <w:tc>
          <w:tcPr>
            <w:tcW w:w="7023" w:type="dxa"/>
            <w:shd w:val="clear" w:color="auto" w:fill="C2D69B" w:themeFill="accent3" w:themeFillTint="99"/>
          </w:tcPr>
          <w:p w:rsidR="00D46512" w:rsidRPr="003714A7" w:rsidRDefault="00FD2746" w:rsidP="003714A7">
            <w:pPr>
              <w:rPr>
                <w:sz w:val="28"/>
              </w:rPr>
            </w:pPr>
            <w:r w:rsidRPr="003714A7">
              <w:rPr>
                <w:sz w:val="28"/>
              </w:rPr>
              <w:br/>
              <w:t xml:space="preserve">A control logic unit provides sensors to work in </w:t>
            </w:r>
            <w:r w:rsidR="003714A7" w:rsidRPr="003714A7">
              <w:rPr>
                <w:sz w:val="28"/>
              </w:rPr>
              <w:t>consistency</w:t>
            </w:r>
            <w:r w:rsidRPr="003714A7">
              <w:rPr>
                <w:sz w:val="28"/>
              </w:rPr>
              <w:t>.</w:t>
            </w:r>
          </w:p>
        </w:tc>
      </w:tr>
    </w:tbl>
    <w:p w:rsidR="008E2EEE" w:rsidRDefault="008E2EEE"/>
    <w:sectPr w:rsidR="008E2E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033"/>
    <w:rsid w:val="000C1033"/>
    <w:rsid w:val="003714A7"/>
    <w:rsid w:val="008E2EEE"/>
    <w:rsid w:val="00D46512"/>
    <w:rsid w:val="00FD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6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6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2</cp:revision>
  <dcterms:created xsi:type="dcterms:W3CDTF">2018-03-07T21:11:00Z</dcterms:created>
  <dcterms:modified xsi:type="dcterms:W3CDTF">2018-03-07T21:41:00Z</dcterms:modified>
</cp:coreProperties>
</file>