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4C9" w:rsidRDefault="006B04C9" w:rsidP="00A82274">
      <w:pPr>
        <w:jc w:val="center"/>
        <w:rPr>
          <w:rFonts w:ascii="Times New Roman" w:eastAsia="Times New Roman" w:hAnsi="Times New Roman" w:cs="Times New Roman"/>
          <w:b/>
          <w:sz w:val="28"/>
          <w:szCs w:val="28"/>
        </w:rPr>
      </w:pPr>
      <w:r>
        <w:rPr>
          <w:noProof/>
        </w:rPr>
        <w:drawing>
          <wp:inline distT="0" distB="0" distL="0" distR="0" wp14:anchorId="6C5EE099" wp14:editId="78405F39">
            <wp:extent cx="3800475" cy="35909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04" b="4010"/>
                    <a:stretch/>
                  </pic:blipFill>
                  <pic:spPr bwMode="auto">
                    <a:xfrm>
                      <a:off x="0" y="0"/>
                      <a:ext cx="3800475" cy="3590925"/>
                    </a:xfrm>
                    <a:prstGeom prst="rect">
                      <a:avLst/>
                    </a:prstGeom>
                    <a:ln>
                      <a:noFill/>
                    </a:ln>
                    <a:extLst>
                      <a:ext uri="{53640926-AAD7-44D8-BBD7-CCE9431645EC}">
                        <a14:shadowObscured xmlns:a14="http://schemas.microsoft.com/office/drawing/2010/main"/>
                      </a:ext>
                    </a:extLst>
                  </pic:spPr>
                </pic:pic>
              </a:graphicData>
            </a:graphic>
          </wp:inline>
        </w:drawing>
      </w:r>
    </w:p>
    <w:p w:rsidR="006B04C9" w:rsidRPr="00A82274" w:rsidRDefault="00A82274" w:rsidP="006B04C9">
      <w:pPr>
        <w:jc w:val="right"/>
        <w:rPr>
          <w:rFonts w:ascii="Times New Roman" w:eastAsia="Times New Roman" w:hAnsi="Times New Roman" w:cs="Times New Roman"/>
        </w:rPr>
      </w:pPr>
      <w:r w:rsidRPr="00A82274">
        <w:rPr>
          <w:rFonts w:ascii="Times New Roman" w:eastAsia="Times New Roman" w:hAnsi="Times New Roman" w:cs="Times New Roman"/>
        </w:rPr>
        <w:t>Abdullah Aslam</w:t>
      </w:r>
    </w:p>
    <w:p w:rsidR="00A82274" w:rsidRPr="00A82274" w:rsidRDefault="00A82274" w:rsidP="006B04C9">
      <w:pPr>
        <w:jc w:val="right"/>
        <w:rPr>
          <w:rFonts w:ascii="Times New Roman" w:eastAsia="Times New Roman" w:hAnsi="Times New Roman" w:cs="Times New Roman"/>
        </w:rPr>
      </w:pPr>
      <w:proofErr w:type="spellStart"/>
      <w:r w:rsidRPr="00A82274">
        <w:rPr>
          <w:rFonts w:ascii="Times New Roman" w:eastAsia="Times New Roman" w:hAnsi="Times New Roman" w:cs="Times New Roman"/>
        </w:rPr>
        <w:t>Anar</w:t>
      </w:r>
      <w:proofErr w:type="spellEnd"/>
      <w:r w:rsidRPr="00A82274">
        <w:rPr>
          <w:rFonts w:ascii="Times New Roman" w:eastAsia="Times New Roman" w:hAnsi="Times New Roman" w:cs="Times New Roman"/>
        </w:rPr>
        <w:t xml:space="preserve"> </w:t>
      </w:r>
      <w:proofErr w:type="spellStart"/>
      <w:r w:rsidRPr="00A82274">
        <w:rPr>
          <w:rFonts w:ascii="Times New Roman" w:eastAsia="Times New Roman" w:hAnsi="Times New Roman" w:cs="Times New Roman"/>
        </w:rPr>
        <w:t>Abdullayev</w:t>
      </w:r>
      <w:proofErr w:type="spellEnd"/>
    </w:p>
    <w:p w:rsidR="00A82274" w:rsidRPr="00A82274" w:rsidRDefault="00A82274" w:rsidP="006B04C9">
      <w:pPr>
        <w:jc w:val="right"/>
        <w:rPr>
          <w:rFonts w:ascii="Times New Roman" w:eastAsia="Times New Roman" w:hAnsi="Times New Roman" w:cs="Times New Roman"/>
        </w:rPr>
      </w:pPr>
      <w:proofErr w:type="spellStart"/>
      <w:r w:rsidRPr="00A82274">
        <w:rPr>
          <w:rFonts w:ascii="Times New Roman" w:eastAsia="Times New Roman" w:hAnsi="Times New Roman" w:cs="Times New Roman"/>
        </w:rPr>
        <w:t>Bulut</w:t>
      </w:r>
      <w:proofErr w:type="spellEnd"/>
      <w:r w:rsidRPr="00A82274">
        <w:rPr>
          <w:rFonts w:ascii="Times New Roman" w:eastAsia="Times New Roman" w:hAnsi="Times New Roman" w:cs="Times New Roman"/>
        </w:rPr>
        <w:t xml:space="preserve"> </w:t>
      </w:r>
      <w:proofErr w:type="spellStart"/>
      <w:r w:rsidRPr="00A82274">
        <w:rPr>
          <w:rFonts w:ascii="Times New Roman" w:eastAsia="Times New Roman" w:hAnsi="Times New Roman" w:cs="Times New Roman"/>
        </w:rPr>
        <w:t>Ulukapı</w:t>
      </w:r>
      <w:proofErr w:type="spellEnd"/>
    </w:p>
    <w:p w:rsidR="00A82274" w:rsidRPr="00A82274" w:rsidRDefault="00A82274" w:rsidP="006B04C9">
      <w:pPr>
        <w:jc w:val="right"/>
        <w:rPr>
          <w:rFonts w:ascii="Times New Roman" w:eastAsia="Times New Roman" w:hAnsi="Times New Roman" w:cs="Times New Roman"/>
        </w:rPr>
      </w:pPr>
      <w:r w:rsidRPr="00A82274">
        <w:rPr>
          <w:rFonts w:ascii="Times New Roman" w:eastAsia="Times New Roman" w:hAnsi="Times New Roman" w:cs="Times New Roman"/>
        </w:rPr>
        <w:t xml:space="preserve">Syed Saad </w:t>
      </w:r>
      <w:proofErr w:type="spellStart"/>
      <w:r w:rsidRPr="00A82274">
        <w:rPr>
          <w:rFonts w:ascii="Times New Roman" w:eastAsia="Times New Roman" w:hAnsi="Times New Roman" w:cs="Times New Roman"/>
        </w:rPr>
        <w:t>Saif</w:t>
      </w:r>
      <w:proofErr w:type="spellEnd"/>
    </w:p>
    <w:p w:rsidR="00A82274" w:rsidRPr="00A82274" w:rsidRDefault="00A82274" w:rsidP="006B04C9">
      <w:pPr>
        <w:jc w:val="right"/>
        <w:rPr>
          <w:rFonts w:ascii="Times New Roman" w:eastAsia="Times New Roman" w:hAnsi="Times New Roman" w:cs="Times New Roman"/>
        </w:rPr>
      </w:pPr>
      <w:r w:rsidRPr="00A82274">
        <w:rPr>
          <w:rFonts w:ascii="Times New Roman" w:eastAsia="Times New Roman" w:hAnsi="Times New Roman" w:cs="Times New Roman"/>
        </w:rPr>
        <w:t>Umut Can Serçe</w:t>
      </w:r>
    </w:p>
    <w:p w:rsidR="006B04C9" w:rsidRDefault="006B04C9">
      <w:pPr>
        <w:jc w:val="center"/>
        <w:rPr>
          <w:rFonts w:ascii="Times New Roman" w:eastAsia="Times New Roman" w:hAnsi="Times New Roman" w:cs="Times New Roman"/>
          <w:b/>
          <w:sz w:val="28"/>
          <w:szCs w:val="28"/>
        </w:rPr>
      </w:pPr>
    </w:p>
    <w:p w:rsidR="00F7742A" w:rsidRDefault="008A42E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Overall Solution </w:t>
      </w:r>
    </w:p>
    <w:p w:rsidR="00F7742A" w:rsidRDefault="00F7742A">
      <w:pPr>
        <w:jc w:val="center"/>
        <w:rPr>
          <w:rFonts w:ascii="Times New Roman" w:eastAsia="Times New Roman" w:hAnsi="Times New Roman" w:cs="Times New Roman"/>
          <w:b/>
        </w:rPr>
      </w:pPr>
    </w:p>
    <w:p w:rsidR="00F7742A" w:rsidRDefault="00F7742A">
      <w:pPr>
        <w:rPr>
          <w:rFonts w:ascii="Times New Roman" w:eastAsia="Times New Roman" w:hAnsi="Times New Roman" w:cs="Times New Roman"/>
        </w:rPr>
      </w:pPr>
    </w:p>
    <w:p w:rsidR="006B04C9" w:rsidRDefault="006B04C9" w:rsidP="006B04C9">
      <w:pPr>
        <w:rPr>
          <w:rFonts w:ascii="Times New Roman" w:eastAsia="Times New Roman" w:hAnsi="Times New Roman" w:cs="Times New Roman"/>
        </w:rPr>
      </w:pPr>
      <w:r>
        <w:rPr>
          <w:rFonts w:ascii="Times New Roman" w:eastAsia="Times New Roman" w:hAnsi="Times New Roman" w:cs="Times New Roman"/>
        </w:rPr>
        <w:t>In this document, the current state of the project is explained with a block diagram. In addition, the proposed solution is represented with another block diagram. Furthermore, algorithm for the movements of the robot is also shown.</w:t>
      </w:r>
    </w:p>
    <w:p w:rsidR="00F7742A" w:rsidRDefault="00F7742A">
      <w:pPr>
        <w:rPr>
          <w:rFonts w:ascii="Times New Roman" w:eastAsia="Times New Roman" w:hAnsi="Times New Roman" w:cs="Times New Roman"/>
          <w:b/>
        </w:rPr>
      </w:pPr>
    </w:p>
    <w:p w:rsidR="00F7742A" w:rsidRDefault="008A42E2">
      <w:pPr>
        <w:rPr>
          <w:rFonts w:ascii="Times New Roman" w:eastAsia="Times New Roman" w:hAnsi="Times New Roman" w:cs="Times New Roman"/>
          <w:b/>
        </w:rPr>
      </w:pPr>
      <w:r>
        <w:rPr>
          <w:rFonts w:ascii="Times New Roman" w:eastAsia="Times New Roman" w:hAnsi="Times New Roman" w:cs="Times New Roman"/>
          <w:b/>
        </w:rPr>
        <w:t>Solution as it stands today</w:t>
      </w:r>
    </w:p>
    <w:p w:rsidR="006B04C9" w:rsidRDefault="006B04C9">
      <w:pPr>
        <w:rPr>
          <w:rFonts w:ascii="Times New Roman" w:eastAsia="Times New Roman" w:hAnsi="Times New Roman" w:cs="Times New Roman"/>
          <w:b/>
        </w:rPr>
      </w:pPr>
    </w:p>
    <w:p w:rsidR="00F7742A" w:rsidRDefault="008A42E2">
      <w:pPr>
        <w:rPr>
          <w:rFonts w:ascii="Times New Roman" w:eastAsia="Times New Roman" w:hAnsi="Times New Roman" w:cs="Times New Roman"/>
        </w:rPr>
      </w:pPr>
      <w:r>
        <w:rPr>
          <w:rFonts w:ascii="Times New Roman" w:eastAsia="Times New Roman" w:hAnsi="Times New Roman" w:cs="Times New Roman"/>
        </w:rPr>
        <w:t xml:space="preserve">The solution </w:t>
      </w:r>
      <w:proofErr w:type="gramStart"/>
      <w:r>
        <w:rPr>
          <w:rFonts w:ascii="Times New Roman" w:eastAsia="Times New Roman" w:hAnsi="Times New Roman" w:cs="Times New Roman"/>
        </w:rPr>
        <w:t>as of yet</w:t>
      </w:r>
      <w:proofErr w:type="gramEnd"/>
      <w:r>
        <w:rPr>
          <w:rFonts w:ascii="Times New Roman" w:eastAsia="Times New Roman" w:hAnsi="Times New Roman" w:cs="Times New Roman"/>
        </w:rPr>
        <w:t xml:space="preserve"> consists of a robot capable of following a mockup robot on which the required markers are installed.</w:t>
      </w:r>
    </w:p>
    <w:p w:rsidR="00F7742A" w:rsidRDefault="00F7742A">
      <w:pPr>
        <w:rPr>
          <w:rFonts w:ascii="Times New Roman" w:eastAsia="Times New Roman" w:hAnsi="Times New Roman" w:cs="Times New Roman"/>
        </w:rPr>
      </w:pPr>
    </w:p>
    <w:p w:rsidR="00F7742A" w:rsidRDefault="00F7742A" w:rsidP="006B04C9">
      <w:pPr>
        <w:rPr>
          <w:rFonts w:ascii="Times New Roman" w:eastAsia="Times New Roman" w:hAnsi="Times New Roman" w:cs="Times New Roman"/>
          <w:b/>
          <w:sz w:val="28"/>
          <w:szCs w:val="28"/>
        </w:rPr>
      </w:pPr>
    </w:p>
    <w:p w:rsidR="00ED09D8" w:rsidRDefault="00ED09D8" w:rsidP="006B04C9">
      <w:pPr>
        <w:rPr>
          <w:rFonts w:ascii="Times New Roman" w:eastAsia="Times New Roman" w:hAnsi="Times New Roman" w:cs="Times New Roman"/>
          <w:b/>
          <w:sz w:val="28"/>
          <w:szCs w:val="28"/>
        </w:rPr>
      </w:pPr>
    </w:p>
    <w:p w:rsidR="00ED09D8" w:rsidRDefault="00ED09D8" w:rsidP="006B04C9">
      <w:pPr>
        <w:rPr>
          <w:rFonts w:ascii="Times New Roman" w:eastAsia="Times New Roman" w:hAnsi="Times New Roman" w:cs="Times New Roman"/>
          <w:b/>
          <w:sz w:val="28"/>
          <w:szCs w:val="28"/>
        </w:rPr>
      </w:pPr>
    </w:p>
    <w:p w:rsidR="00ED09D8" w:rsidRDefault="00ED09D8" w:rsidP="006B04C9">
      <w:pPr>
        <w:rPr>
          <w:rFonts w:ascii="Times New Roman" w:eastAsia="Times New Roman" w:hAnsi="Times New Roman" w:cs="Times New Roman"/>
          <w:b/>
          <w:sz w:val="28"/>
          <w:szCs w:val="28"/>
        </w:rPr>
      </w:pPr>
    </w:p>
    <w:p w:rsidR="00ED09D8" w:rsidRDefault="00ED09D8" w:rsidP="006B04C9">
      <w:pPr>
        <w:rPr>
          <w:rFonts w:ascii="Times New Roman" w:eastAsia="Times New Roman" w:hAnsi="Times New Roman" w:cs="Times New Roman"/>
          <w:b/>
          <w:sz w:val="28"/>
          <w:szCs w:val="28"/>
        </w:rPr>
      </w:pPr>
    </w:p>
    <w:p w:rsidR="00ED09D8" w:rsidRDefault="00ED09D8" w:rsidP="00ED09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Block Diagrams</w:t>
      </w:r>
      <w:bookmarkStart w:id="0" w:name="_GoBack"/>
      <w:bookmarkEnd w:id="0"/>
    </w:p>
    <w:p w:rsidR="00ED09D8" w:rsidRDefault="00ED09D8" w:rsidP="006B04C9">
      <w:pPr>
        <w:rPr>
          <w:rFonts w:ascii="Times New Roman" w:eastAsia="Times New Roman" w:hAnsi="Times New Roman" w:cs="Times New Roman"/>
          <w:b/>
          <w:sz w:val="28"/>
          <w:szCs w:val="28"/>
        </w:rPr>
      </w:pPr>
    </w:p>
    <w:p w:rsidR="00F7742A" w:rsidRDefault="008A42E2">
      <w:pPr>
        <w:jc w:val="center"/>
        <w:rPr>
          <w:rFonts w:ascii="Times New Roman" w:eastAsia="Times New Roman" w:hAnsi="Times New Roman" w:cs="Times New Roman"/>
          <w:b/>
        </w:rPr>
      </w:pPr>
      <w:r>
        <w:rPr>
          <w:noProof/>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95250</wp:posOffset>
            </wp:positionV>
            <wp:extent cx="5943600" cy="3873500"/>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873500"/>
                    </a:xfrm>
                    <a:prstGeom prst="rect">
                      <a:avLst/>
                    </a:prstGeom>
                    <a:ln/>
                  </pic:spPr>
                </pic:pic>
              </a:graphicData>
            </a:graphic>
          </wp:anchor>
        </w:drawing>
      </w:r>
    </w:p>
    <w:p w:rsidR="00F7742A" w:rsidRDefault="008A42E2">
      <w:pPr>
        <w:jc w:val="center"/>
        <w:rPr>
          <w:rFonts w:ascii="Times New Roman" w:eastAsia="Times New Roman" w:hAnsi="Times New Roman" w:cs="Times New Roman"/>
          <w:b/>
          <w:i/>
        </w:rPr>
      </w:pPr>
      <w:r>
        <w:rPr>
          <w:rFonts w:ascii="Times New Roman" w:eastAsia="Times New Roman" w:hAnsi="Times New Roman" w:cs="Times New Roman"/>
          <w:b/>
          <w:i/>
        </w:rPr>
        <w:t>Figure 1: The block diagram of the current system</w:t>
      </w:r>
    </w:p>
    <w:p w:rsidR="00A82274" w:rsidRDefault="00A82274">
      <w:pPr>
        <w:jc w:val="center"/>
        <w:rPr>
          <w:rFonts w:ascii="Times New Roman" w:eastAsia="Times New Roman" w:hAnsi="Times New Roman" w:cs="Times New Roman"/>
          <w:b/>
          <w:i/>
        </w:rPr>
      </w:pPr>
    </w:p>
    <w:p w:rsidR="00A82274" w:rsidRPr="00A82274" w:rsidRDefault="00A82274" w:rsidP="00A82274">
      <w:pPr>
        <w:rPr>
          <w:rFonts w:ascii="Times New Roman" w:eastAsia="Times New Roman" w:hAnsi="Times New Roman" w:cs="Times New Roman"/>
        </w:rPr>
      </w:pPr>
      <w:r>
        <w:rPr>
          <w:rFonts w:ascii="Times New Roman" w:eastAsia="Times New Roman" w:hAnsi="Times New Roman" w:cs="Times New Roman"/>
        </w:rPr>
        <w:t>In Figure 1, the current state of the system is shown. Microcontroller runs the main program and libraries. The data taken from sensors are taken by sensor libraries and it is processed in controller library. Then the required information is sent to motors via Robot Motion Library. In addition, there is the power system which is composed of battery and DC-DC converter. It provides the energy to the microcontroller to run the system.</w:t>
      </w:r>
    </w:p>
    <w:p w:rsidR="00F7742A" w:rsidRDefault="008A42E2">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5943600" cy="47117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711700"/>
                    </a:xfrm>
                    <a:prstGeom prst="rect">
                      <a:avLst/>
                    </a:prstGeom>
                    <a:ln/>
                  </pic:spPr>
                </pic:pic>
              </a:graphicData>
            </a:graphic>
          </wp:inline>
        </w:drawing>
      </w:r>
    </w:p>
    <w:p w:rsidR="00F7742A" w:rsidRDefault="00F7742A">
      <w:pPr>
        <w:jc w:val="center"/>
        <w:rPr>
          <w:rFonts w:ascii="Times New Roman" w:eastAsia="Times New Roman" w:hAnsi="Times New Roman" w:cs="Times New Roman"/>
          <w:b/>
        </w:rPr>
      </w:pPr>
    </w:p>
    <w:p w:rsidR="00F7742A" w:rsidRDefault="008A42E2">
      <w:pPr>
        <w:jc w:val="center"/>
        <w:rPr>
          <w:rFonts w:ascii="Times New Roman" w:eastAsia="Times New Roman" w:hAnsi="Times New Roman" w:cs="Times New Roman"/>
          <w:b/>
          <w:i/>
        </w:rPr>
      </w:pPr>
      <w:r>
        <w:rPr>
          <w:rFonts w:ascii="Times New Roman" w:eastAsia="Times New Roman" w:hAnsi="Times New Roman" w:cs="Times New Roman"/>
          <w:b/>
          <w:i/>
        </w:rPr>
        <w:t>Figure 2: The block diagram of the proposed system</w:t>
      </w:r>
    </w:p>
    <w:p w:rsidR="005F31CF" w:rsidRDefault="005F31CF">
      <w:pPr>
        <w:jc w:val="center"/>
        <w:rPr>
          <w:rFonts w:ascii="Times New Roman" w:eastAsia="Times New Roman" w:hAnsi="Times New Roman" w:cs="Times New Roman"/>
          <w:b/>
          <w:i/>
        </w:rPr>
      </w:pPr>
    </w:p>
    <w:p w:rsidR="00A82274" w:rsidRPr="00A82274" w:rsidRDefault="00D510BF" w:rsidP="00A82274">
      <w:pPr>
        <w:rPr>
          <w:rFonts w:ascii="Times New Roman" w:eastAsia="Times New Roman" w:hAnsi="Times New Roman" w:cs="Times New Roman"/>
        </w:rPr>
      </w:pPr>
      <w:r>
        <w:rPr>
          <w:rFonts w:ascii="Times New Roman" w:eastAsia="Times New Roman" w:hAnsi="Times New Roman" w:cs="Times New Roman"/>
        </w:rPr>
        <w:t xml:space="preserve">In Figure 2, </w:t>
      </w:r>
      <w:proofErr w:type="gramStart"/>
      <w:r>
        <w:rPr>
          <w:rFonts w:ascii="Times New Roman" w:eastAsia="Times New Roman" w:hAnsi="Times New Roman" w:cs="Times New Roman"/>
        </w:rPr>
        <w:t>i</w:t>
      </w:r>
      <w:r w:rsidR="00A82274">
        <w:rPr>
          <w:rFonts w:ascii="Times New Roman" w:eastAsia="Times New Roman" w:hAnsi="Times New Roman" w:cs="Times New Roman"/>
        </w:rPr>
        <w:t>t can be seen that in</w:t>
      </w:r>
      <w:proofErr w:type="gramEnd"/>
      <w:r w:rsidR="00A82274">
        <w:rPr>
          <w:rFonts w:ascii="Times New Roman" w:eastAsia="Times New Roman" w:hAnsi="Times New Roman" w:cs="Times New Roman"/>
        </w:rPr>
        <w:t xml:space="preserve"> addition to the microcontroller we are using, we are going use a Raspberry Pi for image processing.</w:t>
      </w:r>
      <w:r>
        <w:rPr>
          <w:rFonts w:ascii="Times New Roman" w:eastAsia="Times New Roman" w:hAnsi="Times New Roman" w:cs="Times New Roman"/>
        </w:rPr>
        <w:t xml:space="preserve"> There will also be a camera for the image processing. Furthermore, there will a flag library to detect and set the required flags.</w:t>
      </w:r>
    </w:p>
    <w:p w:rsidR="006B04C9" w:rsidRDefault="006B04C9">
      <w:pPr>
        <w:jc w:val="center"/>
        <w:rPr>
          <w:rFonts w:ascii="Times New Roman" w:eastAsia="Times New Roman" w:hAnsi="Times New Roman" w:cs="Times New Roman"/>
          <w:b/>
          <w:i/>
        </w:rPr>
      </w:pPr>
    </w:p>
    <w:p w:rsidR="005F31CF" w:rsidRDefault="005F31CF">
      <w:pPr>
        <w:jc w:val="center"/>
        <w:rPr>
          <w:rFonts w:ascii="Times New Roman" w:eastAsia="Times New Roman" w:hAnsi="Times New Roman" w:cs="Times New Roman"/>
          <w:b/>
          <w:i/>
        </w:rPr>
      </w:pPr>
      <w:r>
        <w:rPr>
          <w:noProof/>
        </w:rPr>
        <w:lastRenderedPageBreak/>
        <w:drawing>
          <wp:inline distT="0" distB="0" distL="0" distR="0" wp14:anchorId="04193EEC" wp14:editId="18AE151C">
            <wp:extent cx="3590925" cy="60007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0" t="-158" b="317"/>
                    <a:stretch/>
                  </pic:blipFill>
                  <pic:spPr bwMode="auto">
                    <a:xfrm>
                      <a:off x="0" y="0"/>
                      <a:ext cx="3590925" cy="6000750"/>
                    </a:xfrm>
                    <a:prstGeom prst="rect">
                      <a:avLst/>
                    </a:prstGeom>
                    <a:ln>
                      <a:noFill/>
                    </a:ln>
                    <a:extLst>
                      <a:ext uri="{53640926-AAD7-44D8-BBD7-CCE9431645EC}">
                        <a14:shadowObscured xmlns:a14="http://schemas.microsoft.com/office/drawing/2010/main"/>
                      </a:ext>
                    </a:extLst>
                  </pic:spPr>
                </pic:pic>
              </a:graphicData>
            </a:graphic>
          </wp:inline>
        </w:drawing>
      </w:r>
    </w:p>
    <w:p w:rsidR="006B04C9" w:rsidRDefault="006B04C9" w:rsidP="006B04C9">
      <w:pPr>
        <w:jc w:val="center"/>
        <w:rPr>
          <w:rFonts w:ascii="Times New Roman" w:eastAsia="Times New Roman" w:hAnsi="Times New Roman" w:cs="Times New Roman"/>
          <w:b/>
          <w:i/>
        </w:rPr>
      </w:pPr>
      <w:r>
        <w:rPr>
          <w:rFonts w:ascii="Times New Roman" w:eastAsia="Times New Roman" w:hAnsi="Times New Roman" w:cs="Times New Roman"/>
          <w:b/>
          <w:i/>
        </w:rPr>
        <w:t>Figure 3: The solution diagram for the system</w:t>
      </w:r>
    </w:p>
    <w:p w:rsidR="006B04C9" w:rsidRDefault="006B04C9">
      <w:pPr>
        <w:jc w:val="center"/>
        <w:rPr>
          <w:rFonts w:ascii="Times New Roman" w:eastAsia="Times New Roman" w:hAnsi="Times New Roman" w:cs="Times New Roman"/>
          <w:b/>
          <w:i/>
        </w:rPr>
      </w:pPr>
    </w:p>
    <w:p w:rsidR="00D510BF" w:rsidRPr="00D510BF" w:rsidRDefault="00D510BF" w:rsidP="00D510BF">
      <w:pPr>
        <w:rPr>
          <w:rFonts w:ascii="Times New Roman" w:eastAsia="Times New Roman" w:hAnsi="Times New Roman" w:cs="Times New Roman"/>
        </w:rPr>
      </w:pPr>
      <w:r>
        <w:rPr>
          <w:rFonts w:ascii="Times New Roman" w:eastAsia="Times New Roman" w:hAnsi="Times New Roman" w:cs="Times New Roman"/>
        </w:rPr>
        <w:t>In Figure 3, the algorithm for the movement of the robot is explained in a simple manner with a flowchart.</w:t>
      </w:r>
    </w:p>
    <w:sectPr w:rsidR="00D510BF" w:rsidRPr="00D510BF">
      <w:footerReference w:type="default" r:id="rId10"/>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8C6" w:rsidRDefault="007078C6" w:rsidP="006B04C9">
      <w:pPr>
        <w:spacing w:line="240" w:lineRule="auto"/>
      </w:pPr>
      <w:r>
        <w:separator/>
      </w:r>
    </w:p>
  </w:endnote>
  <w:endnote w:type="continuationSeparator" w:id="0">
    <w:p w:rsidR="007078C6" w:rsidRDefault="007078C6" w:rsidP="006B0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909696"/>
      <w:docPartObj>
        <w:docPartGallery w:val="Page Numbers (Bottom of Page)"/>
        <w:docPartUnique/>
      </w:docPartObj>
    </w:sdtPr>
    <w:sdtEndPr/>
    <w:sdtContent>
      <w:p w:rsidR="006B04C9" w:rsidRDefault="006B04C9">
        <w:pPr>
          <w:pStyle w:val="AltBilgi"/>
          <w:jc w:val="center"/>
        </w:pPr>
        <w:r>
          <w:fldChar w:fldCharType="begin"/>
        </w:r>
        <w:r>
          <w:instrText>PAGE   \* MERGEFORMAT</w:instrText>
        </w:r>
        <w:r>
          <w:fldChar w:fldCharType="separate"/>
        </w:r>
        <w:r w:rsidR="00812E07" w:rsidRPr="00812E07">
          <w:rPr>
            <w:noProof/>
            <w:lang w:val="tr-TR"/>
          </w:rPr>
          <w:t>4</w:t>
        </w:r>
        <w:r>
          <w:fldChar w:fldCharType="end"/>
        </w:r>
      </w:p>
    </w:sdtContent>
  </w:sdt>
  <w:p w:rsidR="006B04C9" w:rsidRDefault="006B04C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8C6" w:rsidRDefault="007078C6" w:rsidP="006B04C9">
      <w:pPr>
        <w:spacing w:line="240" w:lineRule="auto"/>
      </w:pPr>
      <w:r>
        <w:separator/>
      </w:r>
    </w:p>
  </w:footnote>
  <w:footnote w:type="continuationSeparator" w:id="0">
    <w:p w:rsidR="007078C6" w:rsidRDefault="007078C6" w:rsidP="006B04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742A"/>
    <w:rsid w:val="00222FD4"/>
    <w:rsid w:val="005F31CF"/>
    <w:rsid w:val="006B04C9"/>
    <w:rsid w:val="007078C6"/>
    <w:rsid w:val="00812E07"/>
    <w:rsid w:val="008A42E2"/>
    <w:rsid w:val="00A82274"/>
    <w:rsid w:val="00D510BF"/>
    <w:rsid w:val="00ED09D8"/>
    <w:rsid w:val="00F774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E8DB"/>
  <w15:docId w15:val="{324A938B-4328-4571-843B-F9DB875F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tr-T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paragraph" w:styleId="stBilgi">
    <w:name w:val="header"/>
    <w:basedOn w:val="Normal"/>
    <w:link w:val="stBilgiChar"/>
    <w:uiPriority w:val="99"/>
    <w:unhideWhenUsed/>
    <w:rsid w:val="006B04C9"/>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6B04C9"/>
  </w:style>
  <w:style w:type="paragraph" w:styleId="AltBilgi">
    <w:name w:val="footer"/>
    <w:basedOn w:val="Normal"/>
    <w:link w:val="AltBilgiChar"/>
    <w:uiPriority w:val="99"/>
    <w:unhideWhenUsed/>
    <w:rsid w:val="006B04C9"/>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6B0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1256</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Can Serçe</dc:creator>
  <cp:lastModifiedBy>Umut Can Serçe</cp:lastModifiedBy>
  <cp:revision>4</cp:revision>
  <cp:lastPrinted>2017-12-24T09:40:00Z</cp:lastPrinted>
  <dcterms:created xsi:type="dcterms:W3CDTF">2017-12-24T09:40:00Z</dcterms:created>
  <dcterms:modified xsi:type="dcterms:W3CDTF">2017-12-24T09:40:00Z</dcterms:modified>
</cp:coreProperties>
</file>