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5B7628A5" w14:textId="1FFCAFBD"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5E83DB5A" w14:textId="57B4FFD4" w:rsidR="005D13CA" w:rsidRPr="00910DB1"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r>
        <w:rPr>
          <w:rFonts w:ascii="Times New Roman" w:hAnsi="Times New Roman" w:cs="Times New Roman"/>
          <w:b/>
          <w:sz w:val="28"/>
          <w:szCs w:val="28"/>
        </w:rPr>
        <w:t>:</w:t>
      </w:r>
    </w:p>
    <w:p w14:paraId="0382F174" w14:textId="75634086"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robots should be able to follow the leading robot with a certain accuracy. The exact r</w:t>
      </w:r>
      <w:r>
        <w:rPr>
          <w:rFonts w:ascii="Times New Roman" w:hAnsi="Times New Roman" w:cs="Times New Roman"/>
          <w:sz w:val="24"/>
          <w:szCs w:val="24"/>
        </w:rPr>
        <w:t>equirements will be determined i</w:t>
      </w:r>
      <w:r w:rsidRPr="00910DB1">
        <w:rPr>
          <w:rFonts w:ascii="Times New Roman" w:hAnsi="Times New Roman" w:cs="Times New Roman"/>
          <w:sz w:val="24"/>
          <w:szCs w:val="24"/>
        </w:rPr>
        <w:t>n the standards commit</w:t>
      </w:r>
      <w:r>
        <w:rPr>
          <w:rFonts w:ascii="Times New Roman" w:hAnsi="Times New Roman" w:cs="Times New Roman"/>
          <w:sz w:val="24"/>
          <w:szCs w:val="24"/>
        </w:rPr>
        <w:t>t</w:t>
      </w:r>
      <w:r w:rsidRPr="00910DB1">
        <w:rPr>
          <w:rFonts w:ascii="Times New Roman" w:hAnsi="Times New Roman" w:cs="Times New Roman"/>
          <w:sz w:val="24"/>
          <w:szCs w:val="24"/>
        </w:rPr>
        <w:t xml:space="preserve">ee. </w:t>
      </w:r>
    </w:p>
    <w:p w14:paraId="517595E1"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703AF0F"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535F8F84"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14119638" w14:textId="77777777" w:rsidR="005D13CA"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2426E61D" w14:textId="77777777" w:rsidR="005D13CA" w:rsidRDefault="005D13CA" w:rsidP="005D13CA">
      <w:pPr>
        <w:spacing w:line="360" w:lineRule="auto"/>
        <w:rPr>
          <w:rFonts w:ascii="Times New Roman" w:hAnsi="Times New Roman" w:cs="Times New Roman"/>
          <w:sz w:val="24"/>
          <w:szCs w:val="24"/>
        </w:rPr>
      </w:pPr>
    </w:p>
    <w:p w14:paraId="0356A75A" w14:textId="77777777" w:rsidR="005D13CA" w:rsidRPr="00910DB1" w:rsidRDefault="005D13CA" w:rsidP="005D13CA">
      <w:pPr>
        <w:spacing w:line="360" w:lineRule="auto"/>
        <w:rPr>
          <w:rFonts w:ascii="Times New Roman" w:hAnsi="Times New Roman" w:cs="Times New Roman"/>
          <w:sz w:val="24"/>
          <w:szCs w:val="24"/>
        </w:rPr>
      </w:pPr>
    </w:p>
    <w:p w14:paraId="3C2B1B2F" w14:textId="2E5EDFBE" w:rsidR="005D13CA" w:rsidRPr="007C6F05"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Objectives</w:t>
      </w:r>
    </w:p>
    <w:p w14:paraId="5CBEAF6B" w14:textId="77777777" w:rsidR="005D13CA" w:rsidRDefault="005D13CA" w:rsidP="005D13CA">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1A5C8872"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6AEB3875"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5CE1BF7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5B7A0AEC"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7401D467"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053E570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39C5DE9" w14:textId="6EB959C0" w:rsidR="005D13CA" w:rsidRPr="007C6F05"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 to use for the customer</w:t>
      </w:r>
    </w:p>
    <w:p w14:paraId="60CB9559" w14:textId="77777777" w:rsidR="005D13CA" w:rsidRDefault="005D13CA" w:rsidP="005D13CA">
      <w:pPr>
        <w:spacing w:line="360" w:lineRule="auto"/>
        <w:rPr>
          <w:rFonts w:ascii="Times New Roman" w:hAnsi="Times New Roman" w:cs="Times New Roman"/>
          <w:b/>
          <w:sz w:val="28"/>
          <w:szCs w:val="28"/>
        </w:rPr>
      </w:pPr>
    </w:p>
    <w:p w14:paraId="51E80AAD" w14:textId="77777777" w:rsidR="005D13CA" w:rsidRDefault="005D13CA" w:rsidP="005D13CA">
      <w:pPr>
        <w:spacing w:line="360" w:lineRule="auto"/>
        <w:rPr>
          <w:rFonts w:ascii="Times New Roman" w:hAnsi="Times New Roman" w:cs="Times New Roman"/>
          <w:b/>
          <w:sz w:val="28"/>
          <w:szCs w:val="28"/>
        </w:rPr>
      </w:pPr>
    </w:p>
    <w:p w14:paraId="4DEE71FA"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C94C1"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Default="005D13CA" w:rsidP="005D13CA">
      <w:r>
        <w:rPr>
          <w:noProof/>
        </w:rPr>
        <mc:AlternateContent>
          <mc:Choice Requires="wps">
            <w:drawing>
              <wp:anchor distT="0" distB="0" distL="114300" distR="114300" simplePos="0" relativeHeight="251711488"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B9723" id="Straight Arrow Connector 11" o:spid="_x0000_s1026" type="#_x0000_t32" style="position:absolute;margin-left:241.45pt;margin-top:13.25pt;width:46.25pt;height:27.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251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3536"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Rejoin in 10 sec</w:t>
                      </w:r>
                      <w:r>
                        <w:br/>
                        <w:t>(For a good response time )</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C9A10C" id="Straight Arrow Connector 13" o:spid="_x0000_s1026" type="#_x0000_t32" style="position:absolute;margin-left:241.45pt;margin-top:14.8pt;width:46.25pt;height:1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rPr>
        <mc:AlternateContent>
          <mc:Choice Requires="wps">
            <w:drawing>
              <wp:anchor distT="0" distB="0" distL="114300" distR="114300" simplePos="0" relativeHeight="25171763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B5526" id="Straight Arrow Connector 12" o:spid="_x0000_s1026" type="#_x0000_t32" style="position:absolute;margin-left:241.45pt;margin-top:6.1pt;width:46.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74C74" id="Straight Arrow Connector 4" o:spid="_x0000_s1026" type="#_x0000_t32" style="position:absolute;margin-left:87pt;margin-top:2.85pt;width:41.9pt;height:55.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Default="005D13CA" w:rsidP="005D13CA">
      <w:pPr>
        <w:spacing w:line="360" w:lineRule="auto"/>
        <w:rPr>
          <w:rFonts w:ascii="Times New Roman" w:hAnsi="Times New Roman" w:cs="Times New Roman"/>
        </w:rPr>
      </w:pPr>
    </w:p>
    <w:p w14:paraId="011C8858"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4560"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20704"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D8586" id="Straight Arrow Connector 18" o:spid="_x0000_s1026" type="#_x0000_t32" style="position:absolute;margin-left:240.05pt;margin-top:8.3pt;width:46.25pt;height:41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E1C8" id="Straight Arrow Connector 5" o:spid="_x0000_s1026" type="#_x0000_t32" style="position:absolute;margin-left:79.2pt;margin-top:1.3pt;width:49.6pt;height:5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5584"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44274" id="Straight Arrow Connector 24" o:spid="_x0000_s1026" type="#_x0000_t32" style="position:absolute;margin-left:240.05pt;margin-top:16.8pt;width:47.7pt;height:68.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198A0" id="Straight Arrow Connector 20" o:spid="_x0000_s1026" type="#_x0000_t32" style="position:absolute;margin-left:240.05pt;margin-top:17pt;width:46.25pt;height:3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5D65B" id="Straight Arrow Connector 19" o:spid="_x0000_s1026" type="#_x0000_t32" style="position:absolute;margin-left:240.05pt;margin-top:6.6pt;width:46.25pt;height:3.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B9799D" w:rsidRDefault="005D13CA" w:rsidP="005D13CA">
      <w:pPr>
        <w:tabs>
          <w:tab w:val="left" w:pos="8230"/>
        </w:tabs>
        <w:spacing w:line="360" w:lineRule="auto"/>
        <w:rPr>
          <w:rFonts w:ascii="Times New Roman" w:hAnsi="Times New Roman" w:cs="Times New Roman"/>
        </w:rPr>
      </w:pPr>
      <w:r>
        <w:rPr>
          <w:noProof/>
        </w:rPr>
        <mc:AlternateContent>
          <mc:Choice Requires="wps">
            <w:drawing>
              <wp:anchor distT="0" distB="0" distL="114300" distR="114300" simplePos="0" relativeHeight="251719680"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Pr>
          <w:rFonts w:ascii="Times New Roman" w:hAnsi="Times New Roman" w:cs="Times New Roman"/>
        </w:rPr>
        <w:tab/>
      </w:r>
    </w:p>
    <w:p w14:paraId="7E3FB10E" w14:textId="77777777" w:rsidR="005D13CA" w:rsidRDefault="005D13CA" w:rsidP="005D13CA">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Default="005D13CA" w:rsidP="005D13CA"/>
    <w:p w14:paraId="5FB450C0" w14:textId="462F6AF4" w:rsidR="005D13CA" w:rsidRPr="005D13CA" w:rsidRDefault="005D13CA" w:rsidP="005D13C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Objective Tree</w:t>
      </w:r>
    </w:p>
    <w:p w14:paraId="74906CDB" w14:textId="77777777" w:rsidR="005D13CA" w:rsidRDefault="005D13CA" w:rsidP="00910DB1">
      <w:pPr>
        <w:spacing w:line="360" w:lineRule="auto"/>
        <w:rPr>
          <w:rFonts w:ascii="Times New Roman" w:hAnsi="Times New Roman" w:cs="Times New Roman"/>
          <w:sz w:val="24"/>
          <w:szCs w:val="24"/>
        </w:rPr>
      </w:pPr>
    </w:p>
    <w:p w14:paraId="43F3943D" w14:textId="77777777" w:rsidR="005D13CA" w:rsidRDefault="005D13CA" w:rsidP="00910DB1">
      <w:pPr>
        <w:spacing w:line="360" w:lineRule="auto"/>
        <w:rPr>
          <w:rFonts w:ascii="Times New Roman" w:hAnsi="Times New Roman" w:cs="Times New Roman"/>
          <w:sz w:val="24"/>
          <w:szCs w:val="24"/>
        </w:rPr>
      </w:pPr>
    </w:p>
    <w:p w14:paraId="728AC465" w14:textId="77777777" w:rsidR="005D13CA" w:rsidRPr="00910DB1" w:rsidRDefault="005D13CA" w:rsidP="00910DB1">
      <w:pPr>
        <w:spacing w:line="360" w:lineRule="auto"/>
        <w:rPr>
          <w:rFonts w:ascii="Times New Roman" w:hAnsi="Times New Roman" w:cs="Times New Roman"/>
          <w:sz w:val="24"/>
          <w:szCs w:val="24"/>
        </w:rPr>
      </w:pP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49FD0C17" w14:textId="77777777" w:rsidR="005D13CA" w:rsidRDefault="005D13CA" w:rsidP="00A5330F">
      <w:pPr>
        <w:spacing w:line="360" w:lineRule="auto"/>
        <w:rPr>
          <w:rFonts w:ascii="Times New Roman" w:hAnsi="Times New Roman" w:cs="Times New Roman"/>
          <w:b/>
          <w:sz w:val="28"/>
          <w:szCs w:val="28"/>
        </w:rPr>
      </w:pPr>
    </w:p>
    <w:p w14:paraId="2FFDFBFC" w14:textId="2D810978" w:rsidR="00A5330F" w:rsidRPr="005D13CA" w:rsidRDefault="00A5330F" w:rsidP="00A5330F">
      <w:pPr>
        <w:spacing w:line="360" w:lineRule="auto"/>
        <w:rPr>
          <w:rFonts w:ascii="Times New Roman" w:hAnsi="Times New Roman" w:cs="Times New Roman"/>
          <w:b/>
          <w:sz w:val="28"/>
          <w:szCs w:val="28"/>
        </w:rPr>
      </w:pPr>
      <w:r w:rsidRPr="005D13CA">
        <w:rPr>
          <w:rFonts w:ascii="Times New Roman" w:hAnsi="Times New Roman" w:cs="Times New Roman"/>
          <w:b/>
          <w:sz w:val="28"/>
          <w:szCs w:val="28"/>
        </w:rPr>
        <w:t>Human Resources:</w:t>
      </w:r>
    </w:p>
    <w:p w14:paraId="3DB8C03F" w14:textId="56F8BB86"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l option member who will help the company greatly with any problems th</w:t>
      </w:r>
      <w:r w:rsidR="00CD19FC">
        <w:rPr>
          <w:rFonts w:ascii="Times New Roman" w:hAnsi="Times New Roman" w:cs="Times New Roman"/>
          <w:sz w:val="24"/>
          <w:szCs w:val="24"/>
        </w:rPr>
        <w:t>a</w:t>
      </w:r>
      <w:r>
        <w:rPr>
          <w:rFonts w:ascii="Times New Roman" w:hAnsi="Times New Roman" w:cs="Times New Roman"/>
          <w:sz w:val="24"/>
          <w:szCs w:val="24"/>
        </w:rPr>
        <w:t xml:space="preserve">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w:t>
      </w:r>
      <w:r w:rsidR="00CD19FC">
        <w:rPr>
          <w:rFonts w:ascii="Times New Roman" w:hAnsi="Times New Roman" w:cs="Times New Roman"/>
          <w:sz w:val="24"/>
          <w:szCs w:val="24"/>
        </w:rPr>
        <w:t>er system can provide plentiful</w:t>
      </w:r>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59EDE66A" w:rsidR="00A5330F" w:rsidRPr="00410BB9" w:rsidRDefault="00CD19FC"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Brie</w:t>
      </w:r>
      <w:r w:rsidR="00A5330F" w:rsidRPr="00410BB9">
        <w:rPr>
          <w:rFonts w:ascii="Times New Roman" w:hAnsi="Times New Roman" w:cs="Times New Roman"/>
          <w:sz w:val="24"/>
          <w:szCs w:val="24"/>
        </w:rPr>
        <w:t>f explanation about the team members</w:t>
      </w:r>
      <w:r w:rsidR="00A5330F">
        <w:rPr>
          <w:rFonts w:ascii="Times New Roman" w:hAnsi="Times New Roman" w:cs="Times New Roman"/>
          <w:sz w:val="24"/>
          <w:szCs w:val="24"/>
        </w:rPr>
        <w:t xml:space="preserve"> and organizationa</w:t>
      </w:r>
      <w:r>
        <w:rPr>
          <w:rFonts w:ascii="Times New Roman" w:hAnsi="Times New Roman" w:cs="Times New Roman"/>
          <w:sz w:val="24"/>
          <w:szCs w:val="24"/>
        </w:rPr>
        <w:t>l chart of the project are liste</w:t>
      </w:r>
      <w:r w:rsidR="00A5330F">
        <w:rPr>
          <w:rFonts w:ascii="Times New Roman" w:hAnsi="Times New Roman" w:cs="Times New Roman"/>
          <w:sz w:val="24"/>
          <w:szCs w:val="24"/>
        </w:rPr>
        <w:t>d below</w:t>
      </w:r>
      <w:r w:rsidR="00A5330F"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 with UAV control and familiarity with programming languages.</w:t>
      </w:r>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r w:rsidRPr="00410BB9">
        <w:rPr>
          <w:rFonts w:ascii="Times New Roman" w:hAnsi="Times New Roman" w:cs="Times New Roman"/>
          <w:sz w:val="24"/>
          <w:szCs w:val="24"/>
        </w:rPr>
        <w:t>Anar Abdullayev:</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16AD4E19"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Experience with microcontrollers(Arduino, PIC and ARM based ones),</w:t>
      </w:r>
      <w:r w:rsidR="00CD19FC">
        <w:rPr>
          <w:rFonts w:ascii="Times New Roman" w:hAnsi="Times New Roman" w:cs="Times New Roman"/>
          <w:sz w:val="24"/>
          <w:szCs w:val="24"/>
        </w:rPr>
        <w:t xml:space="preserve"> </w:t>
      </w:r>
      <w:r>
        <w:rPr>
          <w:rFonts w:ascii="Times New Roman" w:hAnsi="Times New Roman" w:cs="Times New Roman"/>
          <w:sz w:val="24"/>
          <w:szCs w:val="24"/>
        </w:rPr>
        <w:t>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w:t>
      </w:r>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1199DA8B"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w:t>
      </w:r>
      <w:r w:rsidR="00CD19FC">
        <w:rPr>
          <w:rFonts w:ascii="Times New Roman" w:hAnsi="Times New Roman" w:cs="Times New Roman"/>
          <w:sz w:val="24"/>
          <w:szCs w:val="24"/>
        </w:rPr>
        <w:t>e</w:t>
      </w:r>
      <w:r>
        <w:rPr>
          <w:rFonts w:ascii="Times New Roman" w:hAnsi="Times New Roman" w:cs="Times New Roman"/>
          <w:sz w:val="24"/>
          <w:szCs w:val="24"/>
        </w:rPr>
        <w:t xml:space="preserve">nce with data structures, microcontrollers and various programming languages </w:t>
      </w:r>
    </w:p>
    <w:p w14:paraId="0BC59C82" w14:textId="77777777" w:rsidR="005D13CA" w:rsidRPr="00410BB9" w:rsidRDefault="005D13CA" w:rsidP="00A5330F">
      <w:pPr>
        <w:spacing w:line="360" w:lineRule="auto"/>
        <w:rPr>
          <w:rFonts w:ascii="Times New Roman" w:hAnsi="Times New Roman" w:cs="Times New Roman"/>
          <w:sz w:val="24"/>
          <w:szCs w:val="24"/>
        </w:rPr>
      </w:pP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 Saad Saif:</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345EA231" w14:textId="5661C895" w:rsidR="00A5330F" w:rsidRPr="00410BB9" w:rsidRDefault="00A5330F" w:rsidP="005D13C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73EAFC6B"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Umut Can Serçe:</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w:t>
      </w:r>
      <w:r w:rsidRPr="00E36D62">
        <w:rPr>
          <w:rFonts w:ascii="Times New Roman" w:hAnsi="Times New Roman" w:cs="Times New Roman"/>
          <w:sz w:val="24"/>
          <w:szCs w:val="24"/>
        </w:rPr>
        <w:t xml:space="preserve"> with various programming languages and HDLs.</w:t>
      </w:r>
    </w:p>
    <w:p w14:paraId="2EF8B853" w14:textId="77777777" w:rsidR="00A5330F" w:rsidRDefault="00A5330F" w:rsidP="00A5330F">
      <w:pPr>
        <w:spacing w:line="360" w:lineRule="auto"/>
        <w:rPr>
          <w:rFonts w:ascii="Times New Roman" w:hAnsi="Times New Roman" w:cs="Times New Roman"/>
          <w:sz w:val="24"/>
          <w:szCs w:val="24"/>
        </w:rPr>
      </w:pPr>
    </w:p>
    <w:p w14:paraId="0058DDEA" w14:textId="77777777" w:rsidR="00CD19FC" w:rsidRDefault="00CD19FC" w:rsidP="00A5330F">
      <w:pPr>
        <w:spacing w:line="360" w:lineRule="auto"/>
        <w:rPr>
          <w:rFonts w:ascii="Times New Roman" w:hAnsi="Times New Roman" w:cs="Times New Roman"/>
          <w:sz w:val="24"/>
          <w:szCs w:val="24"/>
        </w:rPr>
      </w:pPr>
    </w:p>
    <w:p w14:paraId="6C460F0E" w14:textId="77777777" w:rsidR="00CD19FC" w:rsidRDefault="00CD19FC" w:rsidP="00A5330F">
      <w:pPr>
        <w:spacing w:line="360" w:lineRule="auto"/>
        <w:rPr>
          <w:rFonts w:ascii="Times New Roman" w:hAnsi="Times New Roman" w:cs="Times New Roman"/>
          <w:sz w:val="24"/>
          <w:szCs w:val="24"/>
        </w:rPr>
      </w:pPr>
    </w:p>
    <w:p w14:paraId="56BC7D01" w14:textId="77777777" w:rsidR="00CD19FC" w:rsidRDefault="00CD19FC"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EC2A2"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0DD58"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215C8E"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DD474"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98BDA"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AC2D3"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51FC4"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C6804"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67432"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8E08D"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BDA2F"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18146D40" w14:textId="142CE0CD" w:rsidR="00CD19FC" w:rsidRDefault="00CD19FC" w:rsidP="00CD19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Organizational Chart for subsystems of the project</w:t>
      </w:r>
    </w:p>
    <w:p w14:paraId="05BF8C15" w14:textId="77777777" w:rsidR="00CD19FC" w:rsidRPr="00CD19FC" w:rsidRDefault="00CD19FC" w:rsidP="00CD19FC">
      <w:pPr>
        <w:spacing w:line="360" w:lineRule="auto"/>
        <w:jc w:val="center"/>
        <w:rPr>
          <w:rFonts w:ascii="Times New Roman" w:hAnsi="Times New Roman" w:cs="Times New Roman"/>
          <w:i/>
          <w:sz w:val="24"/>
          <w:szCs w:val="24"/>
        </w:rPr>
      </w:pPr>
    </w:p>
    <w:p w14:paraId="7340C548" w14:textId="18B8D491"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Projects subsy</w:t>
      </w:r>
      <w:r w:rsidR="00CD19FC">
        <w:rPr>
          <w:rFonts w:ascii="Times New Roman" w:hAnsi="Times New Roman" w:cs="Times New Roman"/>
          <w:sz w:val="24"/>
          <w:szCs w:val="24"/>
        </w:rPr>
        <w:t>s</w:t>
      </w:r>
      <w:r>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Anar Abdullayev: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Saad Saif: Subsystems A2 and B2</w:t>
      </w:r>
    </w:p>
    <w:p w14:paraId="2D1BF7B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Umut Can Serçe: Subsystems A1 and E</w:t>
      </w:r>
    </w:p>
    <w:p w14:paraId="206DA718" w14:textId="77777777" w:rsidR="00CD19FC" w:rsidRDefault="00CD19FC" w:rsidP="00910DB1">
      <w:pPr>
        <w:spacing w:line="360" w:lineRule="auto"/>
        <w:rPr>
          <w:rFonts w:ascii="Times New Roman" w:hAnsi="Times New Roman" w:cs="Times New Roman"/>
          <w:sz w:val="24"/>
          <w:szCs w:val="24"/>
        </w:rPr>
      </w:pPr>
    </w:p>
    <w:p w14:paraId="29B016AB" w14:textId="77777777" w:rsidR="00CD19FC" w:rsidRDefault="00CD19FC" w:rsidP="00910DB1">
      <w:pPr>
        <w:spacing w:line="360" w:lineRule="auto"/>
        <w:rPr>
          <w:rFonts w:ascii="Times New Roman" w:hAnsi="Times New Roman" w:cs="Times New Roman"/>
          <w:sz w:val="24"/>
          <w:szCs w:val="24"/>
        </w:rPr>
      </w:pPr>
    </w:p>
    <w:p w14:paraId="63625484" w14:textId="77777777" w:rsidR="00CD19FC" w:rsidRDefault="00CD19FC" w:rsidP="00910DB1">
      <w:pPr>
        <w:spacing w:line="360" w:lineRule="auto"/>
        <w:rPr>
          <w:rFonts w:ascii="Times New Roman" w:hAnsi="Times New Roman" w:cs="Times New Roman"/>
          <w:sz w:val="24"/>
          <w:szCs w:val="24"/>
        </w:rPr>
      </w:pP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16021185" w:rsidR="0030165E"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6866D3F6" w14:textId="4BDE6A7E" w:rsidR="00C121F6" w:rsidRDefault="00C121F6" w:rsidP="00910DB1">
      <w:pPr>
        <w:spacing w:line="360" w:lineRule="auto"/>
        <w:rPr>
          <w:rFonts w:ascii="Times New Roman" w:hAnsi="Times New Roman" w:cs="Times New Roman"/>
          <w:sz w:val="24"/>
          <w:szCs w:val="24"/>
        </w:rPr>
      </w:pPr>
    </w:p>
    <w:p w14:paraId="0AA07B8F" w14:textId="77777777" w:rsidR="00C121F6" w:rsidRPr="00AC19E2" w:rsidRDefault="00C121F6" w:rsidP="00C121F6">
      <w:pPr>
        <w:rPr>
          <w:rFonts w:ascii="Times New Roman" w:hAnsi="Times New Roman" w:cs="Times New Roman"/>
          <w:b/>
          <w:sz w:val="24"/>
          <w:szCs w:val="24"/>
        </w:rPr>
      </w:pPr>
      <w:r w:rsidRPr="00AC19E2">
        <w:rPr>
          <w:rFonts w:ascii="Times New Roman" w:hAnsi="Times New Roman" w:cs="Times New Roman"/>
          <w:b/>
          <w:sz w:val="24"/>
          <w:szCs w:val="24"/>
        </w:rPr>
        <w:t xml:space="preserve">Solution Approach </w:t>
      </w:r>
    </w:p>
    <w:p w14:paraId="49B0DBE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w:t>
      </w:r>
      <w:r w:rsidRPr="00AC19E2">
        <w:rPr>
          <w:rFonts w:ascii="Times New Roman" w:hAnsi="Times New Roman" w:cs="Times New Roman"/>
          <w:sz w:val="24"/>
          <w:szCs w:val="24"/>
        </w:rPr>
        <w:lastRenderedPageBreak/>
        <w:t xml:space="preserve">the timeline can be prepared. All the tasks that are independent of each other can be done by 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For our project, the platoon, we have identified all the tasks that need to be accomplished and created a timeline.</w:t>
      </w:r>
    </w:p>
    <w:p w14:paraId="45F0F4BA" w14:textId="77777777" w:rsidR="00C121F6" w:rsidRPr="00AC19E2" w:rsidRDefault="00C121F6" w:rsidP="00C121F6">
      <w:pPr>
        <w:jc w:val="both"/>
        <w:rPr>
          <w:rFonts w:ascii="Times New Roman" w:hAnsi="Times New Roman" w:cs="Times New Roman"/>
          <w:b/>
          <w:sz w:val="24"/>
          <w:szCs w:val="24"/>
        </w:rPr>
      </w:pPr>
      <w:r w:rsidRPr="00AC19E2">
        <w:rPr>
          <w:rFonts w:ascii="Times New Roman" w:hAnsi="Times New Roman" w:cs="Times New Roman"/>
          <w:b/>
          <w:sz w:val="24"/>
          <w:szCs w:val="24"/>
        </w:rPr>
        <w:t>Tasks</w:t>
      </w:r>
    </w:p>
    <w:p w14:paraId="47E964C1"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overall system</w:t>
      </w:r>
    </w:p>
    <w:p w14:paraId="5FCB0A2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0B50F29B" w14:textId="77777777" w:rsidR="00C121F6" w:rsidRPr="00AC19E2" w:rsidRDefault="00C121F6" w:rsidP="00C121F6">
      <w:pPr>
        <w:pStyle w:val="ListParagraph"/>
        <w:ind w:left="1440"/>
        <w:jc w:val="both"/>
        <w:rPr>
          <w:rFonts w:ascii="Times New Roman" w:hAnsi="Times New Roman" w:cs="Times New Roman"/>
          <w:sz w:val="24"/>
          <w:szCs w:val="24"/>
        </w:rPr>
      </w:pPr>
    </w:p>
    <w:p w14:paraId="3B77CA86"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Creating bill of material</w:t>
      </w:r>
    </w:p>
    <w:p w14:paraId="7DA1429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 complete list of materials to be bought is created and updated according to the project budget. </w:t>
      </w:r>
    </w:p>
    <w:p w14:paraId="2E84280B" w14:textId="77777777" w:rsidR="00C121F6" w:rsidRPr="00AC19E2" w:rsidRDefault="00C121F6" w:rsidP="00C121F6">
      <w:pPr>
        <w:pStyle w:val="ListParagraph"/>
        <w:ind w:left="1440"/>
        <w:jc w:val="both"/>
        <w:rPr>
          <w:rFonts w:ascii="Times New Roman" w:hAnsi="Times New Roman" w:cs="Times New Roman"/>
          <w:sz w:val="24"/>
          <w:szCs w:val="24"/>
        </w:rPr>
      </w:pPr>
    </w:p>
    <w:p w14:paraId="1F0106A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Procuring components</w:t>
      </w:r>
    </w:p>
    <w:p w14:paraId="0568707D"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Components orders. Other theoretical things can be done during this phase. </w:t>
      </w:r>
    </w:p>
    <w:p w14:paraId="12B013A6" w14:textId="77777777" w:rsidR="00C121F6" w:rsidRPr="00AC19E2" w:rsidRDefault="00C121F6" w:rsidP="00C121F6">
      <w:pPr>
        <w:pStyle w:val="ListParagraph"/>
        <w:ind w:firstLine="720"/>
        <w:jc w:val="both"/>
        <w:rPr>
          <w:rFonts w:ascii="Times New Roman" w:hAnsi="Times New Roman" w:cs="Times New Roman"/>
          <w:sz w:val="24"/>
          <w:szCs w:val="24"/>
        </w:rPr>
      </w:pPr>
    </w:p>
    <w:p w14:paraId="07EE8F8A"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Gather theoretical knowledge about components</w:t>
      </w:r>
    </w:p>
    <w:p w14:paraId="66055881"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While waiting for the components the datasheets can be read and a testing environment can be created.</w:t>
      </w:r>
    </w:p>
    <w:p w14:paraId="76212F9E" w14:textId="77777777" w:rsidR="00C121F6" w:rsidRPr="00AC19E2" w:rsidRDefault="00C121F6" w:rsidP="00C121F6">
      <w:pPr>
        <w:pStyle w:val="ListParagraph"/>
        <w:ind w:left="1440"/>
        <w:jc w:val="both"/>
        <w:rPr>
          <w:rFonts w:ascii="Times New Roman" w:hAnsi="Times New Roman" w:cs="Times New Roman"/>
          <w:sz w:val="24"/>
          <w:szCs w:val="24"/>
        </w:rPr>
      </w:pPr>
    </w:p>
    <w:p w14:paraId="722CA9AC"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Component testing</w:t>
      </w:r>
    </w:p>
    <w:p w14:paraId="36760D4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69E7C530"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Effectiveness of components evaluated</w:t>
      </w:r>
    </w:p>
    <w:p w14:paraId="7B84BA52"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Data is collected for the components to evaluate their performance.</w:t>
      </w:r>
    </w:p>
    <w:p w14:paraId="2DECCD9B" w14:textId="77777777" w:rsidR="00C121F6" w:rsidRPr="00AC19E2" w:rsidRDefault="00C121F6" w:rsidP="00C121F6">
      <w:pPr>
        <w:pStyle w:val="ListParagraph"/>
        <w:ind w:left="1440"/>
        <w:jc w:val="both"/>
        <w:rPr>
          <w:rFonts w:ascii="Times New Roman" w:hAnsi="Times New Roman" w:cs="Times New Roman"/>
          <w:sz w:val="24"/>
          <w:szCs w:val="24"/>
        </w:rPr>
      </w:pPr>
    </w:p>
    <w:p w14:paraId="709889D9"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Eliminating subpar components</w:t>
      </w:r>
    </w:p>
    <w:p w14:paraId="26ED422B" w14:textId="77777777" w:rsidR="00C121F6" w:rsidRPr="00AC19E2" w:rsidRDefault="00C121F6" w:rsidP="00C121F6">
      <w:pPr>
        <w:ind w:left="1080"/>
        <w:jc w:val="both"/>
        <w:rPr>
          <w:rFonts w:ascii="Times New Roman" w:hAnsi="Times New Roman" w:cs="Times New Roman"/>
          <w:sz w:val="24"/>
          <w:szCs w:val="24"/>
        </w:rPr>
      </w:pPr>
      <w:r w:rsidRPr="00AC19E2">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77103AA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modules</w:t>
      </w:r>
    </w:p>
    <w:p w14:paraId="44A7A429"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6E51A46A" w14:textId="77777777" w:rsidR="00C121F6" w:rsidRPr="00AC19E2" w:rsidRDefault="00C121F6" w:rsidP="00C121F6">
      <w:pPr>
        <w:pStyle w:val="ListParagraph"/>
        <w:ind w:left="1440"/>
        <w:jc w:val="both"/>
        <w:rPr>
          <w:rFonts w:ascii="Times New Roman" w:hAnsi="Times New Roman" w:cs="Times New Roman"/>
          <w:sz w:val="24"/>
          <w:szCs w:val="24"/>
        </w:rPr>
      </w:pPr>
    </w:p>
    <w:p w14:paraId="4D1D697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Creating microprocessor Image processing algorithm</w:t>
      </w:r>
    </w:p>
    <w:p w14:paraId="7C632CD4" w14:textId="77777777" w:rsidR="00C121F6" w:rsidRPr="00AC19E2" w:rsidRDefault="00C121F6" w:rsidP="00C121F6">
      <w:pPr>
        <w:ind w:left="1440"/>
        <w:jc w:val="both"/>
        <w:rPr>
          <w:rFonts w:ascii="Times New Roman" w:hAnsi="Times New Roman" w:cs="Times New Roman"/>
          <w:sz w:val="24"/>
          <w:szCs w:val="24"/>
        </w:rPr>
      </w:pPr>
      <w:r w:rsidRPr="00AC19E2">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03BBA8D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motors and drivers</w:t>
      </w:r>
    </w:p>
    <w:p w14:paraId="514A1D32" w14:textId="77777777" w:rsidR="00C121F6" w:rsidRPr="00AC19E2" w:rsidRDefault="00C121F6" w:rsidP="00C121F6">
      <w:pPr>
        <w:pStyle w:val="ListParagraph"/>
        <w:jc w:val="both"/>
        <w:rPr>
          <w:rFonts w:ascii="Times New Roman" w:hAnsi="Times New Roman" w:cs="Times New Roman"/>
          <w:sz w:val="24"/>
          <w:szCs w:val="24"/>
        </w:rPr>
      </w:pPr>
      <w:r w:rsidRPr="00AC19E2">
        <w:rPr>
          <w:rFonts w:ascii="Times New Roman" w:hAnsi="Times New Roman" w:cs="Times New Roman"/>
          <w:sz w:val="24"/>
          <w:szCs w:val="24"/>
        </w:rPr>
        <w:t xml:space="preserve">Motors and their drivers must be implemented and interface with the microcontroller. </w:t>
      </w:r>
    </w:p>
    <w:p w14:paraId="234EEB1F" w14:textId="77777777" w:rsidR="00C121F6" w:rsidRPr="00AC19E2" w:rsidRDefault="00C121F6" w:rsidP="00C121F6">
      <w:pPr>
        <w:pStyle w:val="ListParagraph"/>
        <w:jc w:val="both"/>
        <w:rPr>
          <w:rFonts w:ascii="Times New Roman" w:hAnsi="Times New Roman" w:cs="Times New Roman"/>
          <w:sz w:val="24"/>
          <w:szCs w:val="24"/>
        </w:rPr>
      </w:pPr>
    </w:p>
    <w:p w14:paraId="259EC39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Interfacing microprocessor and microcontroller</w:t>
      </w:r>
    </w:p>
    <w:p w14:paraId="56C1CAE6"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6391B3FE" w14:textId="77777777" w:rsidR="00C121F6" w:rsidRPr="00AC19E2" w:rsidRDefault="00C121F6" w:rsidP="00C121F6">
      <w:pPr>
        <w:pStyle w:val="ListParagraph"/>
        <w:ind w:left="1440"/>
        <w:jc w:val="both"/>
        <w:rPr>
          <w:rFonts w:ascii="Times New Roman" w:hAnsi="Times New Roman" w:cs="Times New Roman"/>
          <w:sz w:val="24"/>
          <w:szCs w:val="24"/>
        </w:rPr>
      </w:pPr>
    </w:p>
    <w:p w14:paraId="67B2FA5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Power System</w:t>
      </w:r>
    </w:p>
    <w:p w14:paraId="583A474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4ECE2632" w14:textId="77777777" w:rsidR="00C121F6" w:rsidRPr="00AC19E2" w:rsidRDefault="00C121F6" w:rsidP="00C121F6">
      <w:pPr>
        <w:pStyle w:val="ListParagraph"/>
        <w:ind w:left="1440"/>
        <w:jc w:val="both"/>
        <w:rPr>
          <w:rFonts w:ascii="Times New Roman" w:hAnsi="Times New Roman" w:cs="Times New Roman"/>
          <w:sz w:val="24"/>
          <w:szCs w:val="24"/>
        </w:rPr>
      </w:pPr>
    </w:p>
    <w:p w14:paraId="559C221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Create a robot chassis</w:t>
      </w:r>
    </w:p>
    <w:p w14:paraId="61D54CC2"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This task is independent of all the other tasks during the implementation phase.</w:t>
      </w:r>
    </w:p>
    <w:p w14:paraId="4EEE9E58" w14:textId="77777777" w:rsidR="00C121F6" w:rsidRPr="00AC19E2" w:rsidRDefault="00C121F6" w:rsidP="00C121F6">
      <w:pPr>
        <w:pStyle w:val="ListParagraph"/>
        <w:ind w:firstLine="720"/>
        <w:jc w:val="both"/>
        <w:rPr>
          <w:rFonts w:ascii="Times New Roman" w:hAnsi="Times New Roman" w:cs="Times New Roman"/>
          <w:sz w:val="24"/>
          <w:szCs w:val="24"/>
        </w:rPr>
      </w:pPr>
    </w:p>
    <w:p w14:paraId="333D771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Testing and design revision of submodules</w:t>
      </w:r>
    </w:p>
    <w:p w14:paraId="580DFD53"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2BBC48CC" w14:textId="77777777" w:rsidR="00C121F6" w:rsidRPr="00AC19E2" w:rsidRDefault="00C121F6" w:rsidP="00C121F6">
      <w:pPr>
        <w:pStyle w:val="ListParagraph"/>
        <w:ind w:left="1440"/>
        <w:jc w:val="both"/>
        <w:rPr>
          <w:rFonts w:ascii="Times New Roman" w:hAnsi="Times New Roman" w:cs="Times New Roman"/>
          <w:sz w:val="24"/>
          <w:szCs w:val="24"/>
        </w:rPr>
      </w:pPr>
    </w:p>
    <w:p w14:paraId="7141864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Final Testing of modules</w:t>
      </w:r>
    </w:p>
    <w:p w14:paraId="79CA7A7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67C9D590" w14:textId="77777777" w:rsidR="00C121F6" w:rsidRPr="00AC19E2" w:rsidRDefault="00C121F6" w:rsidP="00C121F6">
      <w:pPr>
        <w:pStyle w:val="ListParagraph"/>
        <w:ind w:left="1440"/>
        <w:jc w:val="both"/>
        <w:rPr>
          <w:rFonts w:ascii="Times New Roman" w:hAnsi="Times New Roman" w:cs="Times New Roman"/>
          <w:sz w:val="24"/>
          <w:szCs w:val="24"/>
        </w:rPr>
      </w:pPr>
    </w:p>
    <w:p w14:paraId="4512F285"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Documentation</w:t>
      </w:r>
    </w:p>
    <w:p w14:paraId="02EE9FCD"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Formal documentation for our products will be created at this stage.</w:t>
      </w:r>
    </w:p>
    <w:p w14:paraId="177539E4" w14:textId="77777777" w:rsidR="00C121F6" w:rsidRPr="00AC19E2" w:rsidRDefault="00C121F6" w:rsidP="00C121F6">
      <w:pPr>
        <w:pStyle w:val="ListParagraph"/>
        <w:ind w:left="1440"/>
        <w:jc w:val="both"/>
        <w:rPr>
          <w:rFonts w:ascii="Times New Roman" w:hAnsi="Times New Roman" w:cs="Times New Roman"/>
          <w:sz w:val="24"/>
          <w:szCs w:val="24"/>
        </w:rPr>
      </w:pPr>
    </w:p>
    <w:p w14:paraId="073A9F1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Setting standards</w:t>
      </w:r>
    </w:p>
    <w:p w14:paraId="6EF54BB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5366343F" w14:textId="77777777" w:rsidR="00C121F6" w:rsidRPr="00AC19E2" w:rsidRDefault="00C121F6" w:rsidP="00C121F6">
      <w:pPr>
        <w:pStyle w:val="ListParagraph"/>
        <w:ind w:left="1440"/>
        <w:jc w:val="both"/>
        <w:rPr>
          <w:rFonts w:ascii="Times New Roman" w:hAnsi="Times New Roman" w:cs="Times New Roman"/>
          <w:sz w:val="24"/>
          <w:szCs w:val="24"/>
        </w:rPr>
      </w:pPr>
    </w:p>
    <w:p w14:paraId="12EF3878" w14:textId="4A21E871" w:rsidR="00C121F6"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Demo and presentation of modules</w:t>
      </w:r>
    </w:p>
    <w:p w14:paraId="11DF1816" w14:textId="77777777" w:rsidR="00436080" w:rsidRPr="00436080" w:rsidRDefault="00436080" w:rsidP="00436080">
      <w:pPr>
        <w:jc w:val="both"/>
        <w:rPr>
          <w:rFonts w:ascii="Times New Roman" w:hAnsi="Times New Roman" w:cs="Times New Roman"/>
          <w:sz w:val="24"/>
          <w:szCs w:val="24"/>
        </w:rPr>
      </w:pPr>
    </w:p>
    <w:p w14:paraId="7E56166D" w14:textId="0A067F55" w:rsidR="00C121F6"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ready modules shall be demonstrated. This will satisfy the client about the progress and increase confidence in the company’s abilities.</w:t>
      </w:r>
    </w:p>
    <w:p w14:paraId="364FA676" w14:textId="28B1DAC1" w:rsidR="00436080" w:rsidRDefault="00436080" w:rsidP="00C121F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p>
    <w:p w14:paraId="39BEFE43" w14:textId="6F2D2741" w:rsidR="00436080" w:rsidRDefault="00436080" w:rsidP="00C121F6">
      <w:pPr>
        <w:pStyle w:val="ListParagraph"/>
        <w:ind w:left="1440"/>
        <w:jc w:val="both"/>
        <w:rPr>
          <w:rFonts w:ascii="Times New Roman" w:hAnsi="Times New Roman" w:cs="Times New Roman"/>
          <w:sz w:val="24"/>
          <w:szCs w:val="24"/>
        </w:rPr>
      </w:pPr>
    </w:p>
    <w:p w14:paraId="3247DD6D" w14:textId="7257D284" w:rsidR="00436080" w:rsidRDefault="00436080" w:rsidP="00C121F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 Gantt chart that included all these tasks in provided below which included all the dates for each of the tasks.</w:t>
      </w:r>
    </w:p>
    <w:p w14:paraId="235C9760" w14:textId="3227F1CD" w:rsidR="00C121F6" w:rsidRDefault="00C121F6" w:rsidP="00C121F6">
      <w:pPr>
        <w:pStyle w:val="ListParagraph"/>
        <w:ind w:left="1440"/>
        <w:jc w:val="both"/>
        <w:rPr>
          <w:rFonts w:ascii="Times New Roman" w:hAnsi="Times New Roman" w:cs="Times New Roman"/>
          <w:sz w:val="24"/>
          <w:szCs w:val="24"/>
        </w:rPr>
      </w:pPr>
    </w:p>
    <w:p w14:paraId="41741A97" w14:textId="1E2CF9E2" w:rsidR="00C121F6" w:rsidRPr="00AC19E2" w:rsidRDefault="00C121F6" w:rsidP="00C121F6">
      <w:pPr>
        <w:pStyle w:val="ListParagraph"/>
        <w:ind w:left="1440"/>
        <w:jc w:val="both"/>
        <w:rPr>
          <w:rFonts w:ascii="Times New Roman" w:hAnsi="Times New Roman" w:cs="Times New Roman"/>
          <w:sz w:val="24"/>
          <w:szCs w:val="24"/>
        </w:rPr>
      </w:pPr>
      <w:r w:rsidRPr="001E5C8D">
        <w:rPr>
          <w:rFonts w:ascii="Times New Roman" w:hAnsi="Times New Roman" w:cs="Times New Roman"/>
          <w:noProof/>
          <w:sz w:val="24"/>
          <w:szCs w:val="24"/>
        </w:rPr>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5D92BF76" w:rsidR="00C121F6" w:rsidRPr="001E5C8D" w:rsidRDefault="00C121F6" w:rsidP="00C121F6">
      <w:pPr>
        <w:pStyle w:val="Caption"/>
        <w:jc w:val="center"/>
        <w:rPr>
          <w:rFonts w:ascii="Times New Roman" w:hAnsi="Times New Roman" w:cs="Times New Roman"/>
          <w:sz w:val="36"/>
          <w:szCs w:val="24"/>
        </w:rPr>
      </w:pPr>
      <w:r w:rsidRPr="001E5C8D">
        <w:rPr>
          <w:rFonts w:ascii="Times New Roman" w:hAnsi="Times New Roman" w:cs="Times New Roman"/>
          <w:sz w:val="24"/>
        </w:rPr>
        <w:t>Figure 3.</w:t>
      </w:r>
      <w:r>
        <w:rPr>
          <w:rFonts w:ascii="Times New Roman" w:hAnsi="Times New Roman" w:cs="Times New Roman"/>
          <w:sz w:val="24"/>
        </w:rPr>
        <w:t>Project</w:t>
      </w:r>
      <w:r>
        <w:rPr>
          <w:rFonts w:ascii="Times New Roman" w:hAnsi="Times New Roman" w:cs="Times New Roman"/>
          <w:sz w:val="24"/>
        </w:rPr>
        <w:t xml:space="preserve"> Gantt chart</w:t>
      </w:r>
    </w:p>
    <w:p w14:paraId="47A754B3" w14:textId="77777777" w:rsidR="00C121F6" w:rsidRPr="00AC19E2" w:rsidRDefault="00C121F6" w:rsidP="00C121F6">
      <w:pPr>
        <w:jc w:val="both"/>
        <w:rPr>
          <w:rFonts w:ascii="Times New Roman" w:hAnsi="Times New Roman" w:cs="Times New Roman"/>
          <w:sz w:val="24"/>
          <w:szCs w:val="24"/>
        </w:rPr>
      </w:pPr>
    </w:p>
    <w:p w14:paraId="79692FAA"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lastRenderedPageBreak/>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To accurately evaluate the project through the various stages of its development life cycle, be an evaluation rubric must be designed so that the health of the project can be measured in an objective manner. A preliminary rubric for the project has been created for this purpose. This rubric shall also grow with the project as more information is gathered from experience.</w:t>
      </w:r>
    </w:p>
    <w:p w14:paraId="39BB331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To understand the progress of the project, milestones can be defined. The milestones not only serve to evaluate progress but also serves as motivation of team members to strive to achieve them.</w:t>
      </w:r>
    </w:p>
    <w:p w14:paraId="5DA35C6F"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The milestones for our project are as follows.</w:t>
      </w:r>
    </w:p>
    <w:p w14:paraId="5F1DE3D1"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Complete the detailed conceptual design of the overall project.</w:t>
      </w:r>
    </w:p>
    <w:p w14:paraId="18B9AC6F"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Components evaluated and shortlisted.</w:t>
      </w:r>
    </w:p>
    <w:p w14:paraId="2618DA32"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Submodules implemented. All submodules perform their respective tasks.</w:t>
      </w:r>
    </w:p>
    <w:p w14:paraId="2EA853B8" w14:textId="29AF08B1" w:rsidR="00C121F6" w:rsidRDefault="00C121F6" w:rsidP="002F6D89">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All the submodules comply with the evaluation rubric.</w:t>
      </w:r>
      <w:r w:rsidRPr="00AC19E2">
        <w:rPr>
          <w:rFonts w:ascii="Times New Roman" w:hAnsi="Times New Roman" w:cs="Times New Roman"/>
          <w:sz w:val="24"/>
          <w:szCs w:val="24"/>
        </w:rPr>
        <w:tab/>
      </w:r>
    </w:p>
    <w:p w14:paraId="3AED49A4" w14:textId="77777777" w:rsidR="002F6D89" w:rsidRPr="002F6D89" w:rsidRDefault="002F6D89" w:rsidP="002F6D89">
      <w:pPr>
        <w:pStyle w:val="ListParagraph"/>
        <w:numPr>
          <w:ilvl w:val="0"/>
          <w:numId w:val="3"/>
        </w:numPr>
        <w:jc w:val="both"/>
        <w:rPr>
          <w:rFonts w:ascii="Times New Roman" w:hAnsi="Times New Roman" w:cs="Times New Roman"/>
          <w:sz w:val="24"/>
          <w:szCs w:val="24"/>
        </w:rPr>
      </w:pPr>
    </w:p>
    <w:p w14:paraId="6B8F2FBE" w14:textId="7D65DC6A" w:rsidR="001E5C8D" w:rsidRDefault="001E5C8D" w:rsidP="001E5C8D">
      <w:pPr>
        <w:spacing w:line="360" w:lineRule="auto"/>
        <w:rPr>
          <w:rFonts w:ascii="Times New Roman" w:hAnsi="Times New Roman" w:cs="Times New Roman"/>
          <w:b/>
          <w:sz w:val="28"/>
        </w:rPr>
      </w:pPr>
      <w:r w:rsidRPr="001E5C8D">
        <w:rPr>
          <w:rFonts w:ascii="Times New Roman" w:hAnsi="Times New Roman" w:cs="Times New Roman"/>
          <w:b/>
          <w:sz w:val="28"/>
        </w:rPr>
        <w:t xml:space="preserve">Deliverables </w:t>
      </w:r>
    </w:p>
    <w:p w14:paraId="47C5B7EF" w14:textId="62261C19" w:rsidR="002F6D89" w:rsidRDefault="002F6D89" w:rsidP="002F6D89">
      <w:pPr>
        <w:pStyle w:val="ListParagraph"/>
        <w:numPr>
          <w:ilvl w:val="0"/>
          <w:numId w:val="5"/>
        </w:numPr>
        <w:spacing w:line="360" w:lineRule="auto"/>
        <w:rPr>
          <w:rFonts w:ascii="Times New Roman" w:hAnsi="Times New Roman" w:cs="Times New Roman"/>
          <w:sz w:val="24"/>
          <w:szCs w:val="24"/>
        </w:rPr>
      </w:pPr>
      <w:r w:rsidRPr="002F6D89">
        <w:rPr>
          <w:rFonts w:ascii="Times New Roman" w:hAnsi="Times New Roman" w:cs="Times New Roman"/>
          <w:sz w:val="24"/>
          <w:szCs w:val="24"/>
        </w:rPr>
        <w:t>User manual. This contains all the information</w:t>
      </w:r>
      <w:r>
        <w:rPr>
          <w:rFonts w:ascii="Times New Roman" w:hAnsi="Times New Roman" w:cs="Times New Roman"/>
          <w:sz w:val="24"/>
          <w:szCs w:val="24"/>
        </w:rPr>
        <w:t xml:space="preserve"> that will be useful for using the product. This includes basic tutorials and some tips to ensure long life of the device.</w:t>
      </w:r>
    </w:p>
    <w:p w14:paraId="6B10CCC9" w14:textId="5B568DCC"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 fully functional robot that meets the design requirements.</w:t>
      </w:r>
    </w:p>
    <w:p w14:paraId="275AEEB1" w14:textId="5D8D5C94" w:rsidR="00332607" w:rsidRPr="002F6D89" w:rsidRDefault="00332607"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support. </w:t>
      </w:r>
      <w:r w:rsidR="0070504C">
        <w:rPr>
          <w:rFonts w:ascii="Times New Roman" w:hAnsi="Times New Roman" w:cs="Times New Roman"/>
          <w:sz w:val="24"/>
          <w:szCs w:val="24"/>
        </w:rPr>
        <w:t>Even after the completion of the project the customer</w:t>
      </w:r>
      <w:bookmarkStart w:id="0" w:name="_GoBack"/>
      <w:bookmarkEnd w:id="0"/>
      <w:r w:rsidR="0070504C">
        <w:rPr>
          <w:rFonts w:ascii="Times New Roman" w:hAnsi="Times New Roman" w:cs="Times New Roman"/>
          <w:sz w:val="24"/>
          <w:szCs w:val="24"/>
        </w:rPr>
        <w:t xml:space="preserve"> will be provided with any reasonable support that they might require for the use of the product.</w:t>
      </w:r>
    </w:p>
    <w:p w14:paraId="2E5C6F61" w14:textId="67463997" w:rsidR="00676BB4" w:rsidRDefault="007E5BDB" w:rsidP="001E5C8D">
      <w:pPr>
        <w:spacing w:line="360" w:lineRule="auto"/>
        <w:rPr>
          <w:rFonts w:ascii="Times New Roman" w:hAnsi="Times New Roman" w:cs="Times New Roman"/>
          <w:sz w:val="24"/>
        </w:rPr>
      </w:pPr>
      <w:r>
        <w:rPr>
          <w:rFonts w:ascii="Times New Roman" w:hAnsi="Times New Roman" w:cs="Times New Roman"/>
          <w:b/>
          <w:sz w:val="28"/>
        </w:rPr>
        <w:t>E</w:t>
      </w:r>
      <w:r w:rsidR="00676BB4" w:rsidRPr="001E5C8D">
        <w:rPr>
          <w:rFonts w:ascii="Times New Roman" w:hAnsi="Times New Roman" w:cs="Times New Roman"/>
          <w:b/>
          <w:sz w:val="28"/>
        </w:rPr>
        <w:t>xpected outcomes</w:t>
      </w:r>
    </w:p>
    <w:p w14:paraId="6F277692" w14:textId="519A7A8E" w:rsidR="001E5C8D" w:rsidRPr="002C5D5C" w:rsidRDefault="001E5C8D" w:rsidP="001E5C8D">
      <w:pPr>
        <w:spacing w:line="360" w:lineRule="auto"/>
        <w:rPr>
          <w:rFonts w:ascii="Times New Roman" w:hAnsi="Times New Roman" w:cs="Times New Roman"/>
          <w:sz w:val="24"/>
        </w:rPr>
      </w:pPr>
      <w:r>
        <w:rPr>
          <w:rFonts w:ascii="Times New Roman" w:hAnsi="Times New Roman" w:cs="Times New Roman"/>
          <w:sz w:val="24"/>
        </w:rPr>
        <w:t>The product is a great source to practice on autonomous vehicles model. Since the project is open source, one can easily make changes on the robot to use it in different conditions.</w:t>
      </w: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 xml:space="preserve">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w:t>
      </w:r>
      <w:r w:rsidRPr="00FE2048">
        <w:rPr>
          <w:rFonts w:ascii="Times New Roman" w:hAnsi="Times New Roman" w:cs="Times New Roman"/>
          <w:sz w:val="24"/>
        </w:rPr>
        <w:lastRenderedPageBreak/>
        <w:t>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1AC0E" w14:textId="77777777" w:rsidR="00DA1F1C" w:rsidRDefault="00DA1F1C" w:rsidP="00E16CFA">
      <w:pPr>
        <w:spacing w:after="0" w:line="240" w:lineRule="auto"/>
      </w:pPr>
      <w:r>
        <w:separator/>
      </w:r>
    </w:p>
  </w:endnote>
  <w:endnote w:type="continuationSeparator" w:id="0">
    <w:p w14:paraId="202C66C9" w14:textId="77777777" w:rsidR="00DA1F1C" w:rsidRDefault="00DA1F1C"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B96D" w14:textId="77777777" w:rsidR="00DA1F1C" w:rsidRDefault="00DA1F1C" w:rsidP="00E16CFA">
      <w:pPr>
        <w:spacing w:after="0" w:line="240" w:lineRule="auto"/>
      </w:pPr>
      <w:r>
        <w:separator/>
      </w:r>
    </w:p>
  </w:footnote>
  <w:footnote w:type="continuationSeparator" w:id="0">
    <w:p w14:paraId="02FA30A2" w14:textId="77777777" w:rsidR="00DA1F1C" w:rsidRDefault="00DA1F1C"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6D9C5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2352D"/>
    <w:rsid w:val="0002389F"/>
    <w:rsid w:val="00062E61"/>
    <w:rsid w:val="000709D8"/>
    <w:rsid w:val="00107992"/>
    <w:rsid w:val="001761C3"/>
    <w:rsid w:val="001C3CBE"/>
    <w:rsid w:val="001E5C8D"/>
    <w:rsid w:val="00204399"/>
    <w:rsid w:val="00212372"/>
    <w:rsid w:val="00217B3E"/>
    <w:rsid w:val="00244B38"/>
    <w:rsid w:val="002D02AE"/>
    <w:rsid w:val="002F6D89"/>
    <w:rsid w:val="0030165E"/>
    <w:rsid w:val="00332607"/>
    <w:rsid w:val="003B12ED"/>
    <w:rsid w:val="003B46D2"/>
    <w:rsid w:val="004241BC"/>
    <w:rsid w:val="00436080"/>
    <w:rsid w:val="004435D9"/>
    <w:rsid w:val="004575E6"/>
    <w:rsid w:val="004E4046"/>
    <w:rsid w:val="005264FF"/>
    <w:rsid w:val="00583BD6"/>
    <w:rsid w:val="005A774A"/>
    <w:rsid w:val="005B7869"/>
    <w:rsid w:val="005D13CA"/>
    <w:rsid w:val="00621A95"/>
    <w:rsid w:val="0064115E"/>
    <w:rsid w:val="006619B0"/>
    <w:rsid w:val="00663A2E"/>
    <w:rsid w:val="00676BB4"/>
    <w:rsid w:val="006C732F"/>
    <w:rsid w:val="006F4022"/>
    <w:rsid w:val="0070504C"/>
    <w:rsid w:val="007629B4"/>
    <w:rsid w:val="00770276"/>
    <w:rsid w:val="007C6F05"/>
    <w:rsid w:val="007E5BDB"/>
    <w:rsid w:val="0080745D"/>
    <w:rsid w:val="0083375E"/>
    <w:rsid w:val="00845E8E"/>
    <w:rsid w:val="0087583B"/>
    <w:rsid w:val="00910DB1"/>
    <w:rsid w:val="00987A28"/>
    <w:rsid w:val="009E24A2"/>
    <w:rsid w:val="00A23AED"/>
    <w:rsid w:val="00A456CA"/>
    <w:rsid w:val="00A5330F"/>
    <w:rsid w:val="00A730EB"/>
    <w:rsid w:val="00A9279A"/>
    <w:rsid w:val="00AB4362"/>
    <w:rsid w:val="00AF3F60"/>
    <w:rsid w:val="00B01711"/>
    <w:rsid w:val="00BD623A"/>
    <w:rsid w:val="00C121F6"/>
    <w:rsid w:val="00C2500E"/>
    <w:rsid w:val="00C336B4"/>
    <w:rsid w:val="00C8478A"/>
    <w:rsid w:val="00C907BE"/>
    <w:rsid w:val="00C91065"/>
    <w:rsid w:val="00CA563A"/>
    <w:rsid w:val="00CC1D34"/>
    <w:rsid w:val="00CD19FC"/>
    <w:rsid w:val="00D0490A"/>
    <w:rsid w:val="00D11119"/>
    <w:rsid w:val="00D80BC7"/>
    <w:rsid w:val="00DA1F1C"/>
    <w:rsid w:val="00DA5175"/>
    <w:rsid w:val="00DD5206"/>
    <w:rsid w:val="00DF535E"/>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E1282743-D98F-4E8C-92BB-50FC6AAD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51D35-CD17-4ED9-ACEF-C2958EFB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14</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67</cp:revision>
  <dcterms:created xsi:type="dcterms:W3CDTF">2017-11-08T19:08:00Z</dcterms:created>
  <dcterms:modified xsi:type="dcterms:W3CDTF">2017-11-10T15:43:00Z</dcterms:modified>
</cp:coreProperties>
</file>