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D5D" w:rsidRDefault="008259B1">
      <w:pPr>
        <w:spacing w:before="480" w:after="120"/>
        <w:jc w:val="center"/>
      </w:pPr>
      <w:r>
        <w:rPr>
          <w:b/>
          <w:bCs/>
          <w:color w:val="1A3A5C"/>
          <w:sz w:val="44"/>
          <w:szCs w:val="44"/>
        </w:rPr>
        <w:t>BAHRIA UNIVERSITY, ISLAMABAD</w:t>
      </w:r>
    </w:p>
    <w:p w:rsidR="00903D5D" w:rsidRDefault="008259B1">
      <w:pPr>
        <w:spacing w:after="80"/>
        <w:jc w:val="center"/>
      </w:pPr>
      <w:r>
        <w:rPr>
          <w:color w:val="4B5563"/>
          <w:sz w:val="26"/>
          <w:szCs w:val="26"/>
        </w:rPr>
        <w:t>Department of Computer Science &amp; Information Technology</w:t>
      </w:r>
    </w:p>
    <w:p w:rsidR="00903D5D" w:rsidRDefault="008259B1">
      <w:pPr>
        <w:pBdr>
          <w:bottom w:val="single" w:sz="6" w:space="4" w:color="2E75B6"/>
        </w:pBdr>
        <w:spacing w:after="40"/>
        <w:jc w:val="center"/>
      </w:pPr>
      <w:r>
        <w:rPr>
          <w:color w:val="4B5563"/>
        </w:rPr>
        <w:t xml:space="preserve">Introduction to Artificial </w:t>
      </w:r>
      <w:proofErr w:type="gramStart"/>
      <w:r>
        <w:rPr>
          <w:color w:val="4B5563"/>
        </w:rPr>
        <w:t>Intelligence  |</w:t>
      </w:r>
      <w:proofErr w:type="gramEnd"/>
      <w:r>
        <w:rPr>
          <w:color w:val="4B5563"/>
        </w:rPr>
        <w:t xml:space="preserve">  Spring 2026</w:t>
      </w:r>
    </w:p>
    <w:p w:rsidR="00903D5D" w:rsidRDefault="00903D5D">
      <w:pPr>
        <w:spacing w:before="60" w:after="60"/>
      </w:pPr>
    </w:p>
    <w:p w:rsidR="00903D5D" w:rsidRDefault="00903D5D">
      <w:pPr>
        <w:spacing w:before="60" w:after="60"/>
      </w:pPr>
    </w:p>
    <w:p w:rsidR="00903D5D" w:rsidRDefault="008259B1">
      <w:pPr>
        <w:spacing w:after="80"/>
        <w:jc w:val="center"/>
      </w:pPr>
      <w:r>
        <w:rPr>
          <w:b/>
          <w:bCs/>
          <w:color w:val="2E75B6"/>
          <w:sz w:val="52"/>
          <w:szCs w:val="52"/>
        </w:rPr>
        <w:t>PROJECT REPORT</w:t>
      </w:r>
    </w:p>
    <w:p w:rsidR="00903D5D" w:rsidRDefault="00A179E5">
      <w:pPr>
        <w:spacing w:after="60"/>
        <w:jc w:val="center"/>
      </w:pPr>
      <w:r>
        <w:rPr>
          <w:color w:val="4B5563"/>
          <w:sz w:val="26"/>
          <w:szCs w:val="26"/>
        </w:rPr>
        <w:t xml:space="preserve">Assignment 3  </w:t>
      </w:r>
      <w:r w:rsidR="008259B1">
        <w:rPr>
          <w:color w:val="4B5563"/>
          <w:sz w:val="26"/>
          <w:szCs w:val="26"/>
        </w:rPr>
        <w:t xml:space="preserve"> Third Deliverable</w:t>
      </w:r>
    </w:p>
    <w:p w:rsidR="00903D5D" w:rsidRDefault="00903D5D">
      <w:pPr>
        <w:spacing w:before="60" w:after="60"/>
      </w:pPr>
    </w:p>
    <w:p w:rsidR="00903D5D" w:rsidRDefault="008259B1">
      <w:pPr>
        <w:spacing w:before="40" w:after="40"/>
        <w:jc w:val="center"/>
      </w:pPr>
      <w:proofErr w:type="spellStart"/>
      <w:r>
        <w:rPr>
          <w:b/>
          <w:bCs/>
          <w:color w:val="1A3A5C"/>
          <w:sz w:val="36"/>
          <w:szCs w:val="36"/>
        </w:rPr>
        <w:t>DocuMind</w:t>
      </w:r>
      <w:proofErr w:type="spellEnd"/>
      <w:r>
        <w:rPr>
          <w:b/>
          <w:bCs/>
          <w:color w:val="1A3A5C"/>
          <w:sz w:val="36"/>
          <w:szCs w:val="36"/>
        </w:rPr>
        <w:t>: Intelligent RAG-Based Document Interaction Platform</w:t>
      </w:r>
    </w:p>
    <w:p w:rsidR="00903D5D" w:rsidRDefault="00903D5D">
      <w:pPr>
        <w:spacing w:before="60" w:after="60"/>
      </w:pPr>
    </w:p>
    <w:p w:rsidR="00903D5D" w:rsidRDefault="00903D5D">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4688"/>
      </w:tblGrid>
      <w:tr w:rsidR="00903D5D">
        <w:tblPrEx>
          <w:tblCellMar>
            <w:top w:w="0" w:type="dxa"/>
            <w:bottom w:w="0" w:type="dxa"/>
          </w:tblCellMar>
        </w:tblPrEx>
        <w:trPr>
          <w:jc w:val="center"/>
        </w:trPr>
        <w:tc>
          <w:tcPr>
            <w:tcW w:w="0" w:type="auto"/>
            <w:gridSpan w:val="2"/>
            <w:tcBorders>
              <w:top w:val="single" w:sz="1" w:space="0" w:color="CCCCCC"/>
              <w:left w:val="single" w:sz="1" w:space="0" w:color="CCCCCC"/>
              <w:bottom w:val="single" w:sz="1" w:space="0" w:color="CCCCCC"/>
              <w:right w:val="single" w:sz="1" w:space="0" w:color="CCCCCC"/>
            </w:tcBorders>
            <w:shd w:val="clear" w:color="auto" w:fill="1A3A5C"/>
            <w:tcMar>
              <w:top w:w="100" w:type="dxa"/>
              <w:left w:w="200" w:type="dxa"/>
              <w:bottom w:w="100" w:type="dxa"/>
              <w:right w:w="200" w:type="dxa"/>
            </w:tcMar>
          </w:tcPr>
          <w:p w:rsidR="00903D5D" w:rsidRDefault="008259B1">
            <w:pPr>
              <w:jc w:val="center"/>
            </w:pPr>
            <w:r>
              <w:rPr>
                <w:b/>
                <w:bCs/>
                <w:color w:val="FFFFFF"/>
                <w:sz w:val="24"/>
                <w:szCs w:val="24"/>
              </w:rPr>
              <w:t>GROUP MEMBERS</w:t>
            </w:r>
          </w:p>
        </w:tc>
      </w:tr>
      <w:tr w:rsidR="00903D5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Member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3D5D" w:rsidRDefault="00A179E5">
            <w:proofErr w:type="spellStart"/>
            <w:r>
              <w:rPr>
                <w:color w:val="1F2937"/>
              </w:rPr>
              <w:t>Dawood</w:t>
            </w:r>
            <w:proofErr w:type="spellEnd"/>
            <w:r>
              <w:rPr>
                <w:color w:val="1F2937"/>
              </w:rPr>
              <w:t xml:space="preserve"> </w:t>
            </w:r>
            <w:proofErr w:type="spellStart"/>
            <w:r>
              <w:rPr>
                <w:color w:val="1F2937"/>
              </w:rPr>
              <w:t>Sajid</w:t>
            </w:r>
            <w:proofErr w:type="spellEnd"/>
            <w:r>
              <w:rPr>
                <w:color w:val="1F2937"/>
              </w:rPr>
              <w:t xml:space="preserve">  </w:t>
            </w:r>
            <w:r w:rsidR="008259B1">
              <w:rPr>
                <w:color w:val="1F2937"/>
              </w:rPr>
              <w:t xml:space="preserve">  01-135232-056</w:t>
            </w:r>
          </w:p>
        </w:tc>
      </w:tr>
      <w:tr w:rsidR="00903D5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Member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3D5D" w:rsidRDefault="00A179E5">
            <w:proofErr w:type="spellStart"/>
            <w:r>
              <w:rPr>
                <w:color w:val="1F2937"/>
              </w:rPr>
              <w:t>Noorullah</w:t>
            </w:r>
            <w:proofErr w:type="spellEnd"/>
            <w:r>
              <w:rPr>
                <w:color w:val="1F2937"/>
              </w:rPr>
              <w:t xml:space="preserve">          </w:t>
            </w:r>
            <w:r w:rsidR="008259B1">
              <w:rPr>
                <w:color w:val="1F2937"/>
              </w:rPr>
              <w:t xml:space="preserve"> 01-135232-079</w:t>
            </w:r>
          </w:p>
        </w:tc>
      </w:tr>
      <w:tr w:rsidR="00903D5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Member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3D5D" w:rsidRDefault="00A179E5">
            <w:proofErr w:type="spellStart"/>
            <w:r>
              <w:rPr>
                <w:color w:val="1F2937"/>
              </w:rPr>
              <w:t>Shayan</w:t>
            </w:r>
            <w:proofErr w:type="spellEnd"/>
            <w:r>
              <w:rPr>
                <w:color w:val="1F2937"/>
              </w:rPr>
              <w:t xml:space="preserve"> Karim   </w:t>
            </w:r>
            <w:r w:rsidR="008259B1">
              <w:rPr>
                <w:color w:val="1F2937"/>
              </w:rPr>
              <w:t xml:space="preserve"> 01-135221-117</w:t>
            </w:r>
          </w:p>
        </w:tc>
      </w:tr>
      <w:tr w:rsidR="00903D5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Class / Section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3D5D" w:rsidRDefault="00A179E5" w:rsidP="00A179E5">
            <w:r>
              <w:rPr>
                <w:color w:val="1F2937"/>
              </w:rPr>
              <w:t>BSIT 6A</w:t>
            </w:r>
            <w:r w:rsidR="008259B1">
              <w:rPr>
                <w:color w:val="1F2937"/>
              </w:rPr>
              <w:t xml:space="preserve"> </w:t>
            </w:r>
          </w:p>
        </w:tc>
      </w:tr>
      <w:tr w:rsidR="00903D5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Instructor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3D5D" w:rsidRDefault="008259B1">
            <w:proofErr w:type="spellStart"/>
            <w:r>
              <w:rPr>
                <w:color w:val="1F2937"/>
              </w:rPr>
              <w:t>Zainab</w:t>
            </w:r>
            <w:proofErr w:type="spellEnd"/>
            <w:r>
              <w:rPr>
                <w:color w:val="1F2937"/>
              </w:rPr>
              <w:t xml:space="preserve"> </w:t>
            </w:r>
            <w:proofErr w:type="spellStart"/>
            <w:r>
              <w:rPr>
                <w:color w:val="1F2937"/>
              </w:rPr>
              <w:t>Iftikhar</w:t>
            </w:r>
            <w:proofErr w:type="spellEnd"/>
          </w:p>
        </w:tc>
      </w:tr>
      <w:tr w:rsidR="00903D5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Submission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3D5D" w:rsidRDefault="008259B1">
            <w:r>
              <w:rPr>
                <w:color w:val="1F2937"/>
              </w:rPr>
              <w:t>May 2026</w:t>
            </w:r>
          </w:p>
        </w:tc>
      </w:tr>
    </w:tbl>
    <w:p w:rsidR="00903D5D" w:rsidRDefault="008259B1">
      <w:pPr>
        <w:spacing w:before="600"/>
        <w:jc w:val="center"/>
      </w:pPr>
      <w:r>
        <w:br w:type="page"/>
      </w:r>
    </w:p>
    <w:p w:rsidR="00903D5D" w:rsidRDefault="008259B1">
      <w:pPr>
        <w:pStyle w:val="Heading1"/>
        <w:pBdr>
          <w:bottom w:val="single" w:sz="8" w:space="4" w:color="2E75B6"/>
        </w:pBdr>
      </w:pPr>
      <w:r>
        <w:rPr>
          <w:color w:val="1A3A5C"/>
        </w:rPr>
        <w:lastRenderedPageBreak/>
        <w:t>1.  Introduction</w:t>
      </w:r>
    </w:p>
    <w:p w:rsidR="00903D5D" w:rsidRDefault="008259B1">
      <w:pPr>
        <w:spacing w:before="80" w:after="120" w:line="320" w:lineRule="auto"/>
        <w:jc w:val="both"/>
      </w:pPr>
      <w:r>
        <w:rPr>
          <w:color w:val="1F2937"/>
        </w:rPr>
        <w:t>In the modern information economy, professionals, researchers, and students routinely deal wi</w:t>
      </w:r>
      <w:r w:rsidR="00A179E5">
        <w:rPr>
          <w:color w:val="1F2937"/>
        </w:rPr>
        <w:t xml:space="preserve">th large volumes of documents </w:t>
      </w:r>
      <w:r>
        <w:rPr>
          <w:color w:val="1F2937"/>
        </w:rPr>
        <w:t>research papers, technical reports, legal contracts, and reference manuals. Extracting specific, relevant information from these so</w:t>
      </w:r>
      <w:r>
        <w:rPr>
          <w:color w:val="1F2937"/>
        </w:rPr>
        <w:t>urces manually is a time-intensive and cognitively demanding process. Traditional search mechanisms rely heavily on exact keyword matching, which often fails to capture the semantic intent behind a user query.</w:t>
      </w:r>
    </w:p>
    <w:p w:rsidR="00903D5D" w:rsidRDefault="008259B1">
      <w:pPr>
        <w:spacing w:before="80" w:after="120" w:line="320" w:lineRule="auto"/>
        <w:jc w:val="both"/>
      </w:pPr>
      <w:proofErr w:type="spellStart"/>
      <w:r>
        <w:rPr>
          <w:color w:val="1F2937"/>
        </w:rPr>
        <w:t>DocuMind</w:t>
      </w:r>
      <w:proofErr w:type="spellEnd"/>
      <w:r>
        <w:rPr>
          <w:color w:val="1F2937"/>
        </w:rPr>
        <w:t xml:space="preserve"> addresses this challenge by providing</w:t>
      </w:r>
      <w:r>
        <w:rPr>
          <w:color w:val="1F2937"/>
        </w:rPr>
        <w:t xml:space="preserve"> an intelligent, AI-powered document interaction platform. At its core, </w:t>
      </w:r>
      <w:proofErr w:type="spellStart"/>
      <w:r>
        <w:rPr>
          <w:color w:val="1F2937"/>
        </w:rPr>
        <w:t>DocuMind</w:t>
      </w:r>
      <w:proofErr w:type="spellEnd"/>
      <w:r>
        <w:rPr>
          <w:color w:val="1F2937"/>
        </w:rPr>
        <w:t xml:space="preserve"> implements the Retrieval-Augmented </w:t>
      </w:r>
      <w:r w:rsidR="00A179E5">
        <w:rPr>
          <w:color w:val="1F2937"/>
        </w:rPr>
        <w:t xml:space="preserve">Generation (RAG) architecture </w:t>
      </w:r>
      <w:r>
        <w:rPr>
          <w:color w:val="1F2937"/>
        </w:rPr>
        <w:t xml:space="preserve">a paradigm that combines the strengths of vector-based semantic search with the natural-language generation </w:t>
      </w:r>
      <w:r>
        <w:rPr>
          <w:color w:val="1F2937"/>
        </w:rPr>
        <w:t xml:space="preserve">capabilities of large language models (LLMs). Rather than requiring users to scroll through entire documents, </w:t>
      </w:r>
      <w:proofErr w:type="spellStart"/>
      <w:r>
        <w:rPr>
          <w:color w:val="1F2937"/>
        </w:rPr>
        <w:t>DocuMind</w:t>
      </w:r>
      <w:proofErr w:type="spellEnd"/>
      <w:r>
        <w:rPr>
          <w:color w:val="1F2937"/>
        </w:rPr>
        <w:t xml:space="preserve"> enables them to pose questions in plain English and receive precise, context-grounded answers instantaneously.</w:t>
      </w:r>
    </w:p>
    <w:p w:rsidR="00903D5D" w:rsidRDefault="008259B1">
      <w:pPr>
        <w:spacing w:before="80" w:after="120" w:line="320" w:lineRule="auto"/>
        <w:jc w:val="both"/>
      </w:pPr>
      <w:r>
        <w:rPr>
          <w:color w:val="1F2937"/>
        </w:rPr>
        <w:t>This project was developed</w:t>
      </w:r>
      <w:r>
        <w:rPr>
          <w:color w:val="1F2937"/>
        </w:rPr>
        <w:t xml:space="preserve"> as part of the Introduction to Artificial Intelligence course at </w:t>
      </w:r>
      <w:proofErr w:type="spellStart"/>
      <w:r>
        <w:rPr>
          <w:color w:val="1F2937"/>
        </w:rPr>
        <w:t>Bahria</w:t>
      </w:r>
      <w:proofErr w:type="spellEnd"/>
      <w:r>
        <w:rPr>
          <w:color w:val="1F2937"/>
        </w:rPr>
        <w:t xml:space="preserve"> University Islamabad (Spring 2026). It demonstrates practical applicati</w:t>
      </w:r>
      <w:r w:rsidR="00A179E5">
        <w:rPr>
          <w:color w:val="1F2937"/>
        </w:rPr>
        <w:t xml:space="preserve">on of core AI and NLP </w:t>
      </w:r>
      <w:proofErr w:type="gramStart"/>
      <w:r w:rsidR="00A179E5">
        <w:rPr>
          <w:color w:val="1F2937"/>
        </w:rPr>
        <w:t xml:space="preserve">concepts </w:t>
      </w:r>
      <w:r>
        <w:rPr>
          <w:color w:val="1F2937"/>
        </w:rPr>
        <w:t xml:space="preserve"> including</w:t>
      </w:r>
      <w:proofErr w:type="gramEnd"/>
      <w:r>
        <w:rPr>
          <w:color w:val="1F2937"/>
        </w:rPr>
        <w:t xml:space="preserve"> transformer-based </w:t>
      </w:r>
      <w:proofErr w:type="spellStart"/>
      <w:r>
        <w:rPr>
          <w:color w:val="1F2937"/>
        </w:rPr>
        <w:t>embeddings</w:t>
      </w:r>
      <w:proofErr w:type="spellEnd"/>
      <w:r>
        <w:rPr>
          <w:color w:val="1F2937"/>
        </w:rPr>
        <w:t>, vector similarity search, and LLM-drive</w:t>
      </w:r>
      <w:r w:rsidR="00A179E5">
        <w:rPr>
          <w:color w:val="1F2937"/>
        </w:rPr>
        <w:t xml:space="preserve">n generation </w:t>
      </w:r>
      <w:r>
        <w:rPr>
          <w:color w:val="1F2937"/>
        </w:rPr>
        <w:t>in a fully functional, end-to-end software system.</w:t>
      </w:r>
    </w:p>
    <w:p w:rsidR="00903D5D" w:rsidRDefault="008259B1">
      <w:pPr>
        <w:spacing w:before="80" w:after="120" w:line="320" w:lineRule="auto"/>
        <w:jc w:val="both"/>
      </w:pPr>
      <w:r>
        <w:rPr>
          <w:color w:val="1F2937"/>
        </w:rPr>
        <w:t>The platform supports multiple document formats (PDF, TXT, and DOCX), offers a modern responsive web interface, and persists conversation history across sessions. By integrating Google Gemin</w:t>
      </w:r>
      <w:r>
        <w:rPr>
          <w:color w:val="1F2937"/>
        </w:rPr>
        <w:t xml:space="preserve">i as the generative backbone alongside </w:t>
      </w:r>
      <w:proofErr w:type="spellStart"/>
      <w:r>
        <w:rPr>
          <w:color w:val="1F2937"/>
        </w:rPr>
        <w:t>LangChain</w:t>
      </w:r>
      <w:proofErr w:type="spellEnd"/>
      <w:r>
        <w:rPr>
          <w:color w:val="1F2937"/>
        </w:rPr>
        <w:t xml:space="preserve"> and FAISS for the retrieval pipeline, </w:t>
      </w:r>
      <w:proofErr w:type="spellStart"/>
      <w:r>
        <w:rPr>
          <w:color w:val="1F2937"/>
        </w:rPr>
        <w:t>DocuMind</w:t>
      </w:r>
      <w:proofErr w:type="spellEnd"/>
      <w:r>
        <w:rPr>
          <w:color w:val="1F2937"/>
        </w:rPr>
        <w:t xml:space="preserve"> represents a production-grade exploration of contemporary AI system design.</w:t>
      </w:r>
    </w:p>
    <w:p w:rsidR="00903D5D" w:rsidRDefault="008259B1">
      <w:pPr>
        <w:pStyle w:val="Heading1"/>
        <w:pBdr>
          <w:bottom w:val="single" w:sz="8" w:space="4" w:color="2E75B6"/>
        </w:pBdr>
      </w:pPr>
      <w:r>
        <w:rPr>
          <w:color w:val="1A3A5C"/>
        </w:rPr>
        <w:t>2.  Problem Statement</w:t>
      </w:r>
    </w:p>
    <w:p w:rsidR="00903D5D" w:rsidRDefault="008259B1">
      <w:pPr>
        <w:spacing w:before="80" w:after="120" w:line="320" w:lineRule="auto"/>
        <w:jc w:val="both"/>
      </w:pPr>
      <w:r>
        <w:rPr>
          <w:color w:val="1F2937"/>
        </w:rPr>
        <w:t xml:space="preserve">Despite the widespread availability of digital documents, the </w:t>
      </w:r>
      <w:r>
        <w:rPr>
          <w:color w:val="1F2937"/>
        </w:rPr>
        <w:t>process of extracting actionable insights from them remains inefficient. The core problems faced by knowledge workers, students, and researchers are as follows:</w:t>
      </w:r>
    </w:p>
    <w:p w:rsidR="00903D5D" w:rsidRDefault="008259B1">
      <w:pPr>
        <w:pStyle w:val="ListParagraph"/>
        <w:numPr>
          <w:ilvl w:val="0"/>
          <w:numId w:val="2"/>
        </w:numPr>
        <w:spacing w:before="60" w:after="60"/>
      </w:pPr>
      <w:r>
        <w:rPr>
          <w:color w:val="1F2937"/>
        </w:rPr>
        <w:t>Volume Overload: Document collections can span hundreds of pages, making manual review impracti</w:t>
      </w:r>
      <w:r>
        <w:rPr>
          <w:color w:val="1F2937"/>
        </w:rPr>
        <w:t>cal and error-prone.</w:t>
      </w:r>
    </w:p>
    <w:p w:rsidR="00903D5D" w:rsidRDefault="008259B1">
      <w:pPr>
        <w:pStyle w:val="ListParagraph"/>
        <w:numPr>
          <w:ilvl w:val="0"/>
          <w:numId w:val="2"/>
        </w:numPr>
        <w:spacing w:before="60" w:after="60"/>
      </w:pPr>
      <w:r>
        <w:rPr>
          <w:color w:val="1F2937"/>
        </w:rPr>
        <w:t>Semantic Gap in Search: Conventional keyword-based search tools fail when the user's query does not exactly match the vocabulary used in the document, even if the meaning is equivalent.</w:t>
      </w:r>
    </w:p>
    <w:p w:rsidR="00903D5D" w:rsidRDefault="008259B1">
      <w:pPr>
        <w:pStyle w:val="ListParagraph"/>
        <w:numPr>
          <w:ilvl w:val="0"/>
          <w:numId w:val="2"/>
        </w:numPr>
        <w:spacing w:before="60" w:after="60"/>
      </w:pPr>
      <w:r>
        <w:rPr>
          <w:color w:val="1F2937"/>
        </w:rPr>
        <w:t>Context Blindness: Static lookup tools return pas</w:t>
      </w:r>
      <w:r>
        <w:rPr>
          <w:color w:val="1F2937"/>
        </w:rPr>
        <w:t>sages without understanding whether those passages actually answer the user's question.</w:t>
      </w:r>
    </w:p>
    <w:p w:rsidR="00903D5D" w:rsidRDefault="008259B1">
      <w:pPr>
        <w:pStyle w:val="ListParagraph"/>
        <w:numPr>
          <w:ilvl w:val="0"/>
          <w:numId w:val="2"/>
        </w:numPr>
        <w:spacing w:before="60" w:after="60"/>
      </w:pPr>
      <w:r>
        <w:rPr>
          <w:color w:val="1F2937"/>
        </w:rPr>
        <w:t>Fragmented Workflow: Users must switch between document viewers and separate query tools, breaking concentration and productivity.</w:t>
      </w:r>
    </w:p>
    <w:p w:rsidR="00903D5D" w:rsidRDefault="008259B1">
      <w:pPr>
        <w:pStyle w:val="ListParagraph"/>
        <w:numPr>
          <w:ilvl w:val="0"/>
          <w:numId w:val="2"/>
        </w:numPr>
        <w:spacing w:before="60" w:after="60"/>
      </w:pPr>
      <w:r>
        <w:rPr>
          <w:color w:val="1F2937"/>
        </w:rPr>
        <w:t>No Conversational Memory: Existing to</w:t>
      </w:r>
      <w:r>
        <w:rPr>
          <w:color w:val="1F2937"/>
        </w:rPr>
        <w:t>ols do not support follow-up questions or multi-turn dialogue over document content.</w:t>
      </w:r>
    </w:p>
    <w:p w:rsidR="00903D5D" w:rsidRDefault="00903D5D">
      <w:pPr>
        <w:spacing w:before="60" w:after="60"/>
      </w:pPr>
    </w:p>
    <w:p w:rsidR="00903D5D" w:rsidRDefault="008259B1">
      <w:pPr>
        <w:spacing w:before="80" w:after="120" w:line="320" w:lineRule="auto"/>
        <w:jc w:val="both"/>
      </w:pPr>
      <w:r>
        <w:rPr>
          <w:color w:val="1F2937"/>
        </w:rPr>
        <w:lastRenderedPageBreak/>
        <w:t>These limitations create a critical need for a system that can understand the intent behind a question, retrieve the most semantically relevant content from a document co</w:t>
      </w:r>
      <w:r>
        <w:rPr>
          <w:color w:val="1F2937"/>
        </w:rPr>
        <w:t>rpus, and generat</w:t>
      </w:r>
      <w:r w:rsidR="00A179E5">
        <w:rPr>
          <w:color w:val="1F2937"/>
        </w:rPr>
        <w:t xml:space="preserve">e a coherent, grounded answer </w:t>
      </w:r>
      <w:r>
        <w:rPr>
          <w:color w:val="1F2937"/>
        </w:rPr>
        <w:t>all within a single, unified interface.</w:t>
      </w:r>
    </w:p>
    <w:p w:rsidR="00903D5D" w:rsidRDefault="008259B1">
      <w:pPr>
        <w:spacing w:before="80" w:after="120" w:line="320" w:lineRule="auto"/>
        <w:jc w:val="both"/>
      </w:pPr>
      <w:proofErr w:type="spellStart"/>
      <w:r>
        <w:rPr>
          <w:color w:val="1F2937"/>
        </w:rPr>
        <w:t>DocuMind</w:t>
      </w:r>
      <w:proofErr w:type="spellEnd"/>
      <w:r>
        <w:rPr>
          <w:color w:val="1F2937"/>
        </w:rPr>
        <w:t xml:space="preserve"> was designed and built specifically to solve this problem by leveraging state-of-the-art AI techniques within a robust, user-friendly platform.</w:t>
      </w:r>
    </w:p>
    <w:p w:rsidR="00903D5D" w:rsidRDefault="008259B1">
      <w:pPr>
        <w:pStyle w:val="Heading1"/>
        <w:pBdr>
          <w:bottom w:val="single" w:sz="8" w:space="4" w:color="2E75B6"/>
        </w:pBdr>
      </w:pPr>
      <w:r>
        <w:rPr>
          <w:color w:val="1A3A5C"/>
        </w:rPr>
        <w:t>3.  Scope</w:t>
      </w:r>
    </w:p>
    <w:p w:rsidR="00903D5D" w:rsidRDefault="008259B1">
      <w:pPr>
        <w:spacing w:before="80" w:after="120" w:line="320" w:lineRule="auto"/>
        <w:jc w:val="both"/>
      </w:pPr>
      <w:r>
        <w:rPr>
          <w:color w:val="1F2937"/>
        </w:rPr>
        <w:t xml:space="preserve">The </w:t>
      </w:r>
      <w:r>
        <w:rPr>
          <w:color w:val="1F2937"/>
        </w:rPr>
        <w:t xml:space="preserve">scope of </w:t>
      </w:r>
      <w:proofErr w:type="spellStart"/>
      <w:r>
        <w:rPr>
          <w:color w:val="1F2937"/>
        </w:rPr>
        <w:t>DocuMind</w:t>
      </w:r>
      <w:proofErr w:type="spellEnd"/>
      <w:r>
        <w:rPr>
          <w:color w:val="1F2937"/>
        </w:rPr>
        <w:t xml:space="preserve"> encompasses the following capabilities and boundaries:</w:t>
      </w:r>
    </w:p>
    <w:p w:rsidR="00903D5D" w:rsidRDefault="008259B1">
      <w:pPr>
        <w:pStyle w:val="Heading2"/>
      </w:pPr>
      <w:proofErr w:type="gramStart"/>
      <w:r>
        <w:rPr>
          <w:color w:val="4A90C4"/>
        </w:rPr>
        <w:t>3.1  In</w:t>
      </w:r>
      <w:proofErr w:type="gramEnd"/>
      <w:r>
        <w:rPr>
          <w:color w:val="4A90C4"/>
        </w:rPr>
        <w:t>-Scope Features</w:t>
      </w:r>
    </w:p>
    <w:p w:rsidR="00903D5D" w:rsidRDefault="008259B1">
      <w:pPr>
        <w:pStyle w:val="ListParagraph"/>
        <w:numPr>
          <w:ilvl w:val="0"/>
          <w:numId w:val="2"/>
        </w:numPr>
        <w:spacing w:before="60" w:after="60"/>
      </w:pPr>
      <w:r>
        <w:rPr>
          <w:color w:val="1F2937"/>
        </w:rPr>
        <w:t>Document Ingestion: Accepts PDF, TXT, and DOCX files up to 50MB in size per upload.</w:t>
      </w:r>
    </w:p>
    <w:p w:rsidR="00903D5D" w:rsidRDefault="008259B1">
      <w:pPr>
        <w:pStyle w:val="ListParagraph"/>
        <w:numPr>
          <w:ilvl w:val="0"/>
          <w:numId w:val="2"/>
        </w:numPr>
        <w:spacing w:before="60" w:after="60"/>
      </w:pPr>
      <w:r>
        <w:rPr>
          <w:color w:val="1F2937"/>
        </w:rPr>
        <w:t>Semantic Question Answering: Users can query uploaded documents using natura</w:t>
      </w:r>
      <w:r>
        <w:rPr>
          <w:color w:val="1F2937"/>
        </w:rPr>
        <w:t>l language, receiving AI-generated answers grounded in the document content.</w:t>
      </w:r>
    </w:p>
    <w:p w:rsidR="00903D5D" w:rsidRDefault="008259B1">
      <w:pPr>
        <w:pStyle w:val="ListParagraph"/>
        <w:numPr>
          <w:ilvl w:val="0"/>
          <w:numId w:val="2"/>
        </w:numPr>
        <w:spacing w:before="60" w:after="60"/>
      </w:pPr>
      <w:r>
        <w:rPr>
          <w:color w:val="1F2937"/>
        </w:rPr>
        <w:t>Multi-Session Support: Conversation history is persisted in a local SQLite database, enabling users to revisit prior queries.</w:t>
      </w:r>
    </w:p>
    <w:p w:rsidR="00903D5D" w:rsidRDefault="008259B1">
      <w:pPr>
        <w:pStyle w:val="ListParagraph"/>
        <w:numPr>
          <w:ilvl w:val="0"/>
          <w:numId w:val="2"/>
        </w:numPr>
        <w:spacing w:before="60" w:after="60"/>
      </w:pPr>
      <w:r>
        <w:rPr>
          <w:color w:val="1F2937"/>
        </w:rPr>
        <w:t>Web Interface: A fully responsive React 18 frontend s</w:t>
      </w:r>
      <w:r>
        <w:rPr>
          <w:color w:val="1F2937"/>
        </w:rPr>
        <w:t>upporting both desktop and mobile devices, with dark/light mode toggling.</w:t>
      </w:r>
    </w:p>
    <w:p w:rsidR="00903D5D" w:rsidRDefault="008259B1">
      <w:pPr>
        <w:pStyle w:val="ListParagraph"/>
        <w:numPr>
          <w:ilvl w:val="0"/>
          <w:numId w:val="2"/>
        </w:numPr>
        <w:spacing w:before="60" w:after="60"/>
      </w:pPr>
      <w:r>
        <w:rPr>
          <w:color w:val="1F2937"/>
        </w:rPr>
        <w:t>Local Processing: Document text is processed locally on the server; only text chunks (not raw files) are transmitted to external AI APIs.</w:t>
      </w:r>
    </w:p>
    <w:p w:rsidR="00903D5D" w:rsidRDefault="008259B1">
      <w:pPr>
        <w:pStyle w:val="ListParagraph"/>
        <w:numPr>
          <w:ilvl w:val="0"/>
          <w:numId w:val="2"/>
        </w:numPr>
        <w:spacing w:before="60" w:after="60"/>
      </w:pPr>
      <w:r>
        <w:rPr>
          <w:color w:val="1F2937"/>
        </w:rPr>
        <w:t>Evaluation: System accuracy will be assessed</w:t>
      </w:r>
      <w:r>
        <w:rPr>
          <w:color w:val="1F2937"/>
        </w:rPr>
        <w:t xml:space="preserve"> using precision, recall, and F1-Score metrics alongside a user satisfaction survey.</w:t>
      </w:r>
    </w:p>
    <w:p w:rsidR="00903D5D" w:rsidRDefault="008259B1">
      <w:pPr>
        <w:pStyle w:val="Heading2"/>
      </w:pPr>
      <w:proofErr w:type="gramStart"/>
      <w:r>
        <w:rPr>
          <w:color w:val="4A90C4"/>
        </w:rPr>
        <w:t>3.2  Out</w:t>
      </w:r>
      <w:proofErr w:type="gramEnd"/>
      <w:r>
        <w:rPr>
          <w:color w:val="4A90C4"/>
        </w:rPr>
        <w:t>-of-Scope Features</w:t>
      </w:r>
    </w:p>
    <w:p w:rsidR="00903D5D" w:rsidRDefault="008259B1">
      <w:pPr>
        <w:pStyle w:val="ListParagraph"/>
        <w:numPr>
          <w:ilvl w:val="0"/>
          <w:numId w:val="2"/>
        </w:numPr>
        <w:spacing w:before="60" w:after="60"/>
      </w:pPr>
      <w:r>
        <w:rPr>
          <w:color w:val="1F2937"/>
        </w:rPr>
        <w:t>Real-Time Collaboration: Multi-user simultaneous editing or shared document spaces are not supported in this version.</w:t>
      </w:r>
    </w:p>
    <w:p w:rsidR="00903D5D" w:rsidRDefault="008259B1">
      <w:pPr>
        <w:pStyle w:val="ListParagraph"/>
        <w:numPr>
          <w:ilvl w:val="0"/>
          <w:numId w:val="2"/>
        </w:numPr>
        <w:spacing w:before="60" w:after="60"/>
      </w:pPr>
      <w:r>
        <w:rPr>
          <w:color w:val="1F2937"/>
        </w:rPr>
        <w:t>Cloud Storage Integration: Documents are stored locally and are not synced to cloud storage services such as Google Drive or AWS S3.</w:t>
      </w:r>
    </w:p>
    <w:p w:rsidR="00903D5D" w:rsidRDefault="008259B1">
      <w:pPr>
        <w:pStyle w:val="ListParagraph"/>
        <w:numPr>
          <w:ilvl w:val="0"/>
          <w:numId w:val="2"/>
        </w:numPr>
        <w:spacing w:before="60" w:after="60"/>
      </w:pPr>
      <w:r>
        <w:rPr>
          <w:color w:val="1F2937"/>
        </w:rPr>
        <w:t xml:space="preserve">Audio/Video Processing: Only text-based documents are supported; audio transcription or video </w:t>
      </w:r>
      <w:proofErr w:type="spellStart"/>
      <w:r>
        <w:rPr>
          <w:color w:val="1F2937"/>
        </w:rPr>
        <w:t>summarisation</w:t>
      </w:r>
      <w:proofErr w:type="spellEnd"/>
      <w:r>
        <w:rPr>
          <w:color w:val="1F2937"/>
        </w:rPr>
        <w:t xml:space="preserve"> are excluded.</w:t>
      </w:r>
    </w:p>
    <w:p w:rsidR="00903D5D" w:rsidRDefault="008259B1">
      <w:pPr>
        <w:pStyle w:val="ListParagraph"/>
        <w:numPr>
          <w:ilvl w:val="0"/>
          <w:numId w:val="2"/>
        </w:numPr>
        <w:spacing w:before="60" w:after="60"/>
      </w:pPr>
      <w:r>
        <w:rPr>
          <w:color w:val="1F2937"/>
        </w:rPr>
        <w:t>O</w:t>
      </w:r>
      <w:r>
        <w:rPr>
          <w:color w:val="1F2937"/>
        </w:rPr>
        <w:t>ffline AI Inference: The system requires internet connectivity to communicate with the Google Gemini API.</w:t>
      </w:r>
    </w:p>
    <w:p w:rsidR="00903D5D" w:rsidRDefault="008259B1">
      <w:pPr>
        <w:pStyle w:val="Heading1"/>
        <w:pBdr>
          <w:bottom w:val="single" w:sz="8" w:space="4" w:color="2E75B6"/>
        </w:pBdr>
      </w:pPr>
      <w:r>
        <w:rPr>
          <w:color w:val="1A3A5C"/>
        </w:rPr>
        <w:t>4.  Objectives</w:t>
      </w:r>
    </w:p>
    <w:p w:rsidR="00903D5D" w:rsidRDefault="008259B1">
      <w:pPr>
        <w:spacing w:before="80" w:after="120" w:line="320" w:lineRule="auto"/>
        <w:jc w:val="both"/>
      </w:pPr>
      <w:r>
        <w:rPr>
          <w:color w:val="1F2937"/>
        </w:rPr>
        <w:t>The project was guided by the following specific, measurable objectives:</w:t>
      </w:r>
    </w:p>
    <w:p w:rsidR="00903D5D" w:rsidRDefault="008259B1">
      <w:pPr>
        <w:pStyle w:val="ListParagraph"/>
        <w:numPr>
          <w:ilvl w:val="0"/>
          <w:numId w:val="3"/>
        </w:numPr>
        <w:spacing w:before="60" w:after="60"/>
      </w:pPr>
      <w:r>
        <w:rPr>
          <w:color w:val="1F2937"/>
        </w:rPr>
        <w:t xml:space="preserve">Implement a complete RAG pipeline using </w:t>
      </w:r>
      <w:proofErr w:type="spellStart"/>
      <w:r>
        <w:rPr>
          <w:color w:val="1F2937"/>
        </w:rPr>
        <w:t>LangChain</w:t>
      </w:r>
      <w:proofErr w:type="spellEnd"/>
      <w:r>
        <w:rPr>
          <w:color w:val="1F2937"/>
        </w:rPr>
        <w:t xml:space="preserve"> for orchestr</w:t>
      </w:r>
      <w:r>
        <w:rPr>
          <w:color w:val="1F2937"/>
        </w:rPr>
        <w:t>ation, FAISS as the vector store, and Google Gemini models for both embedding generation and response synthesis.</w:t>
      </w:r>
    </w:p>
    <w:p w:rsidR="00903D5D" w:rsidRDefault="008259B1">
      <w:pPr>
        <w:pStyle w:val="ListParagraph"/>
        <w:numPr>
          <w:ilvl w:val="0"/>
          <w:numId w:val="3"/>
        </w:numPr>
        <w:spacing w:before="60" w:after="60"/>
      </w:pPr>
      <w:r>
        <w:rPr>
          <w:color w:val="1F2937"/>
        </w:rPr>
        <w:t xml:space="preserve">Build a scalable </w:t>
      </w:r>
      <w:proofErr w:type="spellStart"/>
      <w:r>
        <w:rPr>
          <w:color w:val="1F2937"/>
        </w:rPr>
        <w:t>FastAPI</w:t>
      </w:r>
      <w:proofErr w:type="spellEnd"/>
      <w:r>
        <w:rPr>
          <w:color w:val="1F2937"/>
        </w:rPr>
        <w:t xml:space="preserve"> backend with asynchronous SQLite persistence for document metadata and chat history, ensuring low-latency query handli</w:t>
      </w:r>
      <w:r>
        <w:rPr>
          <w:color w:val="1F2937"/>
        </w:rPr>
        <w:t>ng.</w:t>
      </w:r>
    </w:p>
    <w:p w:rsidR="00903D5D" w:rsidRDefault="008259B1">
      <w:pPr>
        <w:pStyle w:val="ListParagraph"/>
        <w:numPr>
          <w:ilvl w:val="0"/>
          <w:numId w:val="3"/>
        </w:numPr>
        <w:spacing w:before="60" w:after="60"/>
      </w:pPr>
      <w:r>
        <w:rPr>
          <w:color w:val="1F2937"/>
        </w:rPr>
        <w:t>Develop a clean, responsive React 18 frontend that provides real-time processing feedback, persistent chat history, and an intuitive user experience across device types.</w:t>
      </w:r>
    </w:p>
    <w:p w:rsidR="00903D5D" w:rsidRDefault="008259B1">
      <w:pPr>
        <w:pStyle w:val="ListParagraph"/>
        <w:numPr>
          <w:ilvl w:val="0"/>
          <w:numId w:val="3"/>
        </w:numPr>
        <w:spacing w:before="60" w:after="60"/>
      </w:pPr>
      <w:r>
        <w:rPr>
          <w:color w:val="1F2937"/>
        </w:rPr>
        <w:lastRenderedPageBreak/>
        <w:t>Integrate Google Gemini 1.5 Flash as the generation model and gemini-embedding-001</w:t>
      </w:r>
      <w:r>
        <w:rPr>
          <w:color w:val="1F2937"/>
        </w:rPr>
        <w:t xml:space="preserve"> as the embedding model to ensure high-quality semantic understanding.</w:t>
      </w:r>
    </w:p>
    <w:p w:rsidR="00903D5D" w:rsidRDefault="008259B1">
      <w:pPr>
        <w:pStyle w:val="ListParagraph"/>
        <w:numPr>
          <w:ilvl w:val="0"/>
          <w:numId w:val="3"/>
        </w:numPr>
        <w:spacing w:before="60" w:after="60"/>
      </w:pPr>
      <w:r>
        <w:rPr>
          <w:color w:val="1F2937"/>
        </w:rPr>
        <w:t xml:space="preserve">Evaluate system performance using standard information retrieval metrics (Precision, Recall, </w:t>
      </w:r>
      <w:proofErr w:type="gramStart"/>
      <w:r>
        <w:rPr>
          <w:color w:val="1F2937"/>
        </w:rPr>
        <w:t>F1</w:t>
      </w:r>
      <w:proofErr w:type="gramEnd"/>
      <w:r>
        <w:rPr>
          <w:color w:val="1F2937"/>
        </w:rPr>
        <w:t>-Score) and collect user feedback through a structured Likert-scale survey.</w:t>
      </w:r>
    </w:p>
    <w:p w:rsidR="00903D5D" w:rsidRDefault="008259B1">
      <w:pPr>
        <w:pStyle w:val="ListParagraph"/>
        <w:numPr>
          <w:ilvl w:val="0"/>
          <w:numId w:val="3"/>
        </w:numPr>
        <w:spacing w:before="60" w:after="60"/>
      </w:pPr>
      <w:r>
        <w:rPr>
          <w:color w:val="1F2937"/>
        </w:rPr>
        <w:t>Demonstrate th</w:t>
      </w:r>
      <w:r>
        <w:rPr>
          <w:color w:val="1F2937"/>
        </w:rPr>
        <w:t>e practical applicability of RAG architecture in solving real-world document comprehension challenges within an academic project context.</w:t>
      </w:r>
    </w:p>
    <w:p w:rsidR="00903D5D" w:rsidRDefault="008259B1">
      <w:pPr>
        <w:pStyle w:val="Heading1"/>
        <w:pBdr>
          <w:bottom w:val="single" w:sz="8" w:space="4" w:color="2E75B6"/>
        </w:pBdr>
      </w:pPr>
      <w:r>
        <w:rPr>
          <w:color w:val="1A3A5C"/>
        </w:rPr>
        <w:t>5.  Methodology</w:t>
      </w:r>
    </w:p>
    <w:p w:rsidR="00903D5D" w:rsidRDefault="008259B1">
      <w:pPr>
        <w:spacing w:before="80" w:after="120" w:line="320" w:lineRule="auto"/>
        <w:jc w:val="both"/>
      </w:pPr>
      <w:proofErr w:type="spellStart"/>
      <w:r>
        <w:rPr>
          <w:color w:val="1F2937"/>
        </w:rPr>
        <w:t>DocuMind</w:t>
      </w:r>
      <w:proofErr w:type="spellEnd"/>
      <w:r>
        <w:rPr>
          <w:color w:val="1F2937"/>
        </w:rPr>
        <w:t xml:space="preserve"> follows a structured RAG pipeline, implemented across a decoupled frontend-backend architectu</w:t>
      </w:r>
      <w:r>
        <w:rPr>
          <w:color w:val="1F2937"/>
        </w:rPr>
        <w:t>re. The methodology is divided into four logical phases: document ingestion, vector indexing, query resolution, and response delivery.</w:t>
      </w:r>
    </w:p>
    <w:p w:rsidR="00903D5D" w:rsidRDefault="008259B1">
      <w:pPr>
        <w:pStyle w:val="Heading2"/>
      </w:pPr>
      <w:proofErr w:type="gramStart"/>
      <w:r>
        <w:rPr>
          <w:color w:val="4A90C4"/>
        </w:rPr>
        <w:t>5.1  Document</w:t>
      </w:r>
      <w:proofErr w:type="gramEnd"/>
      <w:r>
        <w:rPr>
          <w:color w:val="4A90C4"/>
        </w:rPr>
        <w:t xml:space="preserve"> Ingestion and Parsing</w:t>
      </w:r>
    </w:p>
    <w:p w:rsidR="00903D5D" w:rsidRDefault="008259B1">
      <w:pPr>
        <w:spacing w:before="80" w:after="120" w:line="320" w:lineRule="auto"/>
        <w:jc w:val="both"/>
      </w:pPr>
      <w:r>
        <w:rPr>
          <w:color w:val="1F2937"/>
        </w:rPr>
        <w:t xml:space="preserve">When a user uploads a document through the React frontend, the file is transmitted to the </w:t>
      </w:r>
      <w:proofErr w:type="spellStart"/>
      <w:r>
        <w:rPr>
          <w:color w:val="1F2937"/>
        </w:rPr>
        <w:t>FastAPI</w:t>
      </w:r>
      <w:proofErr w:type="spellEnd"/>
      <w:r>
        <w:rPr>
          <w:color w:val="1F2937"/>
        </w:rPr>
        <w:t xml:space="preserve"> backend via a multipart HTTP request. The backend extracts raw text from the document</w:t>
      </w:r>
      <w:r w:rsidR="00A179E5">
        <w:rPr>
          <w:color w:val="1F2937"/>
        </w:rPr>
        <w:t xml:space="preserve"> using format-specific </w:t>
      </w:r>
      <w:proofErr w:type="gramStart"/>
      <w:r w:rsidR="00A179E5">
        <w:rPr>
          <w:color w:val="1F2937"/>
        </w:rPr>
        <w:t xml:space="preserve">parsers </w:t>
      </w:r>
      <w:r>
        <w:rPr>
          <w:color w:val="1F2937"/>
        </w:rPr>
        <w:t xml:space="preserve"> </w:t>
      </w:r>
      <w:proofErr w:type="spellStart"/>
      <w:r>
        <w:rPr>
          <w:color w:val="1F2937"/>
        </w:rPr>
        <w:t>PyMuPDF</w:t>
      </w:r>
      <w:proofErr w:type="spellEnd"/>
      <w:proofErr w:type="gramEnd"/>
      <w:r>
        <w:rPr>
          <w:color w:val="1F2937"/>
        </w:rPr>
        <w:t xml:space="preserve"> for PDFs, python-</w:t>
      </w:r>
      <w:proofErr w:type="spellStart"/>
      <w:r>
        <w:rPr>
          <w:color w:val="1F2937"/>
        </w:rPr>
        <w:t>docx</w:t>
      </w:r>
      <w:proofErr w:type="spellEnd"/>
      <w:r>
        <w:rPr>
          <w:color w:val="1F2937"/>
        </w:rPr>
        <w:t xml:space="preserve"> for DOCX f</w:t>
      </w:r>
      <w:r>
        <w:rPr>
          <w:color w:val="1F2937"/>
        </w:rPr>
        <w:t>iles, and standard I/O for TXT files. This extracted text forms the foundation of the processing pipeline.</w:t>
      </w:r>
    </w:p>
    <w:p w:rsidR="00903D5D" w:rsidRDefault="008259B1">
      <w:pPr>
        <w:pStyle w:val="Heading2"/>
      </w:pPr>
      <w:proofErr w:type="gramStart"/>
      <w:r>
        <w:rPr>
          <w:color w:val="4A90C4"/>
        </w:rPr>
        <w:t>5.2  Text</w:t>
      </w:r>
      <w:proofErr w:type="gramEnd"/>
      <w:r>
        <w:rPr>
          <w:color w:val="4A90C4"/>
        </w:rPr>
        <w:t xml:space="preserve"> Chunking</w:t>
      </w:r>
    </w:p>
    <w:p w:rsidR="00903D5D" w:rsidRDefault="008259B1">
      <w:pPr>
        <w:spacing w:before="80" w:after="120" w:line="320" w:lineRule="auto"/>
        <w:jc w:val="both"/>
      </w:pPr>
      <w:r>
        <w:rPr>
          <w:color w:val="1F2937"/>
        </w:rPr>
        <w:t xml:space="preserve">Raw extracted text is passed to </w:t>
      </w:r>
      <w:proofErr w:type="spellStart"/>
      <w:r>
        <w:rPr>
          <w:color w:val="1F2937"/>
        </w:rPr>
        <w:t>LangChain's</w:t>
      </w:r>
      <w:proofErr w:type="spellEnd"/>
      <w:r>
        <w:rPr>
          <w:color w:val="1F2937"/>
        </w:rPr>
        <w:t xml:space="preserve"> </w:t>
      </w:r>
      <w:proofErr w:type="spellStart"/>
      <w:r>
        <w:rPr>
          <w:color w:val="1F2937"/>
        </w:rPr>
        <w:t>RecursiveCharacterTextSplitter</w:t>
      </w:r>
      <w:proofErr w:type="spellEnd"/>
      <w:r>
        <w:rPr>
          <w:color w:val="1F2937"/>
        </w:rPr>
        <w:t>, which divides the content into overlapping chunks of a</w:t>
      </w:r>
      <w:r>
        <w:rPr>
          <w:color w:val="1F2937"/>
        </w:rPr>
        <w:t>pproximately 500 tokens each, with an overlap of 50 tokens between consecutive chunks. Overlapping ensures that contextual continuity is preserved across chunk boundaries, preventing the loss of information that spans two adjacent segments.</w:t>
      </w:r>
    </w:p>
    <w:p w:rsidR="00903D5D" w:rsidRDefault="008259B1">
      <w:pPr>
        <w:pStyle w:val="Heading2"/>
      </w:pPr>
      <w:proofErr w:type="gramStart"/>
      <w:r>
        <w:rPr>
          <w:color w:val="4A90C4"/>
        </w:rPr>
        <w:t>5.3  Embedding</w:t>
      </w:r>
      <w:proofErr w:type="gramEnd"/>
      <w:r>
        <w:rPr>
          <w:color w:val="4A90C4"/>
        </w:rPr>
        <w:t xml:space="preserve"> </w:t>
      </w:r>
      <w:r>
        <w:rPr>
          <w:color w:val="4A90C4"/>
        </w:rPr>
        <w:t>Generation</w:t>
      </w:r>
    </w:p>
    <w:p w:rsidR="00903D5D" w:rsidRDefault="008259B1">
      <w:pPr>
        <w:spacing w:before="80" w:after="120" w:line="320" w:lineRule="auto"/>
        <w:jc w:val="both"/>
      </w:pPr>
      <w:r>
        <w:rPr>
          <w:color w:val="1F2937"/>
        </w:rPr>
        <w:t xml:space="preserve">Each text chunk is individually submitted to Google's gemini-embedding-001 model via the Gemini API. This model transforms each chunk into a high-dimensional dense vector that captures its semantic meaning. These vectors encode not just lexical </w:t>
      </w:r>
      <w:r>
        <w:rPr>
          <w:color w:val="1F2937"/>
        </w:rPr>
        <w:t>content but conceptual relationships, enabling similarity comparisons that transcend simple word matching.</w:t>
      </w:r>
    </w:p>
    <w:p w:rsidR="00903D5D" w:rsidRDefault="008259B1">
      <w:pPr>
        <w:pStyle w:val="Heading2"/>
      </w:pPr>
      <w:proofErr w:type="gramStart"/>
      <w:r>
        <w:rPr>
          <w:color w:val="4A90C4"/>
        </w:rPr>
        <w:t>5.4  Vector</w:t>
      </w:r>
      <w:proofErr w:type="gramEnd"/>
      <w:r>
        <w:rPr>
          <w:color w:val="4A90C4"/>
        </w:rPr>
        <w:t xml:space="preserve"> Indexing with FAISS</w:t>
      </w:r>
    </w:p>
    <w:p w:rsidR="00903D5D" w:rsidRDefault="008259B1">
      <w:pPr>
        <w:spacing w:before="80" w:after="120" w:line="320" w:lineRule="auto"/>
        <w:jc w:val="both"/>
      </w:pPr>
      <w:r>
        <w:rPr>
          <w:color w:val="1F2937"/>
        </w:rPr>
        <w:t xml:space="preserve">The generated embedding vectors are indexed using Facebook AI Similarity Search (FAISS), an open-source library </w:t>
      </w:r>
      <w:proofErr w:type="spellStart"/>
      <w:r>
        <w:rPr>
          <w:color w:val="1F2937"/>
        </w:rPr>
        <w:t>optim</w:t>
      </w:r>
      <w:r>
        <w:rPr>
          <w:color w:val="1F2937"/>
        </w:rPr>
        <w:t>ised</w:t>
      </w:r>
      <w:proofErr w:type="spellEnd"/>
      <w:r>
        <w:rPr>
          <w:color w:val="1F2937"/>
        </w:rPr>
        <w:t xml:space="preserve"> for efficient nearest-</w:t>
      </w:r>
      <w:proofErr w:type="spellStart"/>
      <w:r>
        <w:rPr>
          <w:color w:val="1F2937"/>
        </w:rPr>
        <w:t>neighbour</w:t>
      </w:r>
      <w:proofErr w:type="spellEnd"/>
      <w:r>
        <w:rPr>
          <w:color w:val="1F2937"/>
        </w:rPr>
        <w:t xml:space="preserve"> search in high-dimensional spaces. The FAISS index is stored locally on the server and associated with the uploaded document's metadata in the SQLite database. This enables rapid retrieval even for large document sets.</w:t>
      </w:r>
    </w:p>
    <w:p w:rsidR="00903D5D" w:rsidRDefault="008259B1">
      <w:pPr>
        <w:pStyle w:val="Heading2"/>
      </w:pPr>
      <w:proofErr w:type="gramStart"/>
      <w:r>
        <w:rPr>
          <w:color w:val="4A90C4"/>
        </w:rPr>
        <w:t>5.5  Query</w:t>
      </w:r>
      <w:proofErr w:type="gramEnd"/>
      <w:r>
        <w:rPr>
          <w:color w:val="4A90C4"/>
        </w:rPr>
        <w:t xml:space="preserve"> Processing and Semantic Retrieval</w:t>
      </w:r>
    </w:p>
    <w:p w:rsidR="00903D5D" w:rsidRDefault="008259B1">
      <w:pPr>
        <w:spacing w:before="80" w:after="120" w:line="320" w:lineRule="auto"/>
        <w:jc w:val="both"/>
      </w:pPr>
      <w:r>
        <w:rPr>
          <w:color w:val="1F2937"/>
        </w:rPr>
        <w:lastRenderedPageBreak/>
        <w:t>When a user submits a question, the query string is embedded using the same gemini-embedding-001 model to produce a query vector. FAISS performs an approximate nearest-</w:t>
      </w:r>
      <w:proofErr w:type="spellStart"/>
      <w:r>
        <w:rPr>
          <w:color w:val="1F2937"/>
        </w:rPr>
        <w:t>neighbour</w:t>
      </w:r>
      <w:proofErr w:type="spellEnd"/>
      <w:r>
        <w:rPr>
          <w:color w:val="1F2937"/>
        </w:rPr>
        <w:t xml:space="preserve"> search against the document's ind</w:t>
      </w:r>
      <w:r>
        <w:rPr>
          <w:color w:val="1F2937"/>
        </w:rPr>
        <w:t>exed vectors and returns the top-k most semantically relevant chunks (typically k = 5). These retrieved chunks constitute the context window passed to the generation model.</w:t>
      </w:r>
    </w:p>
    <w:p w:rsidR="00903D5D" w:rsidRDefault="008259B1">
      <w:pPr>
        <w:pStyle w:val="Heading2"/>
      </w:pPr>
      <w:proofErr w:type="gramStart"/>
      <w:r>
        <w:rPr>
          <w:color w:val="4A90C4"/>
        </w:rPr>
        <w:t>5.6  Response</w:t>
      </w:r>
      <w:proofErr w:type="gramEnd"/>
      <w:r>
        <w:rPr>
          <w:color w:val="4A90C4"/>
        </w:rPr>
        <w:t xml:space="preserve"> Generation</w:t>
      </w:r>
    </w:p>
    <w:p w:rsidR="00903D5D" w:rsidRDefault="008259B1">
      <w:pPr>
        <w:spacing w:before="80" w:after="120" w:line="320" w:lineRule="auto"/>
        <w:jc w:val="both"/>
      </w:pPr>
      <w:r>
        <w:rPr>
          <w:color w:val="1F2937"/>
        </w:rPr>
        <w:t>The retrieved context chunks are concatenated with the user's original query and structured into a prompt, which is then submitted to Gemini 1.5 Flash via the Gemini Chat API. The model generates a coherent, grounded answer based exclusively on the provide</w:t>
      </w:r>
      <w:r>
        <w:rPr>
          <w:color w:val="1F2937"/>
        </w:rPr>
        <w:t>d context. The response is streamed back to the frontend in real time and simultaneously persisted to the SQLite database for session continuity.</w:t>
      </w:r>
    </w:p>
    <w:p w:rsidR="00903D5D" w:rsidRDefault="008259B1">
      <w:pPr>
        <w:pStyle w:val="Heading2"/>
      </w:pPr>
      <w:proofErr w:type="gramStart"/>
      <w:r>
        <w:rPr>
          <w:color w:val="4A90C4"/>
        </w:rPr>
        <w:t>5.7  Technical</w:t>
      </w:r>
      <w:proofErr w:type="gramEnd"/>
      <w:r>
        <w:rPr>
          <w:color w:val="4A90C4"/>
        </w:rPr>
        <w:t xml:space="preserve">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903D5D" w:rsidRDefault="008259B1">
            <w:r>
              <w:rPr>
                <w:b/>
                <w:bCs/>
                <w:color w:val="FFFFFF"/>
              </w:rPr>
              <w:t>Layer</w:t>
            </w:r>
          </w:p>
        </w:tc>
        <w:tc>
          <w:tcPr>
            <w:tcW w:w="70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903D5D" w:rsidRDefault="008259B1">
            <w:r>
              <w:rPr>
                <w:b/>
                <w:bCs/>
                <w:color w:val="FFFFFF"/>
              </w:rPr>
              <w:t>Technologies</w:t>
            </w:r>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Frontend</w:t>
            </w:r>
          </w:p>
        </w:tc>
        <w:tc>
          <w:tcPr>
            <w:tcW w:w="70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color w:val="1F2937"/>
              </w:rPr>
              <w:t xml:space="preserve">React 18, </w:t>
            </w:r>
            <w:proofErr w:type="spellStart"/>
            <w:r>
              <w:rPr>
                <w:color w:val="1F2937"/>
              </w:rPr>
              <w:t>Vite</w:t>
            </w:r>
            <w:proofErr w:type="spellEnd"/>
            <w:r>
              <w:rPr>
                <w:color w:val="1F2937"/>
              </w:rPr>
              <w:t xml:space="preserve">, Tailwind CSS, </w:t>
            </w:r>
            <w:proofErr w:type="spellStart"/>
            <w:r>
              <w:rPr>
                <w:color w:val="1F2937"/>
              </w:rPr>
              <w:t>Lucide</w:t>
            </w:r>
            <w:proofErr w:type="spellEnd"/>
            <w:r>
              <w:rPr>
                <w:color w:val="1F2937"/>
              </w:rPr>
              <w:t xml:space="preserve"> Icons, </w:t>
            </w:r>
            <w:proofErr w:type="spellStart"/>
            <w:r>
              <w:rPr>
                <w:color w:val="1F2937"/>
              </w:rPr>
              <w:t>Axios</w:t>
            </w:r>
            <w:proofErr w:type="spellEnd"/>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b/>
                <w:bCs/>
                <w:color w:val="1A3A5C"/>
              </w:rPr>
              <w:t>Backend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proofErr w:type="spellStart"/>
            <w:r>
              <w:rPr>
                <w:color w:val="1F2937"/>
              </w:rPr>
              <w:t>FastAPI</w:t>
            </w:r>
            <w:proofErr w:type="spellEnd"/>
            <w:r>
              <w:rPr>
                <w:color w:val="1F2937"/>
              </w:rPr>
              <w:t xml:space="preserve"> (Python), </w:t>
            </w:r>
            <w:proofErr w:type="spellStart"/>
            <w:r>
              <w:rPr>
                <w:color w:val="1F2937"/>
              </w:rPr>
              <w:t>SQLAlchemy</w:t>
            </w:r>
            <w:proofErr w:type="spellEnd"/>
            <w:r>
              <w:rPr>
                <w:color w:val="1F2937"/>
              </w:rPr>
              <w:t xml:space="preserve">, </w:t>
            </w:r>
            <w:proofErr w:type="spellStart"/>
            <w:r>
              <w:rPr>
                <w:color w:val="1F2937"/>
              </w:rPr>
              <w:t>aiosqlite</w:t>
            </w:r>
            <w:proofErr w:type="spellEnd"/>
            <w:r>
              <w:rPr>
                <w:color w:val="1F2937"/>
              </w:rPr>
              <w:t>, SQLite</w:t>
            </w:r>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AI — Generation</w:t>
            </w:r>
          </w:p>
        </w:tc>
        <w:tc>
          <w:tcPr>
            <w:tcW w:w="70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color w:val="1F2937"/>
              </w:rPr>
              <w:t>Google Gemini 1.5 Flash (gemini-1.5-flash)</w:t>
            </w:r>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b/>
                <w:bCs/>
                <w:color w:val="1A3A5C"/>
              </w:rPr>
              <w:t>AI — Embedding</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Google Gemini Embedding (gemini-embedding-001)</w:t>
            </w:r>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RAG Orchestration</w:t>
            </w:r>
          </w:p>
        </w:tc>
        <w:tc>
          <w:tcPr>
            <w:tcW w:w="70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proofErr w:type="spellStart"/>
            <w:r>
              <w:rPr>
                <w:color w:val="1F2937"/>
              </w:rPr>
              <w:t>LangChain</w:t>
            </w:r>
            <w:proofErr w:type="spellEnd"/>
            <w:r>
              <w:rPr>
                <w:color w:val="1F2937"/>
              </w:rPr>
              <w:t xml:space="preserve"> (document loading, splitting, chain management)</w:t>
            </w:r>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b/>
                <w:bCs/>
                <w:color w:val="1A3A5C"/>
              </w:rPr>
              <w:t>Vector Store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FAISS (Facebook AI Similarity Search)</w:t>
            </w:r>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8259B1">
            <w:r>
              <w:rPr>
                <w:b/>
                <w:bCs/>
                <w:color w:val="1A3A5C"/>
              </w:rPr>
              <w:t>Dev Tools</w:t>
            </w:r>
          </w:p>
        </w:tc>
        <w:tc>
          <w:tcPr>
            <w:tcW w:w="70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rsidR="00903D5D" w:rsidRDefault="00A179E5">
            <w:proofErr w:type="spellStart"/>
            <w:r>
              <w:rPr>
                <w:color w:val="1F2937"/>
              </w:rPr>
              <w:t>Git</w:t>
            </w:r>
            <w:proofErr w:type="spellEnd"/>
            <w:r>
              <w:rPr>
                <w:color w:val="1F2937"/>
              </w:rPr>
              <w:t>, GitHub, VS Code</w:t>
            </w:r>
          </w:p>
        </w:tc>
      </w:tr>
      <w:tr w:rsidR="00903D5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b/>
                <w:bCs/>
                <w:color w:val="1A3A5C"/>
              </w:rPr>
              <w:t>Evaluation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Precision, Recall, F1-Score; Likert-scale user survey</w:t>
            </w:r>
          </w:p>
        </w:tc>
      </w:tr>
    </w:tbl>
    <w:p w:rsidR="00903D5D" w:rsidRDefault="008259B1">
      <w:pPr>
        <w:pStyle w:val="Heading1"/>
        <w:pBdr>
          <w:bottom w:val="single" w:sz="8" w:space="4" w:color="2E75B6"/>
        </w:pBdr>
      </w:pPr>
      <w:r>
        <w:rPr>
          <w:color w:val="1A3A5C"/>
        </w:rPr>
        <w:t>6.  System Flowchart</w:t>
      </w:r>
    </w:p>
    <w:p w:rsidR="00903D5D" w:rsidRDefault="008259B1">
      <w:pPr>
        <w:spacing w:before="80" w:after="120" w:line="320" w:lineRule="auto"/>
        <w:jc w:val="both"/>
      </w:pPr>
      <w:r>
        <w:rPr>
          <w:color w:val="1F2937"/>
        </w:rPr>
        <w:t xml:space="preserve">The following describes the end-to-end flow of the </w:t>
      </w:r>
      <w:proofErr w:type="spellStart"/>
      <w:r>
        <w:rPr>
          <w:color w:val="1F2937"/>
        </w:rPr>
        <w:t>DocuMind</w:t>
      </w:r>
      <w:proofErr w:type="spellEnd"/>
      <w:r>
        <w:rPr>
          <w:color w:val="1F2937"/>
        </w:rPr>
        <w:t xml:space="preserve"> system, illustrating the sequence of operations from document upload to answer delivery.</w:t>
      </w:r>
    </w:p>
    <w:p w:rsidR="00903D5D" w:rsidRDefault="008259B1">
      <w:pPr>
        <w:pStyle w:val="Heading2"/>
      </w:pPr>
      <w:proofErr w:type="gramStart"/>
      <w:r>
        <w:rPr>
          <w:color w:val="4A90C4"/>
        </w:rPr>
        <w:t>6.1  Document</w:t>
      </w:r>
      <w:proofErr w:type="gramEnd"/>
      <w:r>
        <w:rPr>
          <w:color w:val="4A90C4"/>
        </w:rPr>
        <w:t xml:space="preserve"> Ingestion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903D5D" w:rsidRDefault="008259B1">
            <w:pPr>
              <w:jc w:val="center"/>
            </w:pPr>
            <w:r>
              <w:rPr>
                <w:b/>
                <w:bCs/>
                <w:color w:val="FFFFFF"/>
                <w:sz w:val="20"/>
                <w:szCs w:val="20"/>
              </w:rPr>
              <w:t>Step 1</w:t>
            </w:r>
          </w:p>
        </w:tc>
        <w:tc>
          <w:tcPr>
            <w:tcW w:w="8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rsidR="00903D5D" w:rsidRDefault="008259B1">
            <w:r>
              <w:rPr>
                <w:color w:val="1F2937"/>
              </w:rPr>
              <w:t>User uploads a PDF, TXT, or DOCX file via the React frontend.</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903D5D" w:rsidRDefault="008259B1">
            <w:pPr>
              <w:jc w:val="center"/>
            </w:pPr>
            <w:r>
              <w:rPr>
                <w:b/>
                <w:bCs/>
                <w:color w:val="FFFFFF"/>
                <w:sz w:val="20"/>
                <w:szCs w:val="20"/>
              </w:rPr>
              <w:t>Step 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T</w:t>
            </w:r>
            <w:r>
              <w:rPr>
                <w:color w:val="1F2937"/>
              </w:rPr>
              <w:t xml:space="preserve">he file is received by the </w:t>
            </w:r>
            <w:proofErr w:type="spellStart"/>
            <w:r>
              <w:rPr>
                <w:color w:val="1F2937"/>
              </w:rPr>
              <w:t>FastAPI</w:t>
            </w:r>
            <w:proofErr w:type="spellEnd"/>
            <w:r>
              <w:rPr>
                <w:color w:val="1F2937"/>
              </w:rPr>
              <w:t xml:space="preserve"> backend endpoint and raw text is extracted using a format-specific parser.</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903D5D" w:rsidRDefault="008259B1">
            <w:pPr>
              <w:jc w:val="center"/>
            </w:pPr>
            <w:r>
              <w:rPr>
                <w:b/>
                <w:bCs/>
                <w:color w:val="FFFFFF"/>
                <w:sz w:val="20"/>
                <w:szCs w:val="20"/>
              </w:rPr>
              <w:t>Step 3</w:t>
            </w:r>
          </w:p>
        </w:tc>
        <w:tc>
          <w:tcPr>
            <w:tcW w:w="8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rsidR="00903D5D" w:rsidRDefault="008259B1">
            <w:proofErr w:type="spellStart"/>
            <w:r>
              <w:rPr>
                <w:color w:val="1F2937"/>
              </w:rPr>
              <w:t>LangChain's</w:t>
            </w:r>
            <w:proofErr w:type="spellEnd"/>
            <w:r>
              <w:rPr>
                <w:color w:val="1F2937"/>
              </w:rPr>
              <w:t xml:space="preserve"> </w:t>
            </w:r>
            <w:proofErr w:type="spellStart"/>
            <w:r>
              <w:rPr>
                <w:color w:val="1F2937"/>
              </w:rPr>
              <w:t>RecursiveCharacterTextSplitter</w:t>
            </w:r>
            <w:proofErr w:type="spellEnd"/>
            <w:r>
              <w:rPr>
                <w:color w:val="1F2937"/>
              </w:rPr>
              <w:t xml:space="preserve"> divides the text into overlapping chunks (~500 tokens, 50-token overlap).</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903D5D" w:rsidRDefault="008259B1">
            <w:pPr>
              <w:jc w:val="center"/>
            </w:pPr>
            <w:r>
              <w:rPr>
                <w:b/>
                <w:bCs/>
                <w:color w:val="FFFFFF"/>
                <w:sz w:val="20"/>
                <w:szCs w:val="20"/>
              </w:rPr>
              <w:lastRenderedPageBreak/>
              <w:t>Step 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 xml:space="preserve">Each chunk is </w:t>
            </w:r>
            <w:proofErr w:type="spellStart"/>
            <w:r>
              <w:rPr>
                <w:color w:val="1F2937"/>
              </w:rPr>
              <w:t>vectorised</w:t>
            </w:r>
            <w:proofErr w:type="spellEnd"/>
            <w:r>
              <w:rPr>
                <w:color w:val="1F2937"/>
              </w:rPr>
              <w:t xml:space="preserve"> using gemini-embedding-001, producing a dense semantic embedding.</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903D5D" w:rsidRDefault="008259B1">
            <w:pPr>
              <w:jc w:val="center"/>
            </w:pPr>
            <w:r>
              <w:rPr>
                <w:b/>
                <w:bCs/>
                <w:color w:val="FFFFFF"/>
                <w:sz w:val="20"/>
                <w:szCs w:val="20"/>
              </w:rPr>
              <w:t>Step 5</w:t>
            </w:r>
          </w:p>
        </w:tc>
        <w:tc>
          <w:tcPr>
            <w:tcW w:w="8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rsidR="00903D5D" w:rsidRDefault="008259B1">
            <w:r>
              <w:rPr>
                <w:color w:val="1F2937"/>
              </w:rPr>
              <w:t xml:space="preserve">All </w:t>
            </w:r>
            <w:proofErr w:type="spellStart"/>
            <w:r>
              <w:rPr>
                <w:color w:val="1F2937"/>
              </w:rPr>
              <w:t>embeddings</w:t>
            </w:r>
            <w:proofErr w:type="spellEnd"/>
            <w:r>
              <w:rPr>
                <w:color w:val="1F2937"/>
              </w:rPr>
              <w:t xml:space="preserve"> are indexed into a local FAISS vector store and document metadata is saved to SQLite.</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903D5D" w:rsidRDefault="008259B1">
            <w:pPr>
              <w:jc w:val="center"/>
            </w:pPr>
            <w:r>
              <w:rPr>
                <w:b/>
                <w:bCs/>
                <w:color w:val="FFFFFF"/>
                <w:sz w:val="20"/>
                <w:szCs w:val="20"/>
              </w:rPr>
              <w:t>Step 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The frontend is notified of successful ingestion; the document is now ready for querying.</w:t>
            </w:r>
          </w:p>
        </w:tc>
      </w:tr>
    </w:tbl>
    <w:p w:rsidR="00903D5D" w:rsidRDefault="00903D5D">
      <w:pPr>
        <w:spacing w:before="60" w:after="60"/>
      </w:pPr>
    </w:p>
    <w:p w:rsidR="00903D5D" w:rsidRDefault="008259B1">
      <w:pPr>
        <w:pStyle w:val="Heading2"/>
      </w:pPr>
      <w:proofErr w:type="gramStart"/>
      <w:r>
        <w:rPr>
          <w:color w:val="4A90C4"/>
        </w:rPr>
        <w:t>6.2  Query</w:t>
      </w:r>
      <w:proofErr w:type="gramEnd"/>
      <w:r>
        <w:rPr>
          <w:color w:val="4A90C4"/>
        </w:rPr>
        <w:t xml:space="preserve"> Resolution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A90C4"/>
            <w:tcMar>
              <w:top w:w="80" w:type="dxa"/>
              <w:left w:w="120" w:type="dxa"/>
              <w:bottom w:w="80" w:type="dxa"/>
              <w:right w:w="120" w:type="dxa"/>
            </w:tcMar>
            <w:vAlign w:val="center"/>
          </w:tcPr>
          <w:p w:rsidR="00903D5D" w:rsidRDefault="008259B1">
            <w:pPr>
              <w:jc w:val="center"/>
            </w:pPr>
            <w:r>
              <w:rPr>
                <w:b/>
                <w:bCs/>
                <w:color w:val="FFFFFF"/>
                <w:sz w:val="20"/>
                <w:szCs w:val="20"/>
              </w:rPr>
              <w:t>Step 1</w:t>
            </w:r>
          </w:p>
        </w:tc>
        <w:tc>
          <w:tcPr>
            <w:tcW w:w="8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rsidR="00903D5D" w:rsidRDefault="008259B1">
            <w:r>
              <w:rPr>
                <w:color w:val="1F2937"/>
              </w:rPr>
              <w:t>User types a natural-language question in the chat interface.</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A90C4"/>
            <w:tcMar>
              <w:top w:w="80" w:type="dxa"/>
              <w:left w:w="120" w:type="dxa"/>
              <w:bottom w:w="80" w:type="dxa"/>
              <w:right w:w="120" w:type="dxa"/>
            </w:tcMar>
            <w:vAlign w:val="center"/>
          </w:tcPr>
          <w:p w:rsidR="00903D5D" w:rsidRDefault="008259B1">
            <w:pPr>
              <w:jc w:val="center"/>
            </w:pPr>
            <w:r>
              <w:rPr>
                <w:b/>
                <w:bCs/>
                <w:color w:val="FFFFFF"/>
                <w:sz w:val="20"/>
                <w:szCs w:val="20"/>
              </w:rPr>
              <w:t>Step 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The query is transmitted to the backend and embedded using gemini-embedding-001.</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A90C4"/>
            <w:tcMar>
              <w:top w:w="80" w:type="dxa"/>
              <w:left w:w="120" w:type="dxa"/>
              <w:bottom w:w="80" w:type="dxa"/>
              <w:right w:w="120" w:type="dxa"/>
            </w:tcMar>
            <w:vAlign w:val="center"/>
          </w:tcPr>
          <w:p w:rsidR="00903D5D" w:rsidRDefault="008259B1">
            <w:pPr>
              <w:jc w:val="center"/>
            </w:pPr>
            <w:r>
              <w:rPr>
                <w:b/>
                <w:bCs/>
                <w:color w:val="FFFFFF"/>
                <w:sz w:val="20"/>
                <w:szCs w:val="20"/>
              </w:rPr>
              <w:t>Step 3</w:t>
            </w:r>
          </w:p>
        </w:tc>
        <w:tc>
          <w:tcPr>
            <w:tcW w:w="8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rsidR="00903D5D" w:rsidRDefault="008259B1">
            <w:r>
              <w:rPr>
                <w:color w:val="1F2937"/>
              </w:rPr>
              <w:t>FAISS performs an approximate nearest-</w:t>
            </w:r>
            <w:proofErr w:type="spellStart"/>
            <w:r>
              <w:rPr>
                <w:color w:val="1F2937"/>
              </w:rPr>
              <w:t>neighbour</w:t>
            </w:r>
            <w:proofErr w:type="spellEnd"/>
            <w:r>
              <w:rPr>
                <w:color w:val="1F2937"/>
              </w:rPr>
              <w:t xml:space="preserve"> search and retrieves the top-k most relevant document chunks.</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A90C4"/>
            <w:tcMar>
              <w:top w:w="80" w:type="dxa"/>
              <w:left w:w="120" w:type="dxa"/>
              <w:bottom w:w="80" w:type="dxa"/>
              <w:right w:w="120" w:type="dxa"/>
            </w:tcMar>
            <w:vAlign w:val="center"/>
          </w:tcPr>
          <w:p w:rsidR="00903D5D" w:rsidRDefault="008259B1">
            <w:pPr>
              <w:jc w:val="center"/>
            </w:pPr>
            <w:r>
              <w:rPr>
                <w:b/>
                <w:bCs/>
                <w:color w:val="FFFFFF"/>
                <w:sz w:val="20"/>
                <w:szCs w:val="20"/>
              </w:rPr>
              <w:t>Step 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The retrieved chunks are combined with the original query to form a structured prompt.</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A90C4"/>
            <w:tcMar>
              <w:top w:w="80" w:type="dxa"/>
              <w:left w:w="120" w:type="dxa"/>
              <w:bottom w:w="80" w:type="dxa"/>
              <w:right w:w="120" w:type="dxa"/>
            </w:tcMar>
            <w:vAlign w:val="center"/>
          </w:tcPr>
          <w:p w:rsidR="00903D5D" w:rsidRDefault="008259B1">
            <w:pPr>
              <w:jc w:val="center"/>
            </w:pPr>
            <w:r>
              <w:rPr>
                <w:b/>
                <w:bCs/>
                <w:color w:val="FFFFFF"/>
                <w:sz w:val="20"/>
                <w:szCs w:val="20"/>
              </w:rPr>
              <w:t>Step 5</w:t>
            </w:r>
          </w:p>
        </w:tc>
        <w:tc>
          <w:tcPr>
            <w:tcW w:w="8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rsidR="00903D5D" w:rsidRDefault="008259B1">
            <w:r>
              <w:rPr>
                <w:color w:val="1F2937"/>
              </w:rPr>
              <w:t>The prompt is sent to Gemini 1.5 Flash, which generates a precise, context-grounded response.</w:t>
            </w:r>
          </w:p>
        </w:tc>
      </w:tr>
      <w:tr w:rsidR="00903D5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A90C4"/>
            <w:tcMar>
              <w:top w:w="80" w:type="dxa"/>
              <w:left w:w="120" w:type="dxa"/>
              <w:bottom w:w="80" w:type="dxa"/>
              <w:right w:w="120" w:type="dxa"/>
            </w:tcMar>
            <w:vAlign w:val="center"/>
          </w:tcPr>
          <w:p w:rsidR="00903D5D" w:rsidRDefault="008259B1">
            <w:pPr>
              <w:jc w:val="center"/>
            </w:pPr>
            <w:r>
              <w:rPr>
                <w:b/>
                <w:bCs/>
                <w:color w:val="FFFFFF"/>
                <w:sz w:val="20"/>
                <w:szCs w:val="20"/>
              </w:rPr>
              <w:t>Step 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3D5D" w:rsidRDefault="008259B1">
            <w:r>
              <w:rPr>
                <w:color w:val="1F2937"/>
              </w:rPr>
              <w:t>The response is streamed back to the frontend in real time and persisted in SQLite for session continuity.</w:t>
            </w:r>
          </w:p>
        </w:tc>
      </w:tr>
    </w:tbl>
    <w:p w:rsidR="00903D5D" w:rsidRDefault="008259B1">
      <w:pPr>
        <w:pStyle w:val="Heading1"/>
        <w:pBdr>
          <w:bottom w:val="single" w:sz="8" w:space="4" w:color="2E75B6"/>
        </w:pBdr>
      </w:pPr>
      <w:r>
        <w:rPr>
          <w:color w:val="1A3A5C"/>
        </w:rPr>
        <w:t>7.  Code</w:t>
      </w:r>
    </w:p>
    <w:p w:rsidR="00903D5D" w:rsidRDefault="008259B1">
      <w:pPr>
        <w:spacing w:before="80" w:after="120" w:line="320" w:lineRule="auto"/>
        <w:jc w:val="both"/>
      </w:pPr>
      <w:r>
        <w:rPr>
          <w:color w:val="1F2937"/>
        </w:rPr>
        <w:t xml:space="preserve">The following </w:t>
      </w:r>
      <w:proofErr w:type="gramStart"/>
      <w:r>
        <w:rPr>
          <w:color w:val="1F2937"/>
        </w:rPr>
        <w:t>presents</w:t>
      </w:r>
      <w:proofErr w:type="gramEnd"/>
      <w:r>
        <w:rPr>
          <w:color w:val="1F2937"/>
        </w:rPr>
        <w:t xml:space="preserve"> key implementation excerpts from </w:t>
      </w:r>
      <w:proofErr w:type="spellStart"/>
      <w:r>
        <w:rPr>
          <w:color w:val="1F2937"/>
        </w:rPr>
        <w:t>DocuMind's</w:t>
      </w:r>
      <w:proofErr w:type="spellEnd"/>
      <w:r>
        <w:rPr>
          <w:color w:val="1F2937"/>
        </w:rPr>
        <w:t xml:space="preserve"> backend and frontend codebases. These snippets illustrate the critical components of the RAG pipeline and the API layer.</w:t>
      </w:r>
    </w:p>
    <w:p w:rsidR="00903D5D" w:rsidRDefault="00A179E5">
      <w:pPr>
        <w:pStyle w:val="Heading2"/>
      </w:pPr>
      <w:proofErr w:type="gramStart"/>
      <w:r>
        <w:rPr>
          <w:color w:val="4A90C4"/>
        </w:rPr>
        <w:t>7.1  Backend</w:t>
      </w:r>
      <w:proofErr w:type="gramEnd"/>
      <w:r>
        <w:rPr>
          <w:color w:val="4A90C4"/>
        </w:rPr>
        <w:t xml:space="preserve"> </w:t>
      </w:r>
      <w:r w:rsidR="008259B1">
        <w:rPr>
          <w:color w:val="4A90C4"/>
        </w:rPr>
        <w:t xml:space="preserve"> Document Ingestion &amp; Chunking</w:t>
      </w:r>
    </w:p>
    <w:p w:rsidR="00903D5D" w:rsidRDefault="008259B1">
      <w:pPr>
        <w:pStyle w:val="Heading3"/>
      </w:pPr>
      <w:proofErr w:type="spellStart"/>
      <w:r>
        <w:rPr>
          <w:color w:val="2E75B6"/>
        </w:rPr>
        <w:t>FastAPI</w:t>
      </w:r>
      <w:proofErr w:type="spellEnd"/>
      <w:r>
        <w:rPr>
          <w:color w:val="2E75B6"/>
        </w:rPr>
        <w:t xml:space="preserve"> Upload Endpoint</w:t>
      </w:r>
      <w:r>
        <w:rPr>
          <w:color w:val="2E75B6"/>
        </w:rPr>
        <w:t xml:space="preserve"> (main.py — excerpt)</w:t>
      </w:r>
    </w:p>
    <w:p w:rsidR="00903D5D" w:rsidRDefault="008259B1">
      <w:pPr>
        <w:pBdr>
          <w:left w:val="single" w:sz="12" w:space="4" w:color="2E75B6"/>
        </w:pBdr>
        <w:shd w:val="clear" w:color="auto" w:fill="1E1E2E"/>
        <w:spacing w:before="80" w:after="12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app.post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/documents/upload") </w:t>
      </w:r>
      <w:proofErr w:type="spellStart"/>
      <w:r>
        <w:rPr>
          <w:rFonts w:ascii="Courier New" w:eastAsia="Courier New" w:hAnsi="Courier New" w:cs="Courier New"/>
          <w:color w:val="D4D4D4"/>
          <w:sz w:val="18"/>
          <w:szCs w:val="18"/>
        </w:rPr>
        <w:t>async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upload_document</w:t>
      </w:r>
      <w:proofErr w:type="spellEnd"/>
      <w:r>
        <w:rPr>
          <w:rFonts w:ascii="Courier New" w:eastAsia="Courier New" w:hAnsi="Courier New" w:cs="Courier New"/>
          <w:color w:val="D4D4D4"/>
          <w:sz w:val="18"/>
          <w:szCs w:val="18"/>
        </w:rPr>
        <w:t xml:space="preserve">(file: </w:t>
      </w:r>
      <w:proofErr w:type="spellStart"/>
      <w:r>
        <w:rPr>
          <w:rFonts w:ascii="Courier New" w:eastAsia="Courier New" w:hAnsi="Courier New" w:cs="Courier New"/>
          <w:color w:val="D4D4D4"/>
          <w:sz w:val="18"/>
          <w:szCs w:val="18"/>
        </w:rPr>
        <w:t>UploadFile</w:t>
      </w:r>
      <w:proofErr w:type="spellEnd"/>
      <w:r>
        <w:rPr>
          <w:rFonts w:ascii="Courier New" w:eastAsia="Courier New" w:hAnsi="Courier New" w:cs="Courier New"/>
          <w:color w:val="D4D4D4"/>
          <w:sz w:val="18"/>
          <w:szCs w:val="18"/>
        </w:rPr>
        <w:t xml:space="preserve"> = File(...),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AsyncSession</w:t>
      </w:r>
      <w:proofErr w:type="spellEnd"/>
      <w:r>
        <w:rPr>
          <w:rFonts w:ascii="Courier New" w:eastAsia="Courier New" w:hAnsi="Courier New" w:cs="Courier New"/>
          <w:color w:val="D4D4D4"/>
          <w:sz w:val="18"/>
          <w:szCs w:val="18"/>
        </w:rPr>
        <w:t xml:space="preserve"> = Depends(</w:t>
      </w:r>
      <w:proofErr w:type="spellStart"/>
      <w:r>
        <w:rPr>
          <w:rFonts w:ascii="Courier New" w:eastAsia="Courier New" w:hAnsi="Courier New" w:cs="Courier New"/>
          <w:color w:val="D4D4D4"/>
          <w:sz w:val="18"/>
          <w:szCs w:val="18"/>
        </w:rPr>
        <w:t>get_db</w:t>
      </w:r>
      <w:proofErr w:type="spellEnd"/>
      <w:r>
        <w:rPr>
          <w:rFonts w:ascii="Courier New" w:eastAsia="Courier New" w:hAnsi="Courier New" w:cs="Courier New"/>
          <w:color w:val="D4D4D4"/>
          <w:sz w:val="18"/>
          <w:szCs w:val="18"/>
        </w:rPr>
        <w:t xml:space="preserve">)):     content = await </w:t>
      </w:r>
      <w:proofErr w:type="spellStart"/>
      <w:r>
        <w:rPr>
          <w:rFonts w:ascii="Courier New" w:eastAsia="Courier New" w:hAnsi="Courier New" w:cs="Courier New"/>
          <w:color w:val="D4D4D4"/>
          <w:sz w:val="18"/>
          <w:szCs w:val="18"/>
        </w:rPr>
        <w:t>file.read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raw_text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extract_text</w:t>
      </w:r>
      <w:proofErr w:type="spellEnd"/>
      <w:r>
        <w:rPr>
          <w:rFonts w:ascii="Courier New" w:eastAsia="Courier New" w:hAnsi="Courier New" w:cs="Courier New"/>
          <w:color w:val="D4D4D4"/>
          <w:sz w:val="18"/>
          <w:szCs w:val="18"/>
        </w:rPr>
        <w:t xml:space="preserve">(content, </w:t>
      </w:r>
      <w:proofErr w:type="spellStart"/>
      <w:r>
        <w:rPr>
          <w:rFonts w:ascii="Courier New" w:eastAsia="Courier New" w:hAnsi="Courier New" w:cs="Courier New"/>
          <w:color w:val="D4D4D4"/>
          <w:sz w:val="18"/>
          <w:szCs w:val="18"/>
        </w:rPr>
        <w:t>file.filename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xml:space="preserve">    splitter = </w:t>
      </w:r>
      <w:proofErr w:type="spellStart"/>
      <w:r>
        <w:rPr>
          <w:rFonts w:ascii="Courier New" w:eastAsia="Courier New" w:hAnsi="Courier New" w:cs="Courier New"/>
          <w:color w:val="D4D4D4"/>
          <w:sz w:val="18"/>
          <w:szCs w:val="18"/>
        </w:rPr>
        <w:t>RecursiveCharacterTextSplitter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chunk_size</w:t>
      </w:r>
      <w:proofErr w:type="spellEnd"/>
      <w:r>
        <w:rPr>
          <w:rFonts w:ascii="Courier New" w:eastAsia="Courier New" w:hAnsi="Courier New" w:cs="Courier New"/>
          <w:color w:val="D4D4D4"/>
          <w:sz w:val="18"/>
          <w:szCs w:val="18"/>
        </w:rPr>
        <w:t xml:space="preserve">=500, </w:t>
      </w:r>
      <w:proofErr w:type="spellStart"/>
      <w:r>
        <w:rPr>
          <w:rFonts w:ascii="Courier New" w:eastAsia="Courier New" w:hAnsi="Courier New" w:cs="Courier New"/>
          <w:color w:val="D4D4D4"/>
          <w:sz w:val="18"/>
          <w:szCs w:val="18"/>
        </w:rPr>
        <w:t>chunk_overlap</w:t>
      </w:r>
      <w:proofErr w:type="spellEnd"/>
      <w:r>
        <w:rPr>
          <w:rFonts w:ascii="Courier New" w:eastAsia="Courier New" w:hAnsi="Courier New" w:cs="Courier New"/>
          <w:color w:val="D4D4D4"/>
          <w:sz w:val="18"/>
          <w:szCs w:val="18"/>
        </w:rPr>
        <w:t xml:space="preserve">=50)     chunks = </w:t>
      </w:r>
      <w:proofErr w:type="spellStart"/>
      <w:r>
        <w:rPr>
          <w:rFonts w:ascii="Courier New" w:eastAsia="Courier New" w:hAnsi="Courier New" w:cs="Courier New"/>
          <w:color w:val="D4D4D4"/>
          <w:sz w:val="18"/>
          <w:szCs w:val="18"/>
        </w:rPr>
        <w:t>splitter.split_text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raw_text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embeddings</w:t>
      </w:r>
      <w:proofErr w:type="spellEnd"/>
      <w:r>
        <w:rPr>
          <w:rFonts w:ascii="Courier New" w:eastAsia="Courier New" w:hAnsi="Courier New" w:cs="Courier New"/>
          <w:color w:val="D4D4D4"/>
          <w:sz w:val="18"/>
          <w:szCs w:val="18"/>
        </w:rPr>
        <w:t xml:space="preserve"> = GoogleGenerativeAIEmbeddings(model="models/gemini-embedding-001")     </w:t>
      </w:r>
      <w:proofErr w:type="spellStart"/>
      <w:r>
        <w:rPr>
          <w:rFonts w:ascii="Courier New" w:eastAsia="Courier New" w:hAnsi="Courier New" w:cs="Courier New"/>
          <w:color w:val="D4D4D4"/>
          <w:sz w:val="18"/>
          <w:szCs w:val="18"/>
        </w:rPr>
        <w:t>vector_store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FAISS.from_texts</w:t>
      </w:r>
      <w:proofErr w:type="spellEnd"/>
      <w:r>
        <w:rPr>
          <w:rFonts w:ascii="Courier New" w:eastAsia="Courier New" w:hAnsi="Courier New" w:cs="Courier New"/>
          <w:color w:val="D4D4D4"/>
          <w:sz w:val="18"/>
          <w:szCs w:val="18"/>
        </w:rPr>
        <w:t xml:space="preserve">(chunks, </w:t>
      </w:r>
      <w:proofErr w:type="spellStart"/>
      <w:r>
        <w:rPr>
          <w:rFonts w:ascii="Courier New" w:eastAsia="Courier New" w:hAnsi="Courier New" w:cs="Courier New"/>
          <w:color w:val="D4D4D4"/>
          <w:sz w:val="18"/>
          <w:szCs w:val="18"/>
        </w:rPr>
        <w:t>embedd</w:t>
      </w:r>
      <w:r>
        <w:rPr>
          <w:rFonts w:ascii="Courier New" w:eastAsia="Courier New" w:hAnsi="Courier New" w:cs="Courier New"/>
          <w:color w:val="D4D4D4"/>
          <w:sz w:val="18"/>
          <w:szCs w:val="18"/>
        </w:rPr>
        <w:t>ings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index_path</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f"indexes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file.filename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faiss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vector_store.save_local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index_path</w:t>
      </w:r>
      <w:proofErr w:type="spellEnd"/>
      <w:r>
        <w:rPr>
          <w:rFonts w:ascii="Courier New" w:eastAsia="Courier New" w:hAnsi="Courier New" w:cs="Courier New"/>
          <w:color w:val="D4D4D4"/>
          <w:sz w:val="18"/>
          <w:szCs w:val="18"/>
        </w:rPr>
        <w:t>)     doc = Document(filename=</w:t>
      </w:r>
      <w:proofErr w:type="spellStart"/>
      <w:r>
        <w:rPr>
          <w:rFonts w:ascii="Courier New" w:eastAsia="Courier New" w:hAnsi="Courier New" w:cs="Courier New"/>
          <w:color w:val="D4D4D4"/>
          <w:sz w:val="18"/>
          <w:szCs w:val="18"/>
        </w:rPr>
        <w:t>file</w:t>
      </w:r>
      <w:r w:rsidR="00A179E5">
        <w:rPr>
          <w:rFonts w:ascii="Courier New" w:eastAsia="Courier New" w:hAnsi="Courier New" w:cs="Courier New"/>
          <w:color w:val="D4D4D4"/>
          <w:sz w:val="18"/>
          <w:szCs w:val="18"/>
        </w:rPr>
        <w:t>.file</w:t>
      </w:r>
      <w:proofErr w:type="spellEnd"/>
    </w:p>
    <w:p w:rsidR="00903D5D" w:rsidRDefault="008259B1">
      <w:pPr>
        <w:pStyle w:val="Heading2"/>
      </w:pPr>
      <w:proofErr w:type="gramStart"/>
      <w:r>
        <w:rPr>
          <w:color w:val="4A90C4"/>
        </w:rPr>
        <w:t>7.2  Backend</w:t>
      </w:r>
      <w:proofErr w:type="gramEnd"/>
      <w:r>
        <w:rPr>
          <w:color w:val="4A90C4"/>
        </w:rPr>
        <w:t xml:space="preserve"> — Semantic Retrieval &amp; Response Generation</w:t>
      </w:r>
    </w:p>
    <w:p w:rsidR="00903D5D" w:rsidRDefault="008259B1">
      <w:pPr>
        <w:pStyle w:val="Heading3"/>
      </w:pPr>
      <w:r>
        <w:rPr>
          <w:color w:val="2E75B6"/>
        </w:rPr>
        <w:t>RAG Query Handler (main.py — excerpt)</w:t>
      </w:r>
    </w:p>
    <w:p w:rsidR="00903D5D" w:rsidRDefault="008259B1">
      <w:pPr>
        <w:pBdr>
          <w:left w:val="single" w:sz="12" w:space="4" w:color="2E75B6"/>
        </w:pBdr>
        <w:shd w:val="clear" w:color="auto" w:fill="1E1E2E"/>
        <w:spacing w:before="80" w:after="12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app.post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/chat/{</w:t>
      </w:r>
      <w:proofErr w:type="spellStart"/>
      <w:r>
        <w:rPr>
          <w:rFonts w:ascii="Courier New" w:eastAsia="Courier New" w:hAnsi="Courier New" w:cs="Courier New"/>
          <w:color w:val="D4D4D4"/>
          <w:sz w:val="18"/>
          <w:szCs w:val="18"/>
        </w:rPr>
        <w:t>doc_id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async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def</w:t>
      </w:r>
      <w:proofErr w:type="spellEnd"/>
      <w:r>
        <w:rPr>
          <w:rFonts w:ascii="Courier New" w:eastAsia="Courier New" w:hAnsi="Courier New" w:cs="Courier New"/>
          <w:color w:val="D4D4D4"/>
          <w:sz w:val="18"/>
          <w:szCs w:val="18"/>
        </w:rPr>
        <w:t xml:space="preserve"> chat(</w:t>
      </w:r>
      <w:proofErr w:type="spellStart"/>
      <w:r>
        <w:rPr>
          <w:rFonts w:ascii="Courier New" w:eastAsia="Courier New" w:hAnsi="Courier New" w:cs="Courier New"/>
          <w:color w:val="D4D4D4"/>
          <w:sz w:val="18"/>
          <w:szCs w:val="18"/>
        </w:rPr>
        <w:t>doc_id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int</w:t>
      </w:r>
      <w:proofErr w:type="spellEnd"/>
      <w:r>
        <w:rPr>
          <w:rFonts w:ascii="Courier New" w:eastAsia="Courier New" w:hAnsi="Courier New" w:cs="Courier New"/>
          <w:color w:val="D4D4D4"/>
          <w:sz w:val="18"/>
          <w:szCs w:val="18"/>
        </w:rPr>
        <w:t xml:space="preserve">, request: </w:t>
      </w:r>
      <w:proofErr w:type="spellStart"/>
      <w:r>
        <w:rPr>
          <w:rFonts w:ascii="Courier New" w:eastAsia="Courier New" w:hAnsi="Courier New" w:cs="Courier New"/>
          <w:color w:val="D4D4D4"/>
          <w:sz w:val="18"/>
          <w:szCs w:val="18"/>
        </w:rPr>
        <w:t>ChatRequest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AsyncSession</w:t>
      </w:r>
      <w:proofErr w:type="spellEnd"/>
      <w:r>
        <w:rPr>
          <w:rFonts w:ascii="Courier New" w:eastAsia="Courier New" w:hAnsi="Courier New" w:cs="Courier New"/>
          <w:color w:val="D4D4D4"/>
          <w:sz w:val="18"/>
          <w:szCs w:val="18"/>
        </w:rPr>
        <w:t xml:space="preserve"> = Depends(</w:t>
      </w:r>
      <w:proofErr w:type="spellStart"/>
      <w:r>
        <w:rPr>
          <w:rFonts w:ascii="Courier New" w:eastAsia="Courier New" w:hAnsi="Courier New" w:cs="Courier New"/>
          <w:color w:val="D4D4D4"/>
          <w:sz w:val="18"/>
          <w:szCs w:val="18"/>
        </w:rPr>
        <w:t>get_db</w:t>
      </w:r>
      <w:proofErr w:type="spellEnd"/>
      <w:r>
        <w:rPr>
          <w:rFonts w:ascii="Courier New" w:eastAsia="Courier New" w:hAnsi="Courier New" w:cs="Courier New"/>
          <w:color w:val="D4D4D4"/>
          <w:sz w:val="18"/>
          <w:szCs w:val="18"/>
        </w:rPr>
        <w:t>)):     do</w:t>
      </w:r>
      <w:r>
        <w:rPr>
          <w:rFonts w:ascii="Courier New" w:eastAsia="Courier New" w:hAnsi="Courier New" w:cs="Courier New"/>
          <w:color w:val="D4D4D4"/>
          <w:sz w:val="18"/>
          <w:szCs w:val="18"/>
        </w:rPr>
        <w:t xml:space="preserve">c = await </w:t>
      </w:r>
      <w:proofErr w:type="spellStart"/>
      <w:r>
        <w:rPr>
          <w:rFonts w:ascii="Courier New" w:eastAsia="Courier New" w:hAnsi="Courier New" w:cs="Courier New"/>
          <w:color w:val="D4D4D4"/>
          <w:sz w:val="18"/>
          <w:szCs w:val="18"/>
        </w:rPr>
        <w:t>db.get</w:t>
      </w:r>
      <w:proofErr w:type="spellEnd"/>
      <w:r>
        <w:rPr>
          <w:rFonts w:ascii="Courier New" w:eastAsia="Courier New" w:hAnsi="Courier New" w:cs="Courier New"/>
          <w:color w:val="D4D4D4"/>
          <w:sz w:val="18"/>
          <w:szCs w:val="18"/>
        </w:rPr>
        <w:t xml:space="preserve">(Document, </w:t>
      </w:r>
      <w:proofErr w:type="spellStart"/>
      <w:r>
        <w:rPr>
          <w:rFonts w:ascii="Courier New" w:eastAsia="Courier New" w:hAnsi="Courier New" w:cs="Courier New"/>
          <w:color w:val="D4D4D4"/>
          <w:sz w:val="18"/>
          <w:szCs w:val="18"/>
        </w:rPr>
        <w:t>doc_id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embeddings</w:t>
      </w:r>
      <w:proofErr w:type="spellEnd"/>
      <w:r>
        <w:rPr>
          <w:rFonts w:ascii="Courier New" w:eastAsia="Courier New" w:hAnsi="Courier New" w:cs="Courier New"/>
          <w:color w:val="D4D4D4"/>
          <w:sz w:val="18"/>
          <w:szCs w:val="18"/>
        </w:rPr>
        <w:t xml:space="preserve"> = GoogleGenerativeAIEmbeddings(model="models/gemini-embedding-001")     </w:t>
      </w:r>
      <w:proofErr w:type="spellStart"/>
      <w:r>
        <w:rPr>
          <w:rFonts w:ascii="Courier New" w:eastAsia="Courier New" w:hAnsi="Courier New" w:cs="Courier New"/>
          <w:color w:val="D4D4D4"/>
          <w:sz w:val="18"/>
          <w:szCs w:val="18"/>
        </w:rPr>
        <w:t>vector_store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lastRenderedPageBreak/>
        <w:t>FAISS.load_local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doc.index_path</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embeddings</w:t>
      </w:r>
      <w:proofErr w:type="spellEnd"/>
      <w:r>
        <w:rPr>
          <w:rFonts w:ascii="Courier New" w:eastAsia="Courier New" w:hAnsi="Courier New" w:cs="Courier New"/>
          <w:color w:val="D4D4D4"/>
          <w:sz w:val="18"/>
          <w:szCs w:val="18"/>
        </w:rPr>
        <w:t xml:space="preserve">)     retriever = </w:t>
      </w:r>
      <w:proofErr w:type="spellStart"/>
      <w:r>
        <w:rPr>
          <w:rFonts w:ascii="Courier New" w:eastAsia="Courier New" w:hAnsi="Courier New" w:cs="Courier New"/>
          <w:color w:val="D4D4D4"/>
          <w:sz w:val="18"/>
          <w:szCs w:val="18"/>
        </w:rPr>
        <w:t>vector_store.as_retriever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search_kwargs</w:t>
      </w:r>
      <w:proofErr w:type="spellEnd"/>
      <w:r>
        <w:rPr>
          <w:rFonts w:ascii="Courier New" w:eastAsia="Courier New" w:hAnsi="Courier New" w:cs="Courier New"/>
          <w:color w:val="D4D4D4"/>
          <w:sz w:val="18"/>
          <w:szCs w:val="18"/>
        </w:rPr>
        <w:t xml:space="preserve">={"k": 5})     </w:t>
      </w:r>
      <w:proofErr w:type="spellStart"/>
      <w:r>
        <w:rPr>
          <w:rFonts w:ascii="Courier New" w:eastAsia="Courier New" w:hAnsi="Courier New" w:cs="Courier New"/>
          <w:color w:val="D4D4D4"/>
          <w:sz w:val="18"/>
          <w:szCs w:val="18"/>
        </w:rPr>
        <w:t>rele</w:t>
      </w:r>
      <w:r>
        <w:rPr>
          <w:rFonts w:ascii="Courier New" w:eastAsia="Courier New" w:hAnsi="Courier New" w:cs="Courier New"/>
          <w:color w:val="D4D4D4"/>
          <w:sz w:val="18"/>
          <w:szCs w:val="18"/>
        </w:rPr>
        <w:t>vant_chunks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retriever.get_relevant_documents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request.query</w:t>
      </w:r>
      <w:proofErr w:type="spellEnd"/>
      <w:r>
        <w:rPr>
          <w:rFonts w:ascii="Courier New" w:eastAsia="Courier New" w:hAnsi="Courier New" w:cs="Courier New"/>
          <w:color w:val="D4D4D4"/>
          <w:sz w:val="18"/>
          <w:szCs w:val="18"/>
        </w:rPr>
        <w:t>)     context = "\n\</w:t>
      </w:r>
      <w:proofErr w:type="spellStart"/>
      <w:r>
        <w:rPr>
          <w:rFonts w:ascii="Courier New" w:eastAsia="Courier New" w:hAnsi="Courier New" w:cs="Courier New"/>
          <w:color w:val="D4D4D4"/>
          <w:sz w:val="18"/>
          <w:szCs w:val="18"/>
        </w:rPr>
        <w:t>n".join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chunk.page_content</w:t>
      </w:r>
      <w:proofErr w:type="spellEnd"/>
      <w:r>
        <w:rPr>
          <w:rFonts w:ascii="Courier New" w:eastAsia="Courier New" w:hAnsi="Courier New" w:cs="Courier New"/>
          <w:color w:val="D4D4D4"/>
          <w:sz w:val="18"/>
          <w:szCs w:val="18"/>
        </w:rPr>
        <w:t xml:space="preserve"> for chunk in </w:t>
      </w:r>
      <w:proofErr w:type="spellStart"/>
      <w:r>
        <w:rPr>
          <w:rFonts w:ascii="Courier New" w:eastAsia="Courier New" w:hAnsi="Courier New" w:cs="Courier New"/>
          <w:color w:val="D4D4D4"/>
          <w:sz w:val="18"/>
          <w:szCs w:val="18"/>
        </w:rPr>
        <w:t>relevant_chunks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llm</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ChatGoogleGenerativeAI</w:t>
      </w:r>
      <w:proofErr w:type="spellEnd"/>
      <w:r>
        <w:rPr>
          <w:rFonts w:ascii="Courier New" w:eastAsia="Courier New" w:hAnsi="Courier New" w:cs="Courier New"/>
          <w:color w:val="D4D4D4"/>
          <w:sz w:val="18"/>
          <w:szCs w:val="18"/>
        </w:rPr>
        <w:t xml:space="preserve">(model="gemini-1.5-flash", temperature=0.2)     prompt = </w:t>
      </w:r>
      <w:proofErr w:type="spellStart"/>
      <w:r>
        <w:rPr>
          <w:rFonts w:ascii="Courier New" w:eastAsia="Courier New" w:hAnsi="Courier New" w:cs="Courier New"/>
          <w:color w:val="D4D4D4"/>
          <w:sz w:val="18"/>
          <w:szCs w:val="18"/>
        </w:rPr>
        <w:t>f"Context</w:t>
      </w:r>
      <w:proofErr w:type="spellEnd"/>
      <w:r>
        <w:rPr>
          <w:rFonts w:ascii="Courier New" w:eastAsia="Courier New" w:hAnsi="Courier New" w:cs="Courier New"/>
          <w:color w:val="D4D4D4"/>
          <w:sz w:val="18"/>
          <w:szCs w:val="18"/>
        </w:rPr>
        <w:t>:\n{context}\n\</w:t>
      </w:r>
      <w:proofErr w:type="spellStart"/>
      <w:r>
        <w:rPr>
          <w:rFonts w:ascii="Courier New" w:eastAsia="Courier New" w:hAnsi="Courier New" w:cs="Courier New"/>
          <w:color w:val="D4D4D4"/>
          <w:sz w:val="18"/>
          <w:szCs w:val="18"/>
        </w:rPr>
        <w:t>nQue</w:t>
      </w:r>
      <w:r>
        <w:rPr>
          <w:rFonts w:ascii="Courier New" w:eastAsia="Courier New" w:hAnsi="Courier New" w:cs="Courier New"/>
          <w:color w:val="D4D4D4"/>
          <w:sz w:val="18"/>
          <w:szCs w:val="18"/>
        </w:rPr>
        <w:t>stion</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request.query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nAnswer</w:t>
      </w:r>
      <w:proofErr w:type="spellEnd"/>
      <w:r>
        <w:rPr>
          <w:rFonts w:ascii="Courier New" w:eastAsia="Courier New" w:hAnsi="Courier New" w:cs="Courier New"/>
          <w:color w:val="D4D4D4"/>
          <w:sz w:val="18"/>
          <w:szCs w:val="18"/>
        </w:rPr>
        <w:t xml:space="preserve">:"     response = </w:t>
      </w:r>
      <w:proofErr w:type="spellStart"/>
      <w:r>
        <w:rPr>
          <w:rFonts w:ascii="Courier New" w:eastAsia="Courier New" w:hAnsi="Courier New" w:cs="Courier New"/>
          <w:color w:val="D4D4D4"/>
          <w:sz w:val="18"/>
          <w:szCs w:val="18"/>
        </w:rPr>
        <w:t>llm.invoke</w:t>
      </w:r>
      <w:proofErr w:type="spellEnd"/>
      <w:r>
        <w:rPr>
          <w:rFonts w:ascii="Courier New" w:eastAsia="Courier New" w:hAnsi="Courier New" w:cs="Courier New"/>
          <w:color w:val="D4D4D4"/>
          <w:sz w:val="18"/>
          <w:szCs w:val="18"/>
        </w:rPr>
        <w:t xml:space="preserve">(prompt)     message = </w:t>
      </w:r>
      <w:proofErr w:type="spellStart"/>
      <w:r>
        <w:rPr>
          <w:rFonts w:ascii="Courier New" w:eastAsia="Courier New" w:hAnsi="Courier New" w:cs="Courier New"/>
          <w:color w:val="D4D4D4"/>
          <w:sz w:val="18"/>
          <w:szCs w:val="18"/>
        </w:rPr>
        <w:t>ChatMessage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doc_id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doc_id</w:t>
      </w:r>
      <w:proofErr w:type="spellEnd"/>
      <w:r>
        <w:rPr>
          <w:rFonts w:ascii="Courier New" w:eastAsia="Courier New" w:hAnsi="Courier New" w:cs="Courier New"/>
          <w:color w:val="D4D4D4"/>
          <w:sz w:val="18"/>
          <w:szCs w:val="18"/>
        </w:rPr>
        <w:t>, role="assistant", content=</w:t>
      </w:r>
      <w:proofErr w:type="spellStart"/>
      <w:r>
        <w:rPr>
          <w:rFonts w:ascii="Courier New" w:eastAsia="Courier New" w:hAnsi="Courier New" w:cs="Courier New"/>
          <w:color w:val="D4D4D4"/>
          <w:sz w:val="18"/>
          <w:szCs w:val="18"/>
        </w:rPr>
        <w:t>response.content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db.add</w:t>
      </w:r>
      <w:proofErr w:type="spellEnd"/>
      <w:r>
        <w:rPr>
          <w:rFonts w:ascii="Courier New" w:eastAsia="Courier New" w:hAnsi="Courier New" w:cs="Courier New"/>
          <w:color w:val="D4D4D4"/>
          <w:sz w:val="18"/>
          <w:szCs w:val="18"/>
        </w:rPr>
        <w:t xml:space="preserve">(message)     await </w:t>
      </w:r>
      <w:proofErr w:type="spellStart"/>
      <w:r>
        <w:rPr>
          <w:rFonts w:ascii="Courier New" w:eastAsia="Courier New" w:hAnsi="Courier New" w:cs="Courier New"/>
          <w:color w:val="D4D4D4"/>
          <w:sz w:val="18"/>
          <w:szCs w:val="18"/>
        </w:rPr>
        <w:t>db.commit</w:t>
      </w:r>
      <w:proofErr w:type="spellEnd"/>
      <w:r>
        <w:rPr>
          <w:rFonts w:ascii="Courier New" w:eastAsia="Courier New" w:hAnsi="Courier New" w:cs="Courier New"/>
          <w:color w:val="D4D4D4"/>
          <w:sz w:val="18"/>
          <w:szCs w:val="18"/>
        </w:rPr>
        <w:t xml:space="preserve">()     return {"answer": </w:t>
      </w:r>
      <w:proofErr w:type="spellStart"/>
      <w:r>
        <w:rPr>
          <w:rFonts w:ascii="Courier New" w:eastAsia="Courier New" w:hAnsi="Courier New" w:cs="Courier New"/>
          <w:color w:val="D4D4D4"/>
          <w:sz w:val="18"/>
          <w:szCs w:val="18"/>
        </w:rPr>
        <w:t>response.content</w:t>
      </w:r>
      <w:proofErr w:type="spellEnd"/>
      <w:r>
        <w:rPr>
          <w:rFonts w:ascii="Courier New" w:eastAsia="Courier New" w:hAnsi="Courier New" w:cs="Courier New"/>
          <w:color w:val="D4D4D4"/>
          <w:sz w:val="18"/>
          <w:szCs w:val="18"/>
        </w:rPr>
        <w:t>}</w:t>
      </w:r>
    </w:p>
    <w:p w:rsidR="00903D5D" w:rsidRDefault="00A179E5">
      <w:pPr>
        <w:pStyle w:val="Heading2"/>
      </w:pPr>
      <w:proofErr w:type="gramStart"/>
      <w:r>
        <w:rPr>
          <w:color w:val="4A90C4"/>
        </w:rPr>
        <w:t>7.3  Frontend</w:t>
      </w:r>
      <w:proofErr w:type="gramEnd"/>
      <w:r>
        <w:rPr>
          <w:color w:val="4A90C4"/>
        </w:rPr>
        <w:t xml:space="preserve"> </w:t>
      </w:r>
      <w:r w:rsidR="008259B1">
        <w:rPr>
          <w:color w:val="4A90C4"/>
        </w:rPr>
        <w:t xml:space="preserve"> Chat I</w:t>
      </w:r>
      <w:r w:rsidR="008259B1">
        <w:rPr>
          <w:color w:val="4A90C4"/>
        </w:rPr>
        <w:t>nterface Component</w:t>
      </w:r>
    </w:p>
    <w:p w:rsidR="00903D5D" w:rsidRDefault="008259B1">
      <w:pPr>
        <w:pStyle w:val="Heading3"/>
      </w:pPr>
      <w:proofErr w:type="spellStart"/>
      <w:r>
        <w:rPr>
          <w:color w:val="2E75B6"/>
        </w:rPr>
        <w:t>ChatWindow.jsx</w:t>
      </w:r>
      <w:proofErr w:type="spellEnd"/>
      <w:r>
        <w:rPr>
          <w:color w:val="2E75B6"/>
        </w:rPr>
        <w:t xml:space="preserve"> (React — excerpt)</w:t>
      </w:r>
      <w:bookmarkStart w:id="0" w:name="_GoBack"/>
      <w:bookmarkEnd w:id="0"/>
    </w:p>
    <w:p w:rsidR="00903D5D" w:rsidRDefault="008259B1">
      <w:pPr>
        <w:pBdr>
          <w:left w:val="single" w:sz="12" w:space="4" w:color="2E75B6"/>
        </w:pBdr>
        <w:shd w:val="clear" w:color="auto" w:fill="1E1E2E"/>
        <w:spacing w:before="80" w:after="120"/>
      </w:pP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ChatWindow</w:t>
      </w:r>
      <w:proofErr w:type="spell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documentId</w:t>
      </w:r>
      <w:proofErr w:type="spellEnd"/>
      <w:r>
        <w:rPr>
          <w:rFonts w:ascii="Courier New" w:eastAsia="Courier New" w:hAnsi="Courier New" w:cs="Courier New"/>
          <w:color w:val="D4D4D4"/>
          <w:sz w:val="18"/>
          <w:szCs w:val="18"/>
        </w:rPr>
        <w:t xml:space="preserve"> }) =&gt; {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[messages, </w:t>
      </w:r>
      <w:proofErr w:type="spellStart"/>
      <w:r>
        <w:rPr>
          <w:rFonts w:ascii="Courier New" w:eastAsia="Courier New" w:hAnsi="Courier New" w:cs="Courier New"/>
          <w:color w:val="D4D4D4"/>
          <w:sz w:val="18"/>
          <w:szCs w:val="18"/>
        </w:rPr>
        <w:t>setMessages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[query, </w:t>
      </w:r>
      <w:proofErr w:type="spellStart"/>
      <w:r>
        <w:rPr>
          <w:rFonts w:ascii="Courier New" w:eastAsia="Courier New" w:hAnsi="Courier New" w:cs="Courier New"/>
          <w:color w:val="D4D4D4"/>
          <w:sz w:val="18"/>
          <w:szCs w:val="18"/>
        </w:rPr>
        <w:t>setQuery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[loading,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 xml:space="preserve">(false);  </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sendMessage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async</w:t>
      </w:r>
      <w:proofErr w:type="spellEnd"/>
      <w:r>
        <w:rPr>
          <w:rFonts w:ascii="Courier New" w:eastAsia="Courier New" w:hAnsi="Courier New" w:cs="Courier New"/>
          <w:color w:val="D4D4D4"/>
          <w:sz w:val="18"/>
          <w:szCs w:val="18"/>
        </w:rPr>
        <w:t xml:space="preserve"> () =&gt; {     if (!</w:t>
      </w:r>
      <w:proofErr w:type="spellStart"/>
      <w:r>
        <w:rPr>
          <w:rFonts w:ascii="Courier New" w:eastAsia="Courier New" w:hAnsi="Courier New" w:cs="Courier New"/>
          <w:color w:val="D4D4D4"/>
          <w:sz w:val="18"/>
          <w:szCs w:val="18"/>
        </w:rPr>
        <w:t>query.trim</w:t>
      </w:r>
      <w:proofErr w:type="spellEnd"/>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setMessages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 role: "user", content: query }]);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 xml:space="preserve">(true);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res = await </w:t>
      </w:r>
      <w:proofErr w:type="spellStart"/>
      <w:r>
        <w:rPr>
          <w:rFonts w:ascii="Courier New" w:eastAsia="Courier New" w:hAnsi="Courier New" w:cs="Courier New"/>
          <w:color w:val="D4D4D4"/>
          <w:sz w:val="18"/>
          <w:szCs w:val="18"/>
        </w:rPr>
        <w:t>axios.post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/chat/${</w:t>
      </w:r>
      <w:proofErr w:type="spellStart"/>
      <w:r>
        <w:rPr>
          <w:rFonts w:ascii="Courier New" w:eastAsia="Courier New" w:hAnsi="Courier New" w:cs="Courier New"/>
          <w:color w:val="D4D4D4"/>
          <w:sz w:val="18"/>
          <w:szCs w:val="18"/>
        </w:rPr>
        <w:t>documentId</w:t>
      </w:r>
      <w:proofErr w:type="spellEnd"/>
      <w:r>
        <w:rPr>
          <w:rFonts w:ascii="Courier New" w:eastAsia="Courier New" w:hAnsi="Courier New" w:cs="Courier New"/>
          <w:color w:val="D4D4D4"/>
          <w:sz w:val="18"/>
          <w:szCs w:val="18"/>
        </w:rPr>
        <w:t xml:space="preserve">}`, { query });     </w:t>
      </w:r>
      <w:proofErr w:type="spellStart"/>
      <w:r>
        <w:rPr>
          <w:rFonts w:ascii="Courier New" w:eastAsia="Courier New" w:hAnsi="Courier New" w:cs="Courier New"/>
          <w:color w:val="D4D4D4"/>
          <w:sz w:val="18"/>
          <w:szCs w:val="18"/>
        </w:rPr>
        <w:t>setMessages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=&gt; [</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 role: "assistant", content: </w:t>
      </w:r>
      <w:proofErr w:type="spellStart"/>
      <w:r>
        <w:rPr>
          <w:rFonts w:ascii="Courier New" w:eastAsia="Courier New" w:hAnsi="Courier New" w:cs="Courier New"/>
          <w:color w:val="D4D4D4"/>
          <w:sz w:val="18"/>
          <w:szCs w:val="18"/>
        </w:rPr>
        <w:t>res.data.answer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setQuery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 xml:space="preserve">(false);   };    return (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 xml:space="preserve">="flex flex-col h-full </w:t>
      </w:r>
      <w:proofErr w:type="spellStart"/>
      <w:r>
        <w:rPr>
          <w:rFonts w:ascii="Courier New" w:eastAsia="Courier New" w:hAnsi="Courier New" w:cs="Courier New"/>
          <w:color w:val="D4D4D4"/>
          <w:sz w:val="18"/>
          <w:szCs w:val="18"/>
        </w:rPr>
        <w:t>bg</w:t>
      </w:r>
      <w:proofErr w:type="spellEnd"/>
      <w:r>
        <w:rPr>
          <w:rFonts w:ascii="Courier New" w:eastAsia="Courier New" w:hAnsi="Courier New" w:cs="Courier New"/>
          <w:color w:val="D4D4D4"/>
          <w:sz w:val="18"/>
          <w:szCs w:val="18"/>
        </w:rPr>
        <w:t>-white dark:bg-gray-900"&gt;       &lt;</w:t>
      </w:r>
      <w:proofErr w:type="spellStart"/>
      <w:r>
        <w:rPr>
          <w:rFonts w:ascii="Courier New" w:eastAsia="Courier New" w:hAnsi="Courier New" w:cs="Courier New"/>
          <w:color w:val="D4D4D4"/>
          <w:sz w:val="18"/>
          <w:szCs w:val="18"/>
        </w:rPr>
        <w:t>MessageList</w:t>
      </w:r>
      <w:proofErr w:type="spellEnd"/>
      <w:r>
        <w:rPr>
          <w:rFonts w:ascii="Courier New" w:eastAsia="Courier New" w:hAnsi="Courier New" w:cs="Courier New"/>
          <w:color w:val="D4D4D4"/>
          <w:sz w:val="18"/>
          <w:szCs w:val="18"/>
        </w:rPr>
        <w:t xml:space="preserve"> messages={messages} /&gt;       {loading &amp;&amp; &lt;</w:t>
      </w:r>
      <w:proofErr w:type="spellStart"/>
      <w:r>
        <w:rPr>
          <w:rFonts w:ascii="Courier New" w:eastAsia="Courier New" w:hAnsi="Courier New" w:cs="Courier New"/>
          <w:color w:val="D4D4D4"/>
          <w:sz w:val="18"/>
          <w:szCs w:val="18"/>
        </w:rPr>
        <w:t>TypingIn</w:t>
      </w:r>
      <w:r>
        <w:rPr>
          <w:rFonts w:ascii="Courier New" w:eastAsia="Courier New" w:hAnsi="Courier New" w:cs="Courier New"/>
          <w:color w:val="D4D4D4"/>
          <w:sz w:val="18"/>
          <w:szCs w:val="18"/>
        </w:rPr>
        <w:t>dicator</w:t>
      </w:r>
      <w:proofErr w:type="spellEnd"/>
      <w:r>
        <w:rPr>
          <w:rFonts w:ascii="Courier New" w:eastAsia="Courier New" w:hAnsi="Courier New" w:cs="Courier New"/>
          <w:color w:val="D4D4D4"/>
          <w:sz w:val="18"/>
          <w:szCs w:val="18"/>
        </w:rPr>
        <w:t xml:space="preserve"> /&gt;}       &lt;</w:t>
      </w:r>
      <w:proofErr w:type="spellStart"/>
      <w:r>
        <w:rPr>
          <w:rFonts w:ascii="Courier New" w:eastAsia="Courier New" w:hAnsi="Courier New" w:cs="Courier New"/>
          <w:color w:val="D4D4D4"/>
          <w:sz w:val="18"/>
          <w:szCs w:val="18"/>
        </w:rPr>
        <w:t>ChatInput</w:t>
      </w:r>
      <w:proofErr w:type="spellEnd"/>
      <w:r>
        <w:rPr>
          <w:rFonts w:ascii="Courier New" w:eastAsia="Courier New" w:hAnsi="Courier New" w:cs="Courier New"/>
          <w:color w:val="D4D4D4"/>
          <w:sz w:val="18"/>
          <w:szCs w:val="18"/>
        </w:rPr>
        <w:t xml:space="preserve"> value={query} </w:t>
      </w:r>
      <w:proofErr w:type="spellStart"/>
      <w:r>
        <w:rPr>
          <w:rFonts w:ascii="Courier New" w:eastAsia="Courier New" w:hAnsi="Courier New" w:cs="Courier New"/>
          <w:color w:val="D4D4D4"/>
          <w:sz w:val="18"/>
          <w:szCs w:val="18"/>
        </w:rPr>
        <w:t>onChange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setQuery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onSend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sendMessage</w:t>
      </w:r>
      <w:proofErr w:type="spellEnd"/>
      <w:r>
        <w:rPr>
          <w:rFonts w:ascii="Courier New" w:eastAsia="Courier New" w:hAnsi="Courier New" w:cs="Courier New"/>
          <w:color w:val="D4D4D4"/>
          <w:sz w:val="18"/>
          <w:szCs w:val="18"/>
        </w:rPr>
        <w:t>} /&gt;     &lt;/div&gt;   ); };</w:t>
      </w:r>
    </w:p>
    <w:p w:rsidR="00903D5D" w:rsidRDefault="008259B1">
      <w:pPr>
        <w:pStyle w:val="Heading2"/>
      </w:pPr>
      <w:proofErr w:type="gramStart"/>
      <w:r>
        <w:rPr>
          <w:color w:val="4A90C4"/>
        </w:rPr>
        <w:t>7.4  Database</w:t>
      </w:r>
      <w:proofErr w:type="gramEnd"/>
      <w:r>
        <w:rPr>
          <w:color w:val="4A90C4"/>
        </w:rPr>
        <w:t xml:space="preserve"> Schema</w:t>
      </w:r>
    </w:p>
    <w:p w:rsidR="00903D5D" w:rsidRDefault="00A179E5">
      <w:pPr>
        <w:pStyle w:val="Heading3"/>
      </w:pPr>
      <w:proofErr w:type="gramStart"/>
      <w:r>
        <w:rPr>
          <w:color w:val="2E75B6"/>
        </w:rPr>
        <w:t xml:space="preserve">models.py  </w:t>
      </w:r>
      <w:proofErr w:type="spellStart"/>
      <w:r w:rsidR="008259B1">
        <w:rPr>
          <w:color w:val="2E75B6"/>
        </w:rPr>
        <w:t>SQLAlchemy</w:t>
      </w:r>
      <w:proofErr w:type="spellEnd"/>
      <w:proofErr w:type="gramEnd"/>
      <w:r w:rsidR="008259B1">
        <w:rPr>
          <w:color w:val="2E75B6"/>
        </w:rPr>
        <w:t xml:space="preserve"> ORM Models</w:t>
      </w:r>
    </w:p>
    <w:p w:rsidR="00903D5D" w:rsidRDefault="008259B1">
      <w:pPr>
        <w:pBdr>
          <w:left w:val="single" w:sz="12" w:space="4" w:color="2E75B6"/>
        </w:pBdr>
        <w:shd w:val="clear" w:color="auto" w:fill="1E1E2E"/>
        <w:spacing w:before="80" w:after="120"/>
      </w:pPr>
      <w:r>
        <w:rPr>
          <w:rFonts w:ascii="Courier New" w:eastAsia="Courier New" w:hAnsi="Courier New" w:cs="Courier New"/>
          <w:color w:val="D4D4D4"/>
          <w:sz w:val="18"/>
          <w:szCs w:val="18"/>
        </w:rPr>
        <w:t>class Document(Base):     __</w:t>
      </w:r>
      <w:proofErr w:type="spellStart"/>
      <w:r>
        <w:rPr>
          <w:rFonts w:ascii="Courier New" w:eastAsia="Courier New" w:hAnsi="Courier New" w:cs="Courier New"/>
          <w:color w:val="D4D4D4"/>
          <w:sz w:val="18"/>
          <w:szCs w:val="18"/>
        </w:rPr>
        <w:t>tablename</w:t>
      </w:r>
      <w:proofErr w:type="spellEnd"/>
      <w:r>
        <w:rPr>
          <w:rFonts w:ascii="Courier New" w:eastAsia="Courier New" w:hAnsi="Courier New" w:cs="Courier New"/>
          <w:color w:val="D4D4D4"/>
          <w:sz w:val="18"/>
          <w:szCs w:val="18"/>
        </w:rPr>
        <w:t xml:space="preserve">__ = "documents"     id = Column(Integer, </w:t>
      </w:r>
      <w:proofErr w:type="spellStart"/>
      <w:r>
        <w:rPr>
          <w:rFonts w:ascii="Courier New" w:eastAsia="Courier New" w:hAnsi="Courier New" w:cs="Courier New"/>
          <w:color w:val="D4D4D4"/>
          <w:sz w:val="18"/>
          <w:szCs w:val="18"/>
        </w:rPr>
        <w:t>primary_key</w:t>
      </w:r>
      <w:proofErr w:type="spellEnd"/>
      <w:r>
        <w:rPr>
          <w:rFonts w:ascii="Courier New" w:eastAsia="Courier New" w:hAnsi="Courier New" w:cs="Courier New"/>
          <w:color w:val="D4D4D4"/>
          <w:sz w:val="18"/>
          <w:szCs w:val="18"/>
        </w:rPr>
        <w:t>=True</w:t>
      </w:r>
      <w:r>
        <w:rPr>
          <w:rFonts w:ascii="Courier New" w:eastAsia="Courier New" w:hAnsi="Courier New" w:cs="Courier New"/>
          <w:color w:val="D4D4D4"/>
          <w:sz w:val="18"/>
          <w:szCs w:val="18"/>
        </w:rPr>
        <w:t xml:space="preserve">, index=True)     filename = Column(String, </w:t>
      </w:r>
      <w:proofErr w:type="spellStart"/>
      <w:r>
        <w:rPr>
          <w:rFonts w:ascii="Courier New" w:eastAsia="Courier New" w:hAnsi="Courier New" w:cs="Courier New"/>
          <w:color w:val="D4D4D4"/>
          <w:sz w:val="18"/>
          <w:szCs w:val="18"/>
        </w:rPr>
        <w:t>nullable</w:t>
      </w:r>
      <w:proofErr w:type="spellEnd"/>
      <w:r>
        <w:rPr>
          <w:rFonts w:ascii="Courier New" w:eastAsia="Courier New" w:hAnsi="Courier New" w:cs="Courier New"/>
          <w:color w:val="D4D4D4"/>
          <w:sz w:val="18"/>
          <w:szCs w:val="18"/>
        </w:rPr>
        <w:t xml:space="preserve">=False)     </w:t>
      </w:r>
      <w:proofErr w:type="spellStart"/>
      <w:r>
        <w:rPr>
          <w:rFonts w:ascii="Courier New" w:eastAsia="Courier New" w:hAnsi="Courier New" w:cs="Courier New"/>
          <w:color w:val="D4D4D4"/>
          <w:sz w:val="18"/>
          <w:szCs w:val="18"/>
        </w:rPr>
        <w:t>index_path</w:t>
      </w:r>
      <w:proofErr w:type="spellEnd"/>
      <w:r>
        <w:rPr>
          <w:rFonts w:ascii="Courier New" w:eastAsia="Courier New" w:hAnsi="Courier New" w:cs="Courier New"/>
          <w:color w:val="D4D4D4"/>
          <w:sz w:val="18"/>
          <w:szCs w:val="18"/>
        </w:rPr>
        <w:t xml:space="preserve"> = Column(String, </w:t>
      </w:r>
      <w:proofErr w:type="spellStart"/>
      <w:r>
        <w:rPr>
          <w:rFonts w:ascii="Courier New" w:eastAsia="Courier New" w:hAnsi="Courier New" w:cs="Courier New"/>
          <w:color w:val="D4D4D4"/>
          <w:sz w:val="18"/>
          <w:szCs w:val="18"/>
        </w:rPr>
        <w:t>nullable</w:t>
      </w:r>
      <w:proofErr w:type="spellEnd"/>
      <w:r>
        <w:rPr>
          <w:rFonts w:ascii="Courier New" w:eastAsia="Courier New" w:hAnsi="Courier New" w:cs="Courier New"/>
          <w:color w:val="D4D4D4"/>
          <w:sz w:val="18"/>
          <w:szCs w:val="18"/>
        </w:rPr>
        <w:t xml:space="preserve">=False)     </w:t>
      </w:r>
      <w:proofErr w:type="spellStart"/>
      <w:r>
        <w:rPr>
          <w:rFonts w:ascii="Courier New" w:eastAsia="Courier New" w:hAnsi="Courier New" w:cs="Courier New"/>
          <w:color w:val="D4D4D4"/>
          <w:sz w:val="18"/>
          <w:szCs w:val="18"/>
        </w:rPr>
        <w:t>chunk_count</w:t>
      </w:r>
      <w:proofErr w:type="spellEnd"/>
      <w:r>
        <w:rPr>
          <w:rFonts w:ascii="Courier New" w:eastAsia="Courier New" w:hAnsi="Courier New" w:cs="Courier New"/>
          <w:color w:val="D4D4D4"/>
          <w:sz w:val="18"/>
          <w:szCs w:val="18"/>
        </w:rPr>
        <w:t xml:space="preserve"> = Column(Integer, default=0)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 Column(</w:t>
      </w:r>
      <w:proofErr w:type="spellStart"/>
      <w:r>
        <w:rPr>
          <w:rFonts w:ascii="Courier New" w:eastAsia="Courier New" w:hAnsi="Courier New" w:cs="Courier New"/>
          <w:color w:val="D4D4D4"/>
          <w:sz w:val="18"/>
          <w:szCs w:val="18"/>
        </w:rPr>
        <w:t>DateTime</w:t>
      </w:r>
      <w:proofErr w:type="spellEnd"/>
      <w:r>
        <w:rPr>
          <w:rFonts w:ascii="Courier New" w:eastAsia="Courier New" w:hAnsi="Courier New" w:cs="Courier New"/>
          <w:color w:val="D4D4D4"/>
          <w:sz w:val="18"/>
          <w:szCs w:val="18"/>
        </w:rPr>
        <w:t>, default=</w:t>
      </w:r>
      <w:proofErr w:type="spellStart"/>
      <w:r>
        <w:rPr>
          <w:rFonts w:ascii="Courier New" w:eastAsia="Courier New" w:hAnsi="Courier New" w:cs="Courier New"/>
          <w:color w:val="D4D4D4"/>
          <w:sz w:val="18"/>
          <w:szCs w:val="18"/>
        </w:rPr>
        <w:t>datetime.utcnow</w:t>
      </w:r>
      <w:proofErr w:type="spellEnd"/>
      <w:r>
        <w:rPr>
          <w:rFonts w:ascii="Courier New" w:eastAsia="Courier New" w:hAnsi="Courier New" w:cs="Courier New"/>
          <w:color w:val="D4D4D4"/>
          <w:sz w:val="18"/>
          <w:szCs w:val="18"/>
        </w:rPr>
        <w:t>)     messages = relationship("</w:t>
      </w:r>
      <w:proofErr w:type="spellStart"/>
      <w:r>
        <w:rPr>
          <w:rFonts w:ascii="Courier New" w:eastAsia="Courier New" w:hAnsi="Courier New" w:cs="Courier New"/>
          <w:color w:val="D4D4D4"/>
          <w:sz w:val="18"/>
          <w:szCs w:val="18"/>
        </w:rPr>
        <w:t>ChatMessage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w:t>
      </w:r>
      <w:r>
        <w:rPr>
          <w:rFonts w:ascii="Courier New" w:eastAsia="Courier New" w:hAnsi="Courier New" w:cs="Courier New"/>
          <w:color w:val="D4D4D4"/>
          <w:sz w:val="18"/>
          <w:szCs w:val="18"/>
        </w:rPr>
        <w:t>ack_populates</w:t>
      </w:r>
      <w:proofErr w:type="spellEnd"/>
      <w:r>
        <w:rPr>
          <w:rFonts w:ascii="Courier New" w:eastAsia="Courier New" w:hAnsi="Courier New" w:cs="Courier New"/>
          <w:color w:val="D4D4D4"/>
          <w:sz w:val="18"/>
          <w:szCs w:val="18"/>
        </w:rPr>
        <w:t xml:space="preserve">="document")  class </w:t>
      </w:r>
      <w:proofErr w:type="spellStart"/>
      <w:r>
        <w:rPr>
          <w:rFonts w:ascii="Courier New" w:eastAsia="Courier New" w:hAnsi="Courier New" w:cs="Courier New"/>
          <w:color w:val="D4D4D4"/>
          <w:sz w:val="18"/>
          <w:szCs w:val="18"/>
        </w:rPr>
        <w:t>ChatMessage</w:t>
      </w:r>
      <w:proofErr w:type="spellEnd"/>
      <w:r>
        <w:rPr>
          <w:rFonts w:ascii="Courier New" w:eastAsia="Courier New" w:hAnsi="Courier New" w:cs="Courier New"/>
          <w:color w:val="D4D4D4"/>
          <w:sz w:val="18"/>
          <w:szCs w:val="18"/>
        </w:rPr>
        <w:t>(Base):     __</w:t>
      </w:r>
      <w:proofErr w:type="spellStart"/>
      <w:r>
        <w:rPr>
          <w:rFonts w:ascii="Courier New" w:eastAsia="Courier New" w:hAnsi="Courier New" w:cs="Courier New"/>
          <w:color w:val="D4D4D4"/>
          <w:sz w:val="18"/>
          <w:szCs w:val="18"/>
        </w:rPr>
        <w:t>tablename</w:t>
      </w:r>
      <w:proofErr w:type="spellEnd"/>
      <w:r>
        <w:rPr>
          <w:rFonts w:ascii="Courier New" w:eastAsia="Courier New" w:hAnsi="Courier New" w:cs="Courier New"/>
          <w:color w:val="D4D4D4"/>
          <w:sz w:val="18"/>
          <w:szCs w:val="18"/>
        </w:rPr>
        <w:t>__ = "</w:t>
      </w:r>
      <w:proofErr w:type="spellStart"/>
      <w:r>
        <w:rPr>
          <w:rFonts w:ascii="Courier New" w:eastAsia="Courier New" w:hAnsi="Courier New" w:cs="Courier New"/>
          <w:color w:val="D4D4D4"/>
          <w:sz w:val="18"/>
          <w:szCs w:val="18"/>
        </w:rPr>
        <w:t>chat_messages</w:t>
      </w:r>
      <w:proofErr w:type="spellEnd"/>
      <w:r>
        <w:rPr>
          <w:rFonts w:ascii="Courier New" w:eastAsia="Courier New" w:hAnsi="Courier New" w:cs="Courier New"/>
          <w:color w:val="D4D4D4"/>
          <w:sz w:val="18"/>
          <w:szCs w:val="18"/>
        </w:rPr>
        <w:t xml:space="preserve">"     id = Column(Integer, </w:t>
      </w:r>
      <w:proofErr w:type="spellStart"/>
      <w:r>
        <w:rPr>
          <w:rFonts w:ascii="Courier New" w:eastAsia="Courier New" w:hAnsi="Courier New" w:cs="Courier New"/>
          <w:color w:val="D4D4D4"/>
          <w:sz w:val="18"/>
          <w:szCs w:val="18"/>
        </w:rPr>
        <w:t>primary_key</w:t>
      </w:r>
      <w:proofErr w:type="spellEnd"/>
      <w:r>
        <w:rPr>
          <w:rFonts w:ascii="Courier New" w:eastAsia="Courier New" w:hAnsi="Courier New" w:cs="Courier New"/>
          <w:color w:val="D4D4D4"/>
          <w:sz w:val="18"/>
          <w:szCs w:val="18"/>
        </w:rPr>
        <w:t xml:space="preserve">=True, index=True)     </w:t>
      </w:r>
      <w:proofErr w:type="spellStart"/>
      <w:r>
        <w:rPr>
          <w:rFonts w:ascii="Courier New" w:eastAsia="Courier New" w:hAnsi="Courier New" w:cs="Courier New"/>
          <w:color w:val="D4D4D4"/>
          <w:sz w:val="18"/>
          <w:szCs w:val="18"/>
        </w:rPr>
        <w:t>doc_id</w:t>
      </w:r>
      <w:proofErr w:type="spellEnd"/>
      <w:r>
        <w:rPr>
          <w:rFonts w:ascii="Courier New" w:eastAsia="Courier New" w:hAnsi="Courier New" w:cs="Courier New"/>
          <w:color w:val="D4D4D4"/>
          <w:sz w:val="18"/>
          <w:szCs w:val="18"/>
        </w:rPr>
        <w:t xml:space="preserve"> = Column(Integer, </w:t>
      </w:r>
      <w:proofErr w:type="spellStart"/>
      <w:r>
        <w:rPr>
          <w:rFonts w:ascii="Courier New" w:eastAsia="Courier New" w:hAnsi="Courier New" w:cs="Courier New"/>
          <w:color w:val="D4D4D4"/>
          <w:sz w:val="18"/>
          <w:szCs w:val="18"/>
        </w:rPr>
        <w:t>ForeignKey</w:t>
      </w:r>
      <w:proofErr w:type="spellEnd"/>
      <w:r>
        <w:rPr>
          <w:rFonts w:ascii="Courier New" w:eastAsia="Courier New" w:hAnsi="Courier New" w:cs="Courier New"/>
          <w:color w:val="D4D4D4"/>
          <w:sz w:val="18"/>
          <w:szCs w:val="18"/>
        </w:rPr>
        <w:t>("documents.id"))     role = Column(String)           # "user" or "assista</w:t>
      </w:r>
      <w:r>
        <w:rPr>
          <w:rFonts w:ascii="Courier New" w:eastAsia="Courier New" w:hAnsi="Courier New" w:cs="Courier New"/>
          <w:color w:val="D4D4D4"/>
          <w:sz w:val="18"/>
          <w:szCs w:val="18"/>
        </w:rPr>
        <w:t xml:space="preserve">nt"     content = Column(Text)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 Column(</w:t>
      </w:r>
      <w:proofErr w:type="spellStart"/>
      <w:r>
        <w:rPr>
          <w:rFonts w:ascii="Courier New" w:eastAsia="Courier New" w:hAnsi="Courier New" w:cs="Courier New"/>
          <w:color w:val="D4D4D4"/>
          <w:sz w:val="18"/>
          <w:szCs w:val="18"/>
        </w:rPr>
        <w:t>DateTime</w:t>
      </w:r>
      <w:proofErr w:type="spellEnd"/>
      <w:r>
        <w:rPr>
          <w:rFonts w:ascii="Courier New" w:eastAsia="Courier New" w:hAnsi="Courier New" w:cs="Courier New"/>
          <w:color w:val="D4D4D4"/>
          <w:sz w:val="18"/>
          <w:szCs w:val="18"/>
        </w:rPr>
        <w:t>, default=</w:t>
      </w:r>
      <w:proofErr w:type="spellStart"/>
      <w:r>
        <w:rPr>
          <w:rFonts w:ascii="Courier New" w:eastAsia="Courier New" w:hAnsi="Courier New" w:cs="Courier New"/>
          <w:color w:val="D4D4D4"/>
          <w:sz w:val="18"/>
          <w:szCs w:val="18"/>
        </w:rPr>
        <w:t>datetime.utcnow</w:t>
      </w:r>
      <w:proofErr w:type="spellEnd"/>
      <w:r>
        <w:rPr>
          <w:rFonts w:ascii="Courier New" w:eastAsia="Courier New" w:hAnsi="Courier New" w:cs="Courier New"/>
          <w:color w:val="D4D4D4"/>
          <w:sz w:val="18"/>
          <w:szCs w:val="18"/>
        </w:rPr>
        <w:t xml:space="preserve">)     document = relationship("Document", </w:t>
      </w:r>
      <w:proofErr w:type="spellStart"/>
      <w:r>
        <w:rPr>
          <w:rFonts w:ascii="Courier New" w:eastAsia="Courier New" w:hAnsi="Courier New" w:cs="Courier New"/>
          <w:color w:val="D4D4D4"/>
          <w:sz w:val="18"/>
          <w:szCs w:val="18"/>
        </w:rPr>
        <w:t>back_populates</w:t>
      </w:r>
      <w:proofErr w:type="spellEnd"/>
      <w:r>
        <w:rPr>
          <w:rFonts w:ascii="Courier New" w:eastAsia="Courier New" w:hAnsi="Courier New" w:cs="Courier New"/>
          <w:color w:val="D4D4D4"/>
          <w:sz w:val="18"/>
          <w:szCs w:val="18"/>
        </w:rPr>
        <w:t>="messages")</w:t>
      </w:r>
    </w:p>
    <w:p w:rsidR="00903D5D" w:rsidRDefault="008259B1">
      <w:pPr>
        <w:pStyle w:val="Heading1"/>
        <w:pBdr>
          <w:bottom w:val="single" w:sz="8" w:space="4" w:color="2E75B6"/>
        </w:pBdr>
      </w:pPr>
      <w:r>
        <w:rPr>
          <w:color w:val="1A3A5C"/>
        </w:rPr>
        <w:t>8.  Conclusion</w:t>
      </w:r>
    </w:p>
    <w:p w:rsidR="00903D5D" w:rsidRDefault="008259B1">
      <w:pPr>
        <w:spacing w:before="80" w:after="120" w:line="320" w:lineRule="auto"/>
        <w:jc w:val="both"/>
      </w:pPr>
      <w:proofErr w:type="spellStart"/>
      <w:r>
        <w:rPr>
          <w:color w:val="1F2937"/>
        </w:rPr>
        <w:t>DocuMind</w:t>
      </w:r>
      <w:proofErr w:type="spellEnd"/>
      <w:r>
        <w:rPr>
          <w:color w:val="1F2937"/>
        </w:rPr>
        <w:t xml:space="preserve"> successfully demonstrates the viability of Retrieval-Augmented Generation a</w:t>
      </w:r>
      <w:r>
        <w:rPr>
          <w:color w:val="1F2937"/>
        </w:rPr>
        <w:t xml:space="preserve">s a practical solution to the document comprehension problem. By combining transformer-based semantic </w:t>
      </w:r>
      <w:proofErr w:type="spellStart"/>
      <w:r>
        <w:rPr>
          <w:color w:val="1F2937"/>
        </w:rPr>
        <w:t>embeddings</w:t>
      </w:r>
      <w:proofErr w:type="spellEnd"/>
      <w:r>
        <w:rPr>
          <w:color w:val="1F2937"/>
        </w:rPr>
        <w:t xml:space="preserve"> with FAISS-powered vector retrieval and Gemini 1.5 Flash generation, the platform enables users to interact with their documents in a natural, </w:t>
      </w:r>
      <w:r>
        <w:rPr>
          <w:color w:val="1F2937"/>
        </w:rPr>
        <w:t>conversational manner — a significant improvement over traditional keyword search approaches.</w:t>
      </w:r>
    </w:p>
    <w:p w:rsidR="00903D5D" w:rsidRDefault="008259B1">
      <w:pPr>
        <w:spacing w:before="80" w:after="120" w:line="320" w:lineRule="auto"/>
        <w:jc w:val="both"/>
      </w:pPr>
      <w:r>
        <w:rPr>
          <w:color w:val="1F2937"/>
        </w:rPr>
        <w:t>Throughout the development process, several key engineering challenges were addressed: designing an efficient chunking strategy that preserves contextual continui</w:t>
      </w:r>
      <w:r>
        <w:rPr>
          <w:color w:val="1F2937"/>
        </w:rPr>
        <w:t>ty, ensuring low-latency query handling via asynchronous backend architecture, and building a responsive frontend that provides real-time feedback to maintain an engaging user experience.</w:t>
      </w:r>
    </w:p>
    <w:p w:rsidR="00903D5D" w:rsidRDefault="008259B1">
      <w:pPr>
        <w:spacing w:before="80" w:after="120" w:line="320" w:lineRule="auto"/>
        <w:jc w:val="both"/>
      </w:pPr>
      <w:r>
        <w:rPr>
          <w:color w:val="1F2937"/>
        </w:rPr>
        <w:t xml:space="preserve">The project also demonstrated the practical integration of multiple </w:t>
      </w:r>
      <w:r>
        <w:rPr>
          <w:color w:val="1F2937"/>
        </w:rPr>
        <w:t xml:space="preserve">modern AI tools — </w:t>
      </w:r>
      <w:proofErr w:type="spellStart"/>
      <w:r>
        <w:rPr>
          <w:color w:val="1F2937"/>
        </w:rPr>
        <w:t>LangChain</w:t>
      </w:r>
      <w:proofErr w:type="spellEnd"/>
      <w:r>
        <w:rPr>
          <w:color w:val="1F2937"/>
        </w:rPr>
        <w:t xml:space="preserve">, FAISS, and the Google Gemini API — into a cohesive, production-ready system. This integration </w:t>
      </w:r>
      <w:r>
        <w:rPr>
          <w:color w:val="1F2937"/>
        </w:rPr>
        <w:lastRenderedPageBreak/>
        <w:t>reflects current industry practices in AI application development and provides a strong foundation for further research and extension</w:t>
      </w:r>
      <w:r>
        <w:rPr>
          <w:color w:val="1F2937"/>
        </w:rPr>
        <w:t>.</w:t>
      </w:r>
    </w:p>
    <w:p w:rsidR="00903D5D" w:rsidRDefault="008259B1">
      <w:pPr>
        <w:spacing w:before="80" w:after="120" w:line="320" w:lineRule="auto"/>
        <w:jc w:val="both"/>
      </w:pPr>
      <w:r>
        <w:rPr>
          <w:color w:val="1F2937"/>
        </w:rPr>
        <w:t xml:space="preserve">From an academic standpoint, this project </w:t>
      </w:r>
      <w:proofErr w:type="spellStart"/>
      <w:r>
        <w:rPr>
          <w:color w:val="1F2937"/>
        </w:rPr>
        <w:t>concretised</w:t>
      </w:r>
      <w:proofErr w:type="spellEnd"/>
      <w:r>
        <w:rPr>
          <w:color w:val="1F2937"/>
        </w:rPr>
        <w:t xml:space="preserve"> concepts covered throughout the Introduction to Artificial Intelligence course, including semantic similarity, vector space models, attention-based language models, and evaluation metrics for informat</w:t>
      </w:r>
      <w:r>
        <w:rPr>
          <w:color w:val="1F2937"/>
        </w:rPr>
        <w:t>ion retrieval systems. The team gained hands-on experience in both the theoretical underpinnings and practical implementation of state-of-the-art NLP systems.</w:t>
      </w:r>
    </w:p>
    <w:p w:rsidR="00903D5D" w:rsidRDefault="008259B1">
      <w:pPr>
        <w:pStyle w:val="Heading1"/>
        <w:pBdr>
          <w:bottom w:val="single" w:sz="8" w:space="4" w:color="2E75B6"/>
        </w:pBdr>
      </w:pPr>
      <w:r>
        <w:rPr>
          <w:color w:val="1A3A5C"/>
        </w:rPr>
        <w:t>9.  Future Work</w:t>
      </w:r>
    </w:p>
    <w:p w:rsidR="00903D5D" w:rsidRDefault="008259B1">
      <w:pPr>
        <w:spacing w:before="80" w:after="120" w:line="320" w:lineRule="auto"/>
        <w:jc w:val="both"/>
      </w:pPr>
      <w:r>
        <w:rPr>
          <w:color w:val="1F2937"/>
        </w:rPr>
        <w:t xml:space="preserve">While </w:t>
      </w:r>
      <w:proofErr w:type="spellStart"/>
      <w:r>
        <w:rPr>
          <w:color w:val="1F2937"/>
        </w:rPr>
        <w:t>DocuMind</w:t>
      </w:r>
      <w:proofErr w:type="spellEnd"/>
      <w:r>
        <w:rPr>
          <w:color w:val="1F2937"/>
        </w:rPr>
        <w:t xml:space="preserve"> achieves its core objectives, several enhancements are envisioned </w:t>
      </w:r>
      <w:r>
        <w:rPr>
          <w:color w:val="1F2937"/>
        </w:rPr>
        <w:t>for future iterations:</w:t>
      </w:r>
    </w:p>
    <w:p w:rsidR="00903D5D" w:rsidRDefault="008259B1">
      <w:pPr>
        <w:pStyle w:val="ListParagraph"/>
        <w:numPr>
          <w:ilvl w:val="0"/>
          <w:numId w:val="3"/>
        </w:numPr>
        <w:spacing w:before="60" w:after="60"/>
      </w:pPr>
      <w:r>
        <w:rPr>
          <w:color w:val="1F2937"/>
        </w:rPr>
        <w:t>Multi-Document Querying: Extending the retrieval pipeline to search across multiple uploaded documents simultaneously, enabling cross-document synthesis and comparison.</w:t>
      </w:r>
    </w:p>
    <w:p w:rsidR="00903D5D" w:rsidRDefault="008259B1">
      <w:pPr>
        <w:pStyle w:val="ListParagraph"/>
        <w:numPr>
          <w:ilvl w:val="0"/>
          <w:numId w:val="3"/>
        </w:numPr>
        <w:spacing w:before="60" w:after="60"/>
      </w:pPr>
      <w:r>
        <w:rPr>
          <w:color w:val="1F2937"/>
        </w:rPr>
        <w:t>Cloud Deployment: Packaging the application as a Docker containe</w:t>
      </w:r>
      <w:r>
        <w:rPr>
          <w:color w:val="1F2937"/>
        </w:rPr>
        <w:t>r and deploying to a cloud provider (e.g., AWS, GCP) to make it publicly accessible and scalable.</w:t>
      </w:r>
    </w:p>
    <w:p w:rsidR="00903D5D" w:rsidRDefault="008259B1">
      <w:pPr>
        <w:pStyle w:val="ListParagraph"/>
        <w:numPr>
          <w:ilvl w:val="0"/>
          <w:numId w:val="3"/>
        </w:numPr>
        <w:spacing w:before="60" w:after="60"/>
      </w:pPr>
      <w:r>
        <w:rPr>
          <w:color w:val="1F2937"/>
        </w:rPr>
        <w:t>Advanced Evaluation: Implementing automated evaluation pipelines using RAGAs (Retrieval-Augmented Generation Assessment) for continuous, quantitative benchmar</w:t>
      </w:r>
      <w:r>
        <w:rPr>
          <w:color w:val="1F2937"/>
        </w:rPr>
        <w:t>king of answer quality.</w:t>
      </w:r>
    </w:p>
    <w:p w:rsidR="00903D5D" w:rsidRDefault="008259B1">
      <w:pPr>
        <w:pStyle w:val="ListParagraph"/>
        <w:numPr>
          <w:ilvl w:val="0"/>
          <w:numId w:val="3"/>
        </w:numPr>
        <w:spacing w:before="60" w:after="60"/>
      </w:pPr>
      <w:r>
        <w:rPr>
          <w:color w:val="1F2937"/>
        </w:rPr>
        <w:t>Authentication and Multi-Tenancy: Adding user account management so that multiple users can maintain separate document collections and conversation histories securely.</w:t>
      </w:r>
    </w:p>
    <w:p w:rsidR="00903D5D" w:rsidRDefault="008259B1">
      <w:pPr>
        <w:pStyle w:val="ListParagraph"/>
        <w:numPr>
          <w:ilvl w:val="0"/>
          <w:numId w:val="3"/>
        </w:numPr>
        <w:spacing w:before="60" w:after="60"/>
      </w:pPr>
      <w:r>
        <w:rPr>
          <w:color w:val="1F2937"/>
        </w:rPr>
        <w:t xml:space="preserve">Streaming Responses: Implementing server-sent events (SSE) or </w:t>
      </w:r>
      <w:proofErr w:type="spellStart"/>
      <w:r>
        <w:rPr>
          <w:color w:val="1F2937"/>
        </w:rPr>
        <w:t>We</w:t>
      </w:r>
      <w:r>
        <w:rPr>
          <w:color w:val="1F2937"/>
        </w:rPr>
        <w:t>bSocket</w:t>
      </w:r>
      <w:proofErr w:type="spellEnd"/>
      <w:r>
        <w:rPr>
          <w:color w:val="1F2937"/>
        </w:rPr>
        <w:t xml:space="preserve"> streaming to deliver partial responses token-by-token for a more fluid user experience.</w:t>
      </w:r>
    </w:p>
    <w:p w:rsidR="00903D5D" w:rsidRDefault="008259B1">
      <w:pPr>
        <w:pStyle w:val="ListParagraph"/>
        <w:numPr>
          <w:ilvl w:val="0"/>
          <w:numId w:val="3"/>
        </w:numPr>
        <w:spacing w:before="60" w:after="60"/>
      </w:pPr>
      <w:r>
        <w:rPr>
          <w:color w:val="1F2937"/>
        </w:rPr>
        <w:t>OCR Support: Integrating Optical Character Recognition to handle scanned PDFs and image-based documents, expanding the range of supported inputs.</w:t>
      </w:r>
    </w:p>
    <w:p w:rsidR="00903D5D" w:rsidRDefault="008259B1">
      <w:pPr>
        <w:pStyle w:val="ListParagraph"/>
        <w:numPr>
          <w:ilvl w:val="0"/>
          <w:numId w:val="3"/>
        </w:numPr>
        <w:spacing w:before="60" w:after="60"/>
      </w:pPr>
      <w:r>
        <w:rPr>
          <w:color w:val="1F2937"/>
        </w:rPr>
        <w:t>Fine-Tuned Mod</w:t>
      </w:r>
      <w:r>
        <w:rPr>
          <w:color w:val="1F2937"/>
        </w:rPr>
        <w:t xml:space="preserve">els: Exploring domain-specific fine-tuning of embedding models for </w:t>
      </w:r>
      <w:proofErr w:type="spellStart"/>
      <w:r>
        <w:rPr>
          <w:color w:val="1F2937"/>
        </w:rPr>
        <w:t>specialised</w:t>
      </w:r>
      <w:proofErr w:type="spellEnd"/>
      <w:r>
        <w:rPr>
          <w:color w:val="1F2937"/>
        </w:rPr>
        <w:t xml:space="preserve"> use cases such as legal documents, medical records, or academic literature.</w:t>
      </w:r>
    </w:p>
    <w:p w:rsidR="00903D5D" w:rsidRDefault="008259B1">
      <w:pPr>
        <w:pStyle w:val="ListParagraph"/>
        <w:numPr>
          <w:ilvl w:val="0"/>
          <w:numId w:val="3"/>
        </w:numPr>
        <w:spacing w:before="60" w:after="60"/>
      </w:pPr>
      <w:r>
        <w:rPr>
          <w:color w:val="1F2937"/>
        </w:rPr>
        <w:t>Citation Highlighting: Annotating generated responses with direct references to the source chunks, im</w:t>
      </w:r>
      <w:r>
        <w:rPr>
          <w:color w:val="1F2937"/>
        </w:rPr>
        <w:t>proving transparency and user trust in the system's outputs.</w:t>
      </w:r>
    </w:p>
    <w:p w:rsidR="00903D5D" w:rsidRDefault="008259B1">
      <w:pPr>
        <w:pStyle w:val="Heading1"/>
        <w:pBdr>
          <w:bottom w:val="single" w:sz="8" w:space="4" w:color="2E75B6"/>
        </w:pBdr>
      </w:pPr>
      <w:r>
        <w:rPr>
          <w:color w:val="1A3A5C"/>
        </w:rPr>
        <w:t>10.  References</w:t>
      </w:r>
    </w:p>
    <w:p w:rsidR="00903D5D" w:rsidRDefault="008259B1">
      <w:pPr>
        <w:spacing w:before="80" w:after="120" w:line="320" w:lineRule="auto"/>
        <w:jc w:val="both"/>
      </w:pPr>
      <w:r>
        <w:rPr>
          <w:color w:val="1F2937"/>
        </w:rPr>
        <w:t xml:space="preserve">The following references informed the design, architecture, and implementation of </w:t>
      </w:r>
      <w:proofErr w:type="spellStart"/>
      <w:r>
        <w:rPr>
          <w:color w:val="1F2937"/>
        </w:rPr>
        <w:t>DocuMind</w:t>
      </w:r>
      <w:proofErr w:type="spellEnd"/>
      <w:r>
        <w:rPr>
          <w:color w:val="1F2937"/>
        </w:rPr>
        <w:t>:</w:t>
      </w:r>
    </w:p>
    <w:p w:rsidR="00903D5D" w:rsidRDefault="008259B1">
      <w:pPr>
        <w:spacing w:before="100" w:after="100"/>
        <w:ind w:left="720" w:hanging="720"/>
      </w:pPr>
      <w:r>
        <w:rPr>
          <w:b/>
          <w:bCs/>
          <w:color w:val="2E75B6"/>
        </w:rPr>
        <w:t>[1</w:t>
      </w:r>
      <w:proofErr w:type="gramStart"/>
      <w:r>
        <w:rPr>
          <w:b/>
          <w:bCs/>
          <w:color w:val="2E75B6"/>
        </w:rPr>
        <w:t xml:space="preserve">]  </w:t>
      </w:r>
      <w:r>
        <w:rPr>
          <w:color w:val="1F2937"/>
        </w:rPr>
        <w:t>P</w:t>
      </w:r>
      <w:proofErr w:type="gramEnd"/>
      <w:r>
        <w:rPr>
          <w:color w:val="1F2937"/>
        </w:rPr>
        <w:t>. Lewis et al., "Retrieval-Augmented Generation for Knowledge-Intensive NLP Tasks," Advances in Neural Information Processing Systems (</w:t>
      </w:r>
      <w:proofErr w:type="spellStart"/>
      <w:r>
        <w:rPr>
          <w:color w:val="1F2937"/>
        </w:rPr>
        <w:t>NeurIPS</w:t>
      </w:r>
      <w:proofErr w:type="spellEnd"/>
      <w:r>
        <w:rPr>
          <w:color w:val="1F2937"/>
        </w:rPr>
        <w:t>), 2020.</w:t>
      </w:r>
    </w:p>
    <w:p w:rsidR="00903D5D" w:rsidRDefault="008259B1">
      <w:pPr>
        <w:spacing w:before="100" w:after="100"/>
        <w:ind w:left="720" w:hanging="720"/>
      </w:pPr>
      <w:r>
        <w:rPr>
          <w:b/>
          <w:bCs/>
          <w:color w:val="2E75B6"/>
        </w:rPr>
        <w:t>[2</w:t>
      </w:r>
      <w:proofErr w:type="gramStart"/>
      <w:r>
        <w:rPr>
          <w:b/>
          <w:bCs/>
          <w:color w:val="2E75B6"/>
        </w:rPr>
        <w:t xml:space="preserve">]  </w:t>
      </w:r>
      <w:r>
        <w:rPr>
          <w:color w:val="1F2937"/>
        </w:rPr>
        <w:t>Google</w:t>
      </w:r>
      <w:proofErr w:type="gramEnd"/>
      <w:r>
        <w:rPr>
          <w:color w:val="1F2937"/>
        </w:rPr>
        <w:t xml:space="preserve"> DeepMind, "Gemini 1.5 Flash Technical Report," Google AI, 2024. Available: https://ai.google</w:t>
      </w:r>
      <w:r>
        <w:rPr>
          <w:color w:val="1F2937"/>
        </w:rPr>
        <w:t>.dev</w:t>
      </w:r>
    </w:p>
    <w:p w:rsidR="00903D5D" w:rsidRDefault="008259B1">
      <w:pPr>
        <w:spacing w:before="100" w:after="100"/>
        <w:ind w:left="720" w:hanging="720"/>
      </w:pPr>
      <w:r>
        <w:rPr>
          <w:b/>
          <w:bCs/>
          <w:color w:val="2E75B6"/>
        </w:rPr>
        <w:t>[3</w:t>
      </w:r>
      <w:proofErr w:type="gramStart"/>
      <w:r>
        <w:rPr>
          <w:b/>
          <w:bCs/>
          <w:color w:val="2E75B6"/>
        </w:rPr>
        <w:t xml:space="preserve">]  </w:t>
      </w:r>
      <w:proofErr w:type="spellStart"/>
      <w:r>
        <w:rPr>
          <w:color w:val="1F2937"/>
        </w:rPr>
        <w:t>LangChain</w:t>
      </w:r>
      <w:proofErr w:type="spellEnd"/>
      <w:proofErr w:type="gramEnd"/>
      <w:r>
        <w:rPr>
          <w:color w:val="1F2937"/>
        </w:rPr>
        <w:t xml:space="preserve"> Team, </w:t>
      </w:r>
      <w:proofErr w:type="spellStart"/>
      <w:r>
        <w:rPr>
          <w:color w:val="1F2937"/>
        </w:rPr>
        <w:t>LangChain</w:t>
      </w:r>
      <w:proofErr w:type="spellEnd"/>
      <w:r>
        <w:rPr>
          <w:color w:val="1F2937"/>
        </w:rPr>
        <w:t xml:space="preserve"> Documentation — Document Loaders, Text Splitters, and Chains. Available: https://docs.langchain.com</w:t>
      </w:r>
    </w:p>
    <w:p w:rsidR="00903D5D" w:rsidRDefault="008259B1">
      <w:pPr>
        <w:spacing w:before="100" w:after="100"/>
        <w:ind w:left="720" w:hanging="720"/>
      </w:pPr>
      <w:r>
        <w:rPr>
          <w:b/>
          <w:bCs/>
          <w:color w:val="2E75B6"/>
        </w:rPr>
        <w:t>[4</w:t>
      </w:r>
      <w:proofErr w:type="gramStart"/>
      <w:r>
        <w:rPr>
          <w:b/>
          <w:bCs/>
          <w:color w:val="2E75B6"/>
        </w:rPr>
        <w:t xml:space="preserve">]  </w:t>
      </w:r>
      <w:r>
        <w:rPr>
          <w:color w:val="1F2937"/>
        </w:rPr>
        <w:t>J</w:t>
      </w:r>
      <w:proofErr w:type="gramEnd"/>
      <w:r>
        <w:rPr>
          <w:color w:val="1F2937"/>
        </w:rPr>
        <w:t xml:space="preserve">. Johnson, M. </w:t>
      </w:r>
      <w:proofErr w:type="spellStart"/>
      <w:r>
        <w:rPr>
          <w:color w:val="1F2937"/>
        </w:rPr>
        <w:t>Douze</w:t>
      </w:r>
      <w:proofErr w:type="spellEnd"/>
      <w:r>
        <w:rPr>
          <w:color w:val="1F2937"/>
        </w:rPr>
        <w:t xml:space="preserve">, and H. </w:t>
      </w:r>
      <w:proofErr w:type="spellStart"/>
      <w:r>
        <w:rPr>
          <w:color w:val="1F2937"/>
        </w:rPr>
        <w:t>Jegou</w:t>
      </w:r>
      <w:proofErr w:type="spellEnd"/>
      <w:r>
        <w:rPr>
          <w:color w:val="1F2937"/>
        </w:rPr>
        <w:t>, "Billion-Scale Similarity Search with GPUs," IEEE Transactions on Big Data, vol</w:t>
      </w:r>
      <w:r>
        <w:rPr>
          <w:color w:val="1F2937"/>
        </w:rPr>
        <w:t>. 7, no. 3, pp. 535-547, 2021.</w:t>
      </w:r>
    </w:p>
    <w:p w:rsidR="00903D5D" w:rsidRDefault="008259B1">
      <w:pPr>
        <w:spacing w:before="100" w:after="100"/>
        <w:ind w:left="720" w:hanging="720"/>
      </w:pPr>
      <w:r>
        <w:rPr>
          <w:b/>
          <w:bCs/>
          <w:color w:val="2E75B6"/>
        </w:rPr>
        <w:lastRenderedPageBreak/>
        <w:t>[5</w:t>
      </w:r>
      <w:proofErr w:type="gramStart"/>
      <w:r>
        <w:rPr>
          <w:b/>
          <w:bCs/>
          <w:color w:val="2E75B6"/>
        </w:rPr>
        <w:t xml:space="preserve">]  </w:t>
      </w:r>
      <w:r>
        <w:rPr>
          <w:color w:val="1F2937"/>
        </w:rPr>
        <w:t>S</w:t>
      </w:r>
      <w:proofErr w:type="gramEnd"/>
      <w:r>
        <w:rPr>
          <w:color w:val="1F2937"/>
        </w:rPr>
        <w:t xml:space="preserve">. </w:t>
      </w:r>
      <w:proofErr w:type="spellStart"/>
      <w:r>
        <w:rPr>
          <w:color w:val="1F2937"/>
        </w:rPr>
        <w:t>Timiryasov</w:t>
      </w:r>
      <w:proofErr w:type="spellEnd"/>
      <w:r>
        <w:rPr>
          <w:color w:val="1F2937"/>
        </w:rPr>
        <w:t xml:space="preserve"> and J.-P. </w:t>
      </w:r>
      <w:proofErr w:type="spellStart"/>
      <w:r>
        <w:rPr>
          <w:color w:val="1F2937"/>
        </w:rPr>
        <w:t>Tonin</w:t>
      </w:r>
      <w:proofErr w:type="spellEnd"/>
      <w:r>
        <w:rPr>
          <w:color w:val="1F2937"/>
        </w:rPr>
        <w:t xml:space="preserve">, </w:t>
      </w:r>
      <w:proofErr w:type="spellStart"/>
      <w:r>
        <w:rPr>
          <w:color w:val="1F2937"/>
        </w:rPr>
        <w:t>FastAPI</w:t>
      </w:r>
      <w:proofErr w:type="spellEnd"/>
      <w:r>
        <w:rPr>
          <w:color w:val="1F2937"/>
        </w:rPr>
        <w:t xml:space="preserve"> Documentation. Available: https://fastapi.tiangolo.com</w:t>
      </w:r>
    </w:p>
    <w:p w:rsidR="00903D5D" w:rsidRDefault="008259B1">
      <w:pPr>
        <w:spacing w:before="100" w:after="100"/>
        <w:ind w:left="720" w:hanging="720"/>
      </w:pPr>
      <w:r>
        <w:rPr>
          <w:b/>
          <w:bCs/>
          <w:color w:val="2E75B6"/>
        </w:rPr>
        <w:t>[6</w:t>
      </w:r>
      <w:proofErr w:type="gramStart"/>
      <w:r>
        <w:rPr>
          <w:b/>
          <w:bCs/>
          <w:color w:val="2E75B6"/>
        </w:rPr>
        <w:t xml:space="preserve">]  </w:t>
      </w:r>
      <w:r>
        <w:rPr>
          <w:color w:val="1F2937"/>
        </w:rPr>
        <w:t>Meta</w:t>
      </w:r>
      <w:proofErr w:type="gramEnd"/>
      <w:r>
        <w:rPr>
          <w:color w:val="1F2937"/>
        </w:rPr>
        <w:t xml:space="preserve"> AI Research, FAISS — A Library for Efficient Similarity Search, GitHub Repository, 2021. Available: https://github.c</w:t>
      </w:r>
      <w:r>
        <w:rPr>
          <w:color w:val="1F2937"/>
        </w:rPr>
        <w:t>om/facebookresearch/faiss</w:t>
      </w:r>
    </w:p>
    <w:p w:rsidR="00903D5D" w:rsidRDefault="008259B1">
      <w:pPr>
        <w:spacing w:before="100" w:after="100"/>
        <w:ind w:left="720" w:hanging="720"/>
      </w:pPr>
      <w:r>
        <w:rPr>
          <w:b/>
          <w:bCs/>
          <w:color w:val="2E75B6"/>
        </w:rPr>
        <w:t>[7</w:t>
      </w:r>
      <w:proofErr w:type="gramStart"/>
      <w:r>
        <w:rPr>
          <w:b/>
          <w:bCs/>
          <w:color w:val="2E75B6"/>
        </w:rPr>
        <w:t xml:space="preserve">]  </w:t>
      </w:r>
      <w:r>
        <w:rPr>
          <w:color w:val="1F2937"/>
        </w:rPr>
        <w:t>Anthropic</w:t>
      </w:r>
      <w:proofErr w:type="gramEnd"/>
      <w:r>
        <w:rPr>
          <w:color w:val="1F2937"/>
        </w:rPr>
        <w:t>, "Practical Guide to Building RAG Applications," Technical Blog, 2024.</w:t>
      </w:r>
    </w:p>
    <w:p w:rsidR="00903D5D" w:rsidRDefault="008259B1">
      <w:pPr>
        <w:spacing w:before="100" w:after="100"/>
        <w:ind w:left="720" w:hanging="720"/>
      </w:pPr>
      <w:r>
        <w:rPr>
          <w:b/>
          <w:bCs/>
          <w:color w:val="2E75B6"/>
        </w:rPr>
        <w:t>[8</w:t>
      </w:r>
      <w:proofErr w:type="gramStart"/>
      <w:r>
        <w:rPr>
          <w:b/>
          <w:bCs/>
          <w:color w:val="2E75B6"/>
        </w:rPr>
        <w:t xml:space="preserve">]  </w:t>
      </w:r>
      <w:r>
        <w:rPr>
          <w:color w:val="1F2937"/>
        </w:rPr>
        <w:t>React</w:t>
      </w:r>
      <w:proofErr w:type="gramEnd"/>
      <w:r>
        <w:rPr>
          <w:color w:val="1F2937"/>
        </w:rPr>
        <w:t xml:space="preserve"> Team, React 18 Official Documentation. Available: https://react.dev</w:t>
      </w:r>
    </w:p>
    <w:sectPr w:rsidR="00903D5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59B1" w:rsidRDefault="008259B1">
      <w:r>
        <w:separator/>
      </w:r>
    </w:p>
  </w:endnote>
  <w:endnote w:type="continuationSeparator" w:id="0">
    <w:p w:rsidR="008259B1" w:rsidRDefault="00825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D5D" w:rsidRDefault="008259B1">
    <w:pPr>
      <w:pBdr>
        <w:top w:val="single" w:sz="4" w:space="4" w:color="2E75B6"/>
      </w:pBdr>
      <w:tabs>
        <w:tab w:val="right" w:pos="9360"/>
      </w:tabs>
    </w:pPr>
    <w:r>
      <w:rPr>
        <w:color w:val="4B5563"/>
        <w:sz w:val="18"/>
        <w:szCs w:val="18"/>
      </w:rPr>
      <w:t xml:space="preserve">Introduction to Artificial </w:t>
    </w:r>
    <w:proofErr w:type="gramStart"/>
    <w:r>
      <w:rPr>
        <w:color w:val="4B5563"/>
        <w:sz w:val="18"/>
        <w:szCs w:val="18"/>
      </w:rPr>
      <w:t>Intelligence  |</w:t>
    </w:r>
    <w:proofErr w:type="gramEnd"/>
    <w:r>
      <w:rPr>
        <w:color w:val="4B5563"/>
        <w:sz w:val="18"/>
        <w:szCs w:val="18"/>
      </w:rPr>
      <w:t xml:space="preserve">  BSIT 6th Semester</w:t>
    </w:r>
    <w:r>
      <w:rPr>
        <w:color w:val="4B5563"/>
        <w:sz w:val="18"/>
        <w:szCs w:val="18"/>
      </w:rPr>
      <w:tab/>
      <w:t xml:space="preserve">Page </w:t>
    </w:r>
    <w:r>
      <w:fldChar w:fldCharType="begin"/>
    </w:r>
    <w:r>
      <w:instrText>PAGE</w:instrText>
    </w:r>
    <w:r>
      <w:fldChar w:fldCharType="separate"/>
    </w:r>
    <w:r w:rsidR="001865DA">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59B1" w:rsidRDefault="008259B1">
      <w:r>
        <w:separator/>
      </w:r>
    </w:p>
  </w:footnote>
  <w:footnote w:type="continuationSeparator" w:id="0">
    <w:p w:rsidR="008259B1" w:rsidRDefault="00825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D5D" w:rsidRDefault="008259B1">
    <w:pPr>
      <w:pBdr>
        <w:bottom w:val="single" w:sz="4" w:space="4" w:color="2E75B6"/>
      </w:pBdr>
    </w:pPr>
    <w:proofErr w:type="spellStart"/>
    <w:r>
      <w:rPr>
        <w:color w:val="4B5563"/>
        <w:sz w:val="18"/>
        <w:szCs w:val="18"/>
      </w:rPr>
      <w:t>DocuMind</w:t>
    </w:r>
    <w:proofErr w:type="spellEnd"/>
    <w:r>
      <w:rPr>
        <w:color w:val="4B5563"/>
        <w:sz w:val="18"/>
        <w:szCs w:val="18"/>
      </w:rPr>
      <w:t xml:space="preserve">: Intelligent RAG-Based Document Interaction </w:t>
    </w:r>
    <w:proofErr w:type="gramStart"/>
    <w:r>
      <w:rPr>
        <w:color w:val="4B5563"/>
        <w:sz w:val="18"/>
        <w:szCs w:val="18"/>
      </w:rPr>
      <w:t>Platform  |</w:t>
    </w:r>
    <w:proofErr w:type="gramEnd"/>
    <w:r>
      <w:rPr>
        <w:color w:val="4B5563"/>
        <w:sz w:val="18"/>
        <w:szCs w:val="18"/>
      </w:rPr>
      <w:t xml:space="preserve">  </w:t>
    </w:r>
    <w:proofErr w:type="spellStart"/>
    <w:r>
      <w:rPr>
        <w:color w:val="4B5563"/>
        <w:sz w:val="18"/>
        <w:szCs w:val="18"/>
      </w:rPr>
      <w:t>Bahria</w:t>
    </w:r>
    <w:proofErr w:type="spellEnd"/>
    <w:r>
      <w:rPr>
        <w:color w:val="4B5563"/>
        <w:sz w:val="18"/>
        <w:szCs w:val="18"/>
      </w:rPr>
      <w:t xml:space="preserve"> University Islamabad  |  Spring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13617"/>
    <w:multiLevelType w:val="hybridMultilevel"/>
    <w:tmpl w:val="9718E638"/>
    <w:lvl w:ilvl="0" w:tplc="930CCCCC">
      <w:start w:val="1"/>
      <w:numFmt w:val="bullet"/>
      <w:lvlText w:val="•"/>
      <w:lvlJc w:val="left"/>
      <w:pPr>
        <w:ind w:left="720" w:hanging="360"/>
      </w:pPr>
    </w:lvl>
    <w:lvl w:ilvl="1" w:tplc="5AE67F4C">
      <w:numFmt w:val="decimal"/>
      <w:lvlText w:val=""/>
      <w:lvlJc w:val="left"/>
    </w:lvl>
    <w:lvl w:ilvl="2" w:tplc="F2CE67A4">
      <w:numFmt w:val="decimal"/>
      <w:lvlText w:val=""/>
      <w:lvlJc w:val="left"/>
    </w:lvl>
    <w:lvl w:ilvl="3" w:tplc="9B8AA712">
      <w:numFmt w:val="decimal"/>
      <w:lvlText w:val=""/>
      <w:lvlJc w:val="left"/>
    </w:lvl>
    <w:lvl w:ilvl="4" w:tplc="E464804E">
      <w:numFmt w:val="decimal"/>
      <w:lvlText w:val=""/>
      <w:lvlJc w:val="left"/>
    </w:lvl>
    <w:lvl w:ilvl="5" w:tplc="C512B978">
      <w:numFmt w:val="decimal"/>
      <w:lvlText w:val=""/>
      <w:lvlJc w:val="left"/>
    </w:lvl>
    <w:lvl w:ilvl="6" w:tplc="C26C1C24">
      <w:numFmt w:val="decimal"/>
      <w:lvlText w:val=""/>
      <w:lvlJc w:val="left"/>
    </w:lvl>
    <w:lvl w:ilvl="7" w:tplc="1A56C0B4">
      <w:numFmt w:val="decimal"/>
      <w:lvlText w:val=""/>
      <w:lvlJc w:val="left"/>
    </w:lvl>
    <w:lvl w:ilvl="8" w:tplc="5C4C3EA6">
      <w:numFmt w:val="decimal"/>
      <w:lvlText w:val=""/>
      <w:lvlJc w:val="left"/>
    </w:lvl>
  </w:abstractNum>
  <w:abstractNum w:abstractNumId="1" w15:restartNumberingAfterBreak="0">
    <w:nsid w:val="39B642C6"/>
    <w:multiLevelType w:val="hybridMultilevel"/>
    <w:tmpl w:val="DEB44DB8"/>
    <w:lvl w:ilvl="0" w:tplc="0486F080">
      <w:start w:val="1"/>
      <w:numFmt w:val="bullet"/>
      <w:lvlText w:val="●"/>
      <w:lvlJc w:val="left"/>
      <w:pPr>
        <w:ind w:left="720" w:hanging="360"/>
      </w:pPr>
    </w:lvl>
    <w:lvl w:ilvl="1" w:tplc="0C740BD6">
      <w:start w:val="1"/>
      <w:numFmt w:val="bullet"/>
      <w:lvlText w:val="○"/>
      <w:lvlJc w:val="left"/>
      <w:pPr>
        <w:ind w:left="1440" w:hanging="360"/>
      </w:pPr>
    </w:lvl>
    <w:lvl w:ilvl="2" w:tplc="67A83724">
      <w:start w:val="1"/>
      <w:numFmt w:val="bullet"/>
      <w:lvlText w:val="■"/>
      <w:lvlJc w:val="left"/>
      <w:pPr>
        <w:ind w:left="2160" w:hanging="360"/>
      </w:pPr>
    </w:lvl>
    <w:lvl w:ilvl="3" w:tplc="CB840E5E">
      <w:start w:val="1"/>
      <w:numFmt w:val="bullet"/>
      <w:lvlText w:val="●"/>
      <w:lvlJc w:val="left"/>
      <w:pPr>
        <w:ind w:left="2880" w:hanging="360"/>
      </w:pPr>
    </w:lvl>
    <w:lvl w:ilvl="4" w:tplc="9EBE8F50">
      <w:start w:val="1"/>
      <w:numFmt w:val="bullet"/>
      <w:lvlText w:val="○"/>
      <w:lvlJc w:val="left"/>
      <w:pPr>
        <w:ind w:left="3600" w:hanging="360"/>
      </w:pPr>
    </w:lvl>
    <w:lvl w:ilvl="5" w:tplc="54C22C50">
      <w:start w:val="1"/>
      <w:numFmt w:val="bullet"/>
      <w:lvlText w:val="■"/>
      <w:lvlJc w:val="left"/>
      <w:pPr>
        <w:ind w:left="4320" w:hanging="360"/>
      </w:pPr>
    </w:lvl>
    <w:lvl w:ilvl="6" w:tplc="5562E5E2">
      <w:start w:val="1"/>
      <w:numFmt w:val="bullet"/>
      <w:lvlText w:val="●"/>
      <w:lvlJc w:val="left"/>
      <w:pPr>
        <w:ind w:left="5040" w:hanging="360"/>
      </w:pPr>
    </w:lvl>
    <w:lvl w:ilvl="7" w:tplc="8F681E7E">
      <w:start w:val="1"/>
      <w:numFmt w:val="bullet"/>
      <w:lvlText w:val="●"/>
      <w:lvlJc w:val="left"/>
      <w:pPr>
        <w:ind w:left="5760" w:hanging="360"/>
      </w:pPr>
    </w:lvl>
    <w:lvl w:ilvl="8" w:tplc="17767DD8">
      <w:start w:val="1"/>
      <w:numFmt w:val="bullet"/>
      <w:lvlText w:val="●"/>
      <w:lvlJc w:val="left"/>
      <w:pPr>
        <w:ind w:left="6480" w:hanging="360"/>
      </w:pPr>
    </w:lvl>
  </w:abstractNum>
  <w:abstractNum w:abstractNumId="2" w15:restartNumberingAfterBreak="0">
    <w:nsid w:val="66F345FB"/>
    <w:multiLevelType w:val="hybridMultilevel"/>
    <w:tmpl w:val="EAF67694"/>
    <w:lvl w:ilvl="0" w:tplc="817C163A">
      <w:start w:val="1"/>
      <w:numFmt w:val="decimal"/>
      <w:lvlText w:val="%1."/>
      <w:lvlJc w:val="left"/>
      <w:pPr>
        <w:ind w:left="720" w:hanging="360"/>
      </w:pPr>
    </w:lvl>
    <w:lvl w:ilvl="1" w:tplc="26E47A86">
      <w:numFmt w:val="decimal"/>
      <w:lvlText w:val=""/>
      <w:lvlJc w:val="left"/>
    </w:lvl>
    <w:lvl w:ilvl="2" w:tplc="F05E0C3A">
      <w:numFmt w:val="decimal"/>
      <w:lvlText w:val=""/>
      <w:lvlJc w:val="left"/>
    </w:lvl>
    <w:lvl w:ilvl="3" w:tplc="8C0E89A2">
      <w:numFmt w:val="decimal"/>
      <w:lvlText w:val=""/>
      <w:lvlJc w:val="left"/>
    </w:lvl>
    <w:lvl w:ilvl="4" w:tplc="9C503736">
      <w:numFmt w:val="decimal"/>
      <w:lvlText w:val=""/>
      <w:lvlJc w:val="left"/>
    </w:lvl>
    <w:lvl w:ilvl="5" w:tplc="96FEFEA8">
      <w:numFmt w:val="decimal"/>
      <w:lvlText w:val=""/>
      <w:lvlJc w:val="left"/>
    </w:lvl>
    <w:lvl w:ilvl="6" w:tplc="20664F78">
      <w:numFmt w:val="decimal"/>
      <w:lvlText w:val=""/>
      <w:lvlJc w:val="left"/>
    </w:lvl>
    <w:lvl w:ilvl="7" w:tplc="4330193A">
      <w:numFmt w:val="decimal"/>
      <w:lvlText w:val=""/>
      <w:lvlJc w:val="left"/>
    </w:lvl>
    <w:lvl w:ilvl="8" w:tplc="252C58E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D5D"/>
    <w:rsid w:val="001865DA"/>
    <w:rsid w:val="008259B1"/>
    <w:rsid w:val="00903D5D"/>
    <w:rsid w:val="00A1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8030"/>
  <w15:docId w15:val="{D4A349F2-3B32-41DC-891B-60E8E1E4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sz w:val="32"/>
      <w:szCs w:val="32"/>
    </w:rPr>
  </w:style>
  <w:style w:type="paragraph" w:styleId="Heading2">
    <w:name w:val="heading 2"/>
    <w:qFormat/>
    <w:pPr>
      <w:spacing w:before="280" w:after="120"/>
      <w:outlineLvl w:val="1"/>
    </w:pPr>
    <w:rPr>
      <w:b/>
      <w:bCs/>
      <w:sz w:val="26"/>
      <w:szCs w:val="26"/>
    </w:rPr>
  </w:style>
  <w:style w:type="paragraph" w:styleId="Heading3">
    <w:name w:val="heading 3"/>
    <w:qFormat/>
    <w:pPr>
      <w:spacing w:before="200" w:after="8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79E5"/>
    <w:pPr>
      <w:tabs>
        <w:tab w:val="center" w:pos="4680"/>
        <w:tab w:val="right" w:pos="9360"/>
      </w:tabs>
    </w:pPr>
  </w:style>
  <w:style w:type="character" w:customStyle="1" w:styleId="HeaderChar">
    <w:name w:val="Header Char"/>
    <w:basedOn w:val="DefaultParagraphFont"/>
    <w:link w:val="Header"/>
    <w:uiPriority w:val="99"/>
    <w:rsid w:val="00A179E5"/>
  </w:style>
  <w:style w:type="paragraph" w:styleId="Footer">
    <w:name w:val="footer"/>
    <w:basedOn w:val="Normal"/>
    <w:link w:val="FooterChar"/>
    <w:uiPriority w:val="99"/>
    <w:unhideWhenUsed/>
    <w:rsid w:val="00A179E5"/>
    <w:pPr>
      <w:tabs>
        <w:tab w:val="center" w:pos="4680"/>
        <w:tab w:val="right" w:pos="9360"/>
      </w:tabs>
    </w:pPr>
  </w:style>
  <w:style w:type="character" w:customStyle="1" w:styleId="FooterChar">
    <w:name w:val="Footer Char"/>
    <w:basedOn w:val="DefaultParagraphFont"/>
    <w:link w:val="Footer"/>
    <w:uiPriority w:val="99"/>
    <w:rsid w:val="00A17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2026-05-11T13:51:00Z</dcterms:created>
  <dcterms:modified xsi:type="dcterms:W3CDTF">2026-05-11T14:07:00Z</dcterms:modified>
</cp:coreProperties>
</file>