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COAL LAB 4</w:t>
      </w:r>
    </w:p>
    <w:p w:rsidR="00000000" w:rsidDel="00000000" w:rsidP="00000000" w:rsidRDefault="00000000" w:rsidRPr="00000000" w14:paraId="00000002">
      <w:pPr>
        <w:rPr>
          <w:rFonts w:ascii="Verdana" w:cs="Verdana" w:eastAsia="Verdana" w:hAnsi="Verdana"/>
          <w:sz w:val="24"/>
          <w:szCs w:val="24"/>
        </w:rPr>
      </w:pPr>
      <w:r w:rsidDel="00000000" w:rsidR="00000000" w:rsidRPr="00000000">
        <w:rPr>
          <w:rtl w:val="0"/>
        </w:rPr>
        <w:t xml:space="preserve">Q1)</w:t>
      </w:r>
      <w:r w:rsidDel="00000000" w:rsidR="00000000" w:rsidRPr="00000000">
        <w:rPr>
          <w:rFonts w:ascii="Verdana" w:cs="Verdana" w:eastAsia="Verdana" w:hAnsi="Verdana"/>
          <w:sz w:val="24"/>
          <w:szCs w:val="24"/>
          <w:rtl w:val="0"/>
        </w:rPr>
        <w:t xml:space="preserve">What are the values of the registers and the variables after each group of instructions in the following program .</w:t>
      </w:r>
    </w:p>
    <w:p w:rsidR="00000000" w:rsidDel="00000000" w:rsidP="00000000" w:rsidRDefault="00000000" w:rsidRPr="00000000" w14:paraId="00000003">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a)Put the break point and notice the value of register in register window and Write down the value of output (i.e register value) or attached the snips of each step. </w:t>
      </w:r>
    </w:p>
    <w:p w:rsidR="00000000" w:rsidDel="00000000" w:rsidP="00000000" w:rsidRDefault="00000000" w:rsidRPr="00000000" w14:paraId="00000004">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b)Also write interpretation of the each line of the following program and Attach the output of the register window </w:t>
      </w:r>
      <w:r w:rsidDel="00000000" w:rsidR="00000000" w:rsidRPr="00000000">
        <w:rPr>
          <w:rFonts w:ascii="Verdana" w:cs="Verdana" w:eastAsia="Verdana" w:hAnsi="Verdana"/>
          <w:b w:val="1"/>
          <w:sz w:val="24"/>
          <w:szCs w:val="24"/>
          <w:rtl w:val="0"/>
        </w:rPr>
        <w:t xml:space="preserve">not console window</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05">
      <w:pPr>
        <w:rPr>
          <w:b w:val="1"/>
          <w:u w:val="single"/>
        </w:rPr>
      </w:pPr>
      <w:r w:rsidDel="00000000" w:rsidR="00000000" w:rsidRPr="00000000">
        <w:rPr>
          <w:b w:val="1"/>
          <w:u w:val="single"/>
          <w:rtl w:val="0"/>
        </w:rPr>
        <w:t xml:space="preserve">STEP#01:</w:t>
      </w:r>
    </w:p>
    <w:p w:rsidR="00000000" w:rsidDel="00000000" w:rsidP="00000000" w:rsidRDefault="00000000" w:rsidRPr="00000000" w14:paraId="00000006">
      <w:pPr>
        <w:rPr>
          <w:b w:val="1"/>
          <w:u w:val="single"/>
        </w:rPr>
      </w:pPr>
      <w:r w:rsidDel="00000000" w:rsidR="00000000" w:rsidRPr="00000000">
        <w:rPr>
          <w:b w:val="1"/>
          <w:u w:val="single"/>
        </w:rPr>
        <w:drawing>
          <wp:inline distB="114300" distT="114300" distL="114300" distR="114300">
            <wp:extent cx="5943600" cy="1262063"/>
            <wp:effectExtent b="0" l="0" r="0" t="0"/>
            <wp:docPr id="41"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5943600"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b w:val="1"/>
          <w:u w:val="single"/>
          <w:rtl w:val="0"/>
        </w:rPr>
        <w:t xml:space="preserve">STEP#02:</w:t>
      </w:r>
    </w:p>
    <w:p w:rsidR="00000000" w:rsidDel="00000000" w:rsidP="00000000" w:rsidRDefault="00000000" w:rsidRPr="00000000" w14:paraId="00000008">
      <w:pPr>
        <w:rPr>
          <w:b w:val="1"/>
          <w:u w:val="single"/>
        </w:rPr>
      </w:pPr>
      <w:r w:rsidDel="00000000" w:rsidR="00000000" w:rsidRPr="00000000">
        <w:rPr>
          <w:b w:val="1"/>
          <w:u w:val="single"/>
        </w:rPr>
        <w:drawing>
          <wp:inline distB="114300" distT="114300" distL="114300" distR="114300">
            <wp:extent cx="5943600" cy="400050"/>
            <wp:effectExtent b="0" l="0" r="0" t="0"/>
            <wp:docPr id="28" name="image33.png"/>
            <a:graphic>
              <a:graphicData uri="http://schemas.openxmlformats.org/drawingml/2006/picture">
                <pic:pic>
                  <pic:nvPicPr>
                    <pic:cNvPr id="0" name="image33.png"/>
                    <pic:cNvPicPr preferRelativeResize="0"/>
                  </pic:nvPicPr>
                  <pic:blipFill>
                    <a:blip r:embed="rId7"/>
                    <a:srcRect b="68888" l="0" r="0" t="0"/>
                    <a:stretch>
                      <a:fillRect/>
                    </a:stretch>
                  </pic:blipFill>
                  <pic:spPr>
                    <a:xfrm>
                      <a:off x="0" y="0"/>
                      <a:ext cx="59436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b w:val="1"/>
          <w:u w:val="single"/>
          <w:rtl w:val="0"/>
        </w:rPr>
        <w:t xml:space="preserve">STEP#03:</w:t>
      </w:r>
    </w:p>
    <w:p w:rsidR="00000000" w:rsidDel="00000000" w:rsidP="00000000" w:rsidRDefault="00000000" w:rsidRPr="00000000" w14:paraId="0000000A">
      <w:pPr>
        <w:rPr>
          <w:b w:val="1"/>
          <w:u w:val="single"/>
        </w:rPr>
      </w:pPr>
      <w:r w:rsidDel="00000000" w:rsidR="00000000" w:rsidRPr="00000000">
        <w:rPr>
          <w:b w:val="1"/>
          <w:u w:val="single"/>
        </w:rPr>
        <w:drawing>
          <wp:inline distB="114300" distT="114300" distL="114300" distR="114300">
            <wp:extent cx="5943600" cy="914400"/>
            <wp:effectExtent b="0" l="0" r="0" t="0"/>
            <wp:docPr id="2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b w:val="1"/>
          <w:u w:val="single"/>
          <w:rtl w:val="0"/>
        </w:rPr>
        <w:t xml:space="preserve">STEP#04:</w:t>
      </w:r>
    </w:p>
    <w:p w:rsidR="00000000" w:rsidDel="00000000" w:rsidP="00000000" w:rsidRDefault="00000000" w:rsidRPr="00000000" w14:paraId="0000000C">
      <w:pPr>
        <w:rPr>
          <w:b w:val="1"/>
          <w:u w:val="single"/>
        </w:rPr>
      </w:pPr>
      <w:r w:rsidDel="00000000" w:rsidR="00000000" w:rsidRPr="00000000">
        <w:rPr>
          <w:b w:val="1"/>
          <w:u w:val="single"/>
        </w:rPr>
        <w:drawing>
          <wp:inline distB="114300" distT="114300" distL="114300" distR="114300">
            <wp:extent cx="5943600" cy="952500"/>
            <wp:effectExtent b="0" l="0" r="0" t="0"/>
            <wp:docPr id="35"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b w:val="1"/>
          <w:u w:val="single"/>
          <w:rtl w:val="0"/>
        </w:rPr>
        <w:t xml:space="preserve">STEP#05:</w:t>
      </w:r>
    </w:p>
    <w:p w:rsidR="00000000" w:rsidDel="00000000" w:rsidP="00000000" w:rsidRDefault="00000000" w:rsidRPr="00000000" w14:paraId="0000000E">
      <w:pPr>
        <w:rPr>
          <w:b w:val="1"/>
          <w:u w:val="single"/>
        </w:rPr>
      </w:pPr>
      <w:r w:rsidDel="00000000" w:rsidR="00000000" w:rsidRPr="00000000">
        <w:rPr>
          <w:b w:val="1"/>
          <w:u w:val="single"/>
        </w:rPr>
        <w:drawing>
          <wp:inline distB="114300" distT="114300" distL="114300" distR="114300">
            <wp:extent cx="5943600" cy="863600"/>
            <wp:effectExtent b="0" l="0" r="0" t="0"/>
            <wp:docPr id="69"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b w:val="1"/>
          <w:u w:val="single"/>
          <w:rtl w:val="0"/>
        </w:rPr>
        <w:t xml:space="preserve">STEP#06:</w:t>
      </w:r>
    </w:p>
    <w:p w:rsidR="00000000" w:rsidDel="00000000" w:rsidP="00000000" w:rsidRDefault="00000000" w:rsidRPr="00000000" w14:paraId="00000010">
      <w:pPr>
        <w:rPr>
          <w:b w:val="1"/>
          <w:u w:val="single"/>
        </w:rPr>
      </w:pPr>
      <w:r w:rsidDel="00000000" w:rsidR="00000000" w:rsidRPr="00000000">
        <w:rPr>
          <w:b w:val="1"/>
          <w:u w:val="single"/>
        </w:rPr>
        <w:drawing>
          <wp:inline distB="114300" distT="114300" distL="114300" distR="114300">
            <wp:extent cx="5943600" cy="927100"/>
            <wp:effectExtent b="0" l="0" r="0" t="0"/>
            <wp:docPr id="3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b w:val="1"/>
          <w:u w:val="single"/>
          <w:rtl w:val="0"/>
        </w:rPr>
        <w:t xml:space="preserve">STEP#07:</w:t>
      </w:r>
    </w:p>
    <w:p w:rsidR="00000000" w:rsidDel="00000000" w:rsidP="00000000" w:rsidRDefault="00000000" w:rsidRPr="00000000" w14:paraId="00000012">
      <w:pPr>
        <w:rPr>
          <w:b w:val="1"/>
          <w:u w:val="single"/>
        </w:rPr>
      </w:pPr>
      <w:r w:rsidDel="00000000" w:rsidR="00000000" w:rsidRPr="00000000">
        <w:rPr>
          <w:b w:val="1"/>
          <w:u w:val="single"/>
        </w:rPr>
        <w:drawing>
          <wp:inline distB="114300" distT="114300" distL="114300" distR="114300">
            <wp:extent cx="5943600" cy="1155700"/>
            <wp:effectExtent b="0" l="0" r="0" t="0"/>
            <wp:docPr id="36"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b w:val="1"/>
          <w:u w:val="single"/>
          <w:rtl w:val="0"/>
        </w:rPr>
        <w:t xml:space="preserve">STEP#08:</w:t>
      </w:r>
    </w:p>
    <w:p w:rsidR="00000000" w:rsidDel="00000000" w:rsidP="00000000" w:rsidRDefault="00000000" w:rsidRPr="00000000" w14:paraId="00000014">
      <w:pPr>
        <w:rPr>
          <w:b w:val="1"/>
          <w:u w:val="single"/>
        </w:rPr>
      </w:pPr>
      <w:r w:rsidDel="00000000" w:rsidR="00000000" w:rsidRPr="00000000">
        <w:rPr>
          <w:b w:val="1"/>
          <w:u w:val="single"/>
        </w:rPr>
        <w:drawing>
          <wp:inline distB="114300" distT="114300" distL="114300" distR="114300">
            <wp:extent cx="5943600" cy="990600"/>
            <wp:effectExtent b="0" l="0" r="0" t="0"/>
            <wp:docPr id="67"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b w:val="1"/>
          <w:u w:val="single"/>
          <w:rtl w:val="0"/>
        </w:rPr>
        <w:t xml:space="preserve">STEP#09:</w:t>
      </w:r>
    </w:p>
    <w:p w:rsidR="00000000" w:rsidDel="00000000" w:rsidP="00000000" w:rsidRDefault="00000000" w:rsidRPr="00000000" w14:paraId="00000016">
      <w:pPr>
        <w:rPr>
          <w:b w:val="1"/>
          <w:u w:val="single"/>
        </w:rPr>
      </w:pPr>
      <w:r w:rsidDel="00000000" w:rsidR="00000000" w:rsidRPr="00000000">
        <w:rPr>
          <w:b w:val="1"/>
          <w:u w:val="single"/>
        </w:rPr>
        <w:drawing>
          <wp:inline distB="114300" distT="114300" distL="114300" distR="114300">
            <wp:extent cx="5943600" cy="965200"/>
            <wp:effectExtent b="0" l="0" r="0" t="0"/>
            <wp:docPr id="42"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b w:val="1"/>
          <w:u w:val="single"/>
          <w:rtl w:val="0"/>
        </w:rPr>
        <w:t xml:space="preserve">STEP#10:</w:t>
      </w:r>
    </w:p>
    <w:p w:rsidR="00000000" w:rsidDel="00000000" w:rsidP="00000000" w:rsidRDefault="00000000" w:rsidRPr="00000000" w14:paraId="00000018">
      <w:pPr>
        <w:rPr>
          <w:b w:val="1"/>
          <w:u w:val="single"/>
        </w:rPr>
      </w:pPr>
      <w:r w:rsidDel="00000000" w:rsidR="00000000" w:rsidRPr="00000000">
        <w:rPr>
          <w:b w:val="1"/>
          <w:u w:val="single"/>
        </w:rPr>
        <w:drawing>
          <wp:inline distB="114300" distT="114300" distL="114300" distR="114300">
            <wp:extent cx="5943600" cy="736600"/>
            <wp:effectExtent b="0" l="0" r="0" t="0"/>
            <wp:docPr id="68" name="image69.png"/>
            <a:graphic>
              <a:graphicData uri="http://schemas.openxmlformats.org/drawingml/2006/picture">
                <pic:pic>
                  <pic:nvPicPr>
                    <pic:cNvPr id="0" name="image69.png"/>
                    <pic:cNvPicPr preferRelativeResize="0"/>
                  </pic:nvPicPr>
                  <pic:blipFill>
                    <a:blip r:embed="rId1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b w:val="1"/>
          <w:u w:val="single"/>
          <w:rtl w:val="0"/>
        </w:rPr>
        <w:t xml:space="preserve">STEP#11:</w:t>
      </w:r>
    </w:p>
    <w:p w:rsidR="00000000" w:rsidDel="00000000" w:rsidP="00000000" w:rsidRDefault="00000000" w:rsidRPr="00000000" w14:paraId="0000001A">
      <w:pPr>
        <w:rPr>
          <w:b w:val="1"/>
          <w:u w:val="single"/>
        </w:rPr>
      </w:pPr>
      <w:r w:rsidDel="00000000" w:rsidR="00000000" w:rsidRPr="00000000">
        <w:rPr>
          <w:b w:val="1"/>
          <w:u w:val="single"/>
        </w:rPr>
        <w:drawing>
          <wp:inline distB="114300" distT="114300" distL="114300" distR="114300">
            <wp:extent cx="5943600" cy="901700"/>
            <wp:effectExtent b="0" l="0" r="0" t="0"/>
            <wp:docPr id="57"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b w:val="1"/>
          <w:u w:val="single"/>
          <w:rtl w:val="0"/>
        </w:rPr>
        <w:t xml:space="preserve">STEP#12:</w:t>
      </w:r>
    </w:p>
    <w:p w:rsidR="00000000" w:rsidDel="00000000" w:rsidP="00000000" w:rsidRDefault="00000000" w:rsidRPr="00000000" w14:paraId="0000001C">
      <w:pPr>
        <w:rPr>
          <w:b w:val="1"/>
          <w:u w:val="single"/>
        </w:rPr>
      </w:pPr>
      <w:r w:rsidDel="00000000" w:rsidR="00000000" w:rsidRPr="00000000">
        <w:rPr>
          <w:b w:val="1"/>
          <w:u w:val="single"/>
        </w:rPr>
        <w:drawing>
          <wp:inline distB="114300" distT="114300" distL="114300" distR="114300">
            <wp:extent cx="5943600" cy="876300"/>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b w:val="1"/>
          <w:u w:val="single"/>
          <w:rtl w:val="0"/>
        </w:rPr>
        <w:t xml:space="preserve">STEP#13:</w:t>
      </w:r>
    </w:p>
    <w:p w:rsidR="00000000" w:rsidDel="00000000" w:rsidP="00000000" w:rsidRDefault="00000000" w:rsidRPr="00000000" w14:paraId="0000001E">
      <w:pPr>
        <w:rPr>
          <w:b w:val="1"/>
          <w:u w:val="single"/>
        </w:rPr>
      </w:pPr>
      <w:r w:rsidDel="00000000" w:rsidR="00000000" w:rsidRPr="00000000">
        <w:rPr>
          <w:b w:val="1"/>
          <w:u w:val="single"/>
        </w:rPr>
        <w:drawing>
          <wp:inline distB="114300" distT="114300" distL="114300" distR="114300">
            <wp:extent cx="5943600" cy="762000"/>
            <wp:effectExtent b="0" l="0" r="0" t="0"/>
            <wp:docPr id="31"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STEP#14:</w:t>
      </w:r>
    </w:p>
    <w:p w:rsidR="00000000" w:rsidDel="00000000" w:rsidP="00000000" w:rsidRDefault="00000000" w:rsidRPr="00000000" w14:paraId="00000020">
      <w:pPr>
        <w:rPr>
          <w:b w:val="1"/>
          <w:u w:val="single"/>
        </w:rPr>
      </w:pPr>
      <w:r w:rsidDel="00000000" w:rsidR="00000000" w:rsidRPr="00000000">
        <w:rPr>
          <w:b w:val="1"/>
          <w:u w:val="single"/>
        </w:rPr>
        <w:drawing>
          <wp:inline distB="114300" distT="114300" distL="114300" distR="114300">
            <wp:extent cx="5943600" cy="914400"/>
            <wp:effectExtent b="0" l="0" r="0" t="0"/>
            <wp:docPr id="44"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u w:val="single"/>
        </w:rPr>
      </w:pPr>
      <w:r w:rsidDel="00000000" w:rsidR="00000000" w:rsidRPr="00000000">
        <w:rPr>
          <w:b w:val="1"/>
          <w:u w:val="single"/>
          <w:rtl w:val="0"/>
        </w:rPr>
        <w:t xml:space="preserve">STEP#15:</w:t>
      </w:r>
    </w:p>
    <w:p w:rsidR="00000000" w:rsidDel="00000000" w:rsidP="00000000" w:rsidRDefault="00000000" w:rsidRPr="00000000" w14:paraId="00000022">
      <w:pPr>
        <w:rPr>
          <w:b w:val="1"/>
          <w:u w:val="single"/>
        </w:rPr>
      </w:pPr>
      <w:r w:rsidDel="00000000" w:rsidR="00000000" w:rsidRPr="00000000">
        <w:rPr>
          <w:b w:val="1"/>
          <w:u w:val="single"/>
        </w:rPr>
        <w:drawing>
          <wp:inline distB="114300" distT="114300" distL="114300" distR="114300">
            <wp:extent cx="5943600" cy="7874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b w:val="1"/>
          <w:u w:val="single"/>
          <w:rtl w:val="0"/>
        </w:rPr>
        <w:t xml:space="preserve">STEP#16:</w:t>
      </w:r>
    </w:p>
    <w:p w:rsidR="00000000" w:rsidDel="00000000" w:rsidP="00000000" w:rsidRDefault="00000000" w:rsidRPr="00000000" w14:paraId="00000024">
      <w:pPr>
        <w:rPr>
          <w:b w:val="1"/>
          <w:u w:val="single"/>
        </w:rPr>
      </w:pPr>
      <w:r w:rsidDel="00000000" w:rsidR="00000000" w:rsidRPr="00000000">
        <w:rPr>
          <w:b w:val="1"/>
          <w:u w:val="single"/>
        </w:rPr>
        <w:drawing>
          <wp:inline distB="114300" distT="114300" distL="114300" distR="114300">
            <wp:extent cx="5943600" cy="762000"/>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STEP#17:</w:t>
      </w:r>
    </w:p>
    <w:p w:rsidR="00000000" w:rsidDel="00000000" w:rsidP="00000000" w:rsidRDefault="00000000" w:rsidRPr="00000000" w14:paraId="00000026">
      <w:pPr>
        <w:rPr>
          <w:b w:val="1"/>
          <w:u w:val="single"/>
        </w:rPr>
      </w:pPr>
      <w:r w:rsidDel="00000000" w:rsidR="00000000" w:rsidRPr="00000000">
        <w:rPr>
          <w:b w:val="1"/>
          <w:u w:val="single"/>
        </w:rPr>
        <w:drawing>
          <wp:inline distB="114300" distT="114300" distL="114300" distR="114300">
            <wp:extent cx="5943600" cy="927100"/>
            <wp:effectExtent b="0" l="0" r="0" t="0"/>
            <wp:docPr id="2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b w:val="1"/>
          <w:u w:val="single"/>
          <w:rtl w:val="0"/>
        </w:rPr>
        <w:t xml:space="preserve">STEP#18:</w:t>
      </w:r>
    </w:p>
    <w:p w:rsidR="00000000" w:rsidDel="00000000" w:rsidP="00000000" w:rsidRDefault="00000000" w:rsidRPr="00000000" w14:paraId="00000028">
      <w:pPr>
        <w:rPr>
          <w:b w:val="1"/>
          <w:u w:val="single"/>
        </w:rPr>
      </w:pPr>
      <w:r w:rsidDel="00000000" w:rsidR="00000000" w:rsidRPr="00000000">
        <w:rPr>
          <w:b w:val="1"/>
          <w:u w:val="single"/>
        </w:rPr>
        <w:drawing>
          <wp:inline distB="114300" distT="114300" distL="114300" distR="114300">
            <wp:extent cx="5943600" cy="901700"/>
            <wp:effectExtent b="0" l="0" r="0" t="0"/>
            <wp:docPr id="3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b w:val="1"/>
          <w:u w:val="single"/>
          <w:rtl w:val="0"/>
        </w:rPr>
        <w:t xml:space="preserve">STEP#19:</w:t>
      </w:r>
    </w:p>
    <w:p w:rsidR="00000000" w:rsidDel="00000000" w:rsidP="00000000" w:rsidRDefault="00000000" w:rsidRPr="00000000" w14:paraId="0000002A">
      <w:pPr>
        <w:rPr>
          <w:b w:val="1"/>
          <w:u w:val="single"/>
        </w:rPr>
      </w:pPr>
      <w:r w:rsidDel="00000000" w:rsidR="00000000" w:rsidRPr="00000000">
        <w:rPr>
          <w:b w:val="1"/>
          <w:u w:val="single"/>
        </w:rPr>
        <w:drawing>
          <wp:inline distB="114300" distT="114300" distL="114300" distR="114300">
            <wp:extent cx="5943600" cy="1028700"/>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b w:val="1"/>
          <w:u w:val="single"/>
          <w:rtl w:val="0"/>
        </w:rPr>
        <w:t xml:space="preserve">STEP#20:</w:t>
      </w:r>
      <w:r w:rsidDel="00000000" w:rsidR="00000000" w:rsidRPr="00000000">
        <w:rPr>
          <w:b w:val="1"/>
          <w:u w:val="single"/>
        </w:rPr>
        <w:drawing>
          <wp:inline distB="114300" distT="114300" distL="114300" distR="114300">
            <wp:extent cx="5943600" cy="723900"/>
            <wp:effectExtent b="0" l="0" r="0" t="0"/>
            <wp:docPr id="3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b w:val="1"/>
          <w:u w:val="single"/>
        </w:rPr>
      </w:pPr>
      <w:r w:rsidDel="00000000" w:rsidR="00000000" w:rsidRPr="00000000">
        <w:rPr>
          <w:b w:val="1"/>
          <w:u w:val="single"/>
          <w:rtl w:val="0"/>
        </w:rPr>
        <w:t xml:space="preserve">(b)</w:t>
      </w:r>
    </w:p>
    <w:p w:rsidR="00000000" w:rsidDel="00000000" w:rsidP="00000000" w:rsidRDefault="00000000" w:rsidRPr="00000000" w14:paraId="0000002D">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TITLE Data Transfer Examples (Test.asm)</w:t>
      </w:r>
    </w:p>
    <w:p w:rsidR="00000000" w:rsidDel="00000000" w:rsidP="00000000" w:rsidRDefault="00000000" w:rsidRPr="00000000" w14:paraId="0000002E">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INCLUDE Irvine32.inc</w:t>
      </w:r>
    </w:p>
    <w:p w:rsidR="00000000" w:rsidDel="00000000" w:rsidP="00000000" w:rsidRDefault="00000000" w:rsidRPr="00000000" w14:paraId="0000002F">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.data</w:t>
      </w:r>
    </w:p>
    <w:p w:rsidR="00000000" w:rsidDel="00000000" w:rsidP="00000000" w:rsidRDefault="00000000" w:rsidRPr="00000000" w14:paraId="00000030">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val1 WORD 2000h</w:t>
      </w:r>
    </w:p>
    <w:p w:rsidR="00000000" w:rsidDel="00000000" w:rsidP="00000000" w:rsidRDefault="00000000" w:rsidRPr="00000000" w14:paraId="00000031">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val2 WORD 1000h</w:t>
      </w:r>
    </w:p>
    <w:p w:rsidR="00000000" w:rsidDel="00000000" w:rsidP="00000000" w:rsidRDefault="00000000" w:rsidRPr="00000000" w14:paraId="00000032">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arrayB BYTE 20h,10h,30h,40h,50h</w:t>
      </w:r>
    </w:p>
    <w:p w:rsidR="00000000" w:rsidDel="00000000" w:rsidP="00000000" w:rsidRDefault="00000000" w:rsidRPr="00000000" w14:paraId="00000033">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arrayW WORD 100h,400h,300h</w:t>
      </w:r>
    </w:p>
    <w:p w:rsidR="00000000" w:rsidDel="00000000" w:rsidP="00000000" w:rsidRDefault="00000000" w:rsidRPr="00000000" w14:paraId="00000034">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arrayD DWORD 10000h,20000h</w:t>
      </w:r>
    </w:p>
    <w:p w:rsidR="00000000" w:rsidDel="00000000" w:rsidP="00000000" w:rsidRDefault="00000000" w:rsidRPr="00000000" w14:paraId="00000035">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.code</w:t>
      </w:r>
    </w:p>
    <w:p w:rsidR="00000000" w:rsidDel="00000000" w:rsidP="00000000" w:rsidRDefault="00000000" w:rsidRPr="00000000" w14:paraId="00000036">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main PROC</w:t>
      </w:r>
    </w:p>
    <w:p w:rsidR="00000000" w:rsidDel="00000000" w:rsidP="00000000" w:rsidRDefault="00000000" w:rsidRPr="00000000" w14:paraId="00000037">
      <w:pPr>
        <w:spacing w:line="240" w:lineRule="auto"/>
        <w:rPr>
          <w:rFonts w:ascii="Consolas" w:cs="Consolas" w:eastAsia="Consolas" w:hAnsi="Consolas"/>
          <w:sz w:val="19"/>
          <w:szCs w:val="19"/>
          <w:highlight w:val="green"/>
        </w:rPr>
      </w:pPr>
      <w:r w:rsidDel="00000000" w:rsidR="00000000" w:rsidRPr="00000000">
        <w:rPr>
          <w:rFonts w:ascii="Consolas" w:cs="Consolas" w:eastAsia="Consolas" w:hAnsi="Consolas"/>
          <w:sz w:val="19"/>
          <w:szCs w:val="19"/>
          <w:highlight w:val="white"/>
          <w:rtl w:val="0"/>
        </w:rPr>
        <w:t xml:space="preserve">mov bx,0A69Bh      // </w:t>
      </w:r>
      <w:r w:rsidDel="00000000" w:rsidR="00000000" w:rsidRPr="00000000">
        <w:rPr>
          <w:rFonts w:ascii="Consolas" w:cs="Consolas" w:eastAsia="Consolas" w:hAnsi="Consolas"/>
          <w:sz w:val="19"/>
          <w:szCs w:val="19"/>
          <w:highlight w:val="green"/>
          <w:rtl w:val="0"/>
        </w:rPr>
        <w:t xml:space="preserve">WE MOVED  THE VALUE 0A69Bh IN BX REGISTER.</w:t>
      </w:r>
    </w:p>
    <w:p w:rsidR="00000000" w:rsidDel="00000000" w:rsidP="00000000" w:rsidRDefault="00000000" w:rsidRPr="00000000" w14:paraId="00000038">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movzx eax,bx       //</w:t>
      </w:r>
      <w:r w:rsidDel="00000000" w:rsidR="00000000" w:rsidRPr="00000000">
        <w:rPr>
          <w:rFonts w:ascii="Consolas" w:cs="Consolas" w:eastAsia="Consolas" w:hAnsi="Consolas"/>
          <w:sz w:val="19"/>
          <w:szCs w:val="19"/>
          <w:highlight w:val="cyan"/>
          <w:rtl w:val="0"/>
        </w:rPr>
        <w:t xml:space="preserve">WE MOVED THE BX VALUE IN EAX REGISTER WITH EXTENDED ZERO’S</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039">
      <w:pPr>
        <w:spacing w:line="240" w:lineRule="auto"/>
        <w:rPr>
          <w:rFonts w:ascii="Consolas" w:cs="Consolas" w:eastAsia="Consolas" w:hAnsi="Consolas"/>
          <w:sz w:val="19"/>
          <w:szCs w:val="19"/>
          <w:highlight w:val="cyan"/>
        </w:rPr>
      </w:pPr>
      <w:r w:rsidDel="00000000" w:rsidR="00000000" w:rsidRPr="00000000">
        <w:rPr>
          <w:rFonts w:ascii="Consolas" w:cs="Consolas" w:eastAsia="Consolas" w:hAnsi="Consolas"/>
          <w:sz w:val="19"/>
          <w:szCs w:val="19"/>
          <w:highlight w:val="white"/>
          <w:rtl w:val="0"/>
        </w:rPr>
        <w:t xml:space="preserve">movzx edx,bl       //</w:t>
      </w:r>
      <w:r w:rsidDel="00000000" w:rsidR="00000000" w:rsidRPr="00000000">
        <w:rPr>
          <w:rFonts w:ascii="Consolas" w:cs="Consolas" w:eastAsia="Consolas" w:hAnsi="Consolas"/>
          <w:sz w:val="19"/>
          <w:szCs w:val="19"/>
          <w:highlight w:val="cyan"/>
          <w:rtl w:val="0"/>
        </w:rPr>
        <w:t xml:space="preserve">WE MOVED THE BL VALUE IN EDX REGISTER WITH EXTENDED ZERO’S.</w:t>
      </w:r>
    </w:p>
    <w:p w:rsidR="00000000" w:rsidDel="00000000" w:rsidP="00000000" w:rsidRDefault="00000000" w:rsidRPr="00000000" w14:paraId="0000003A">
      <w:pPr>
        <w:spacing w:line="240" w:lineRule="auto"/>
        <w:rPr>
          <w:rFonts w:ascii="Consolas" w:cs="Consolas" w:eastAsia="Consolas" w:hAnsi="Consolas"/>
          <w:sz w:val="19"/>
          <w:szCs w:val="19"/>
          <w:highlight w:val="cyan"/>
        </w:rPr>
      </w:pPr>
      <w:r w:rsidDel="00000000" w:rsidR="00000000" w:rsidRPr="00000000">
        <w:rPr>
          <w:rFonts w:ascii="Consolas" w:cs="Consolas" w:eastAsia="Consolas" w:hAnsi="Consolas"/>
          <w:sz w:val="19"/>
          <w:szCs w:val="19"/>
          <w:rtl w:val="0"/>
        </w:rPr>
        <w:t xml:space="preserve">movzx cx,bl </w:t>
      </w:r>
      <w:r w:rsidDel="00000000" w:rsidR="00000000" w:rsidRPr="00000000">
        <w:rPr>
          <w:rFonts w:ascii="Consolas" w:cs="Consolas" w:eastAsia="Consolas" w:hAnsi="Consolas"/>
          <w:sz w:val="19"/>
          <w:szCs w:val="19"/>
          <w:highlight w:val="cyan"/>
          <w:rtl w:val="0"/>
        </w:rPr>
        <w:t xml:space="preserve">       //WE MOVED THE BL VALUE IN CX REGISTER WITH EXTENDED ZERO’S.</w:t>
      </w:r>
    </w:p>
    <w:p w:rsidR="00000000" w:rsidDel="00000000" w:rsidP="00000000" w:rsidRDefault="00000000" w:rsidRPr="00000000" w14:paraId="0000003B">
      <w:pPr>
        <w:spacing w:line="240" w:lineRule="auto"/>
        <w:rPr>
          <w:rFonts w:ascii="Consolas" w:cs="Consolas" w:eastAsia="Consolas" w:hAnsi="Consolas"/>
          <w:sz w:val="19"/>
          <w:szCs w:val="19"/>
          <w:highlight w:val="green"/>
        </w:rPr>
      </w:pPr>
      <w:r w:rsidDel="00000000" w:rsidR="00000000" w:rsidRPr="00000000">
        <w:rPr>
          <w:rFonts w:ascii="Consolas" w:cs="Consolas" w:eastAsia="Consolas" w:hAnsi="Consolas"/>
          <w:sz w:val="19"/>
          <w:szCs w:val="19"/>
          <w:highlight w:val="white"/>
          <w:rtl w:val="0"/>
        </w:rPr>
        <w:t xml:space="preserve">mov bx,0A69Bh      //</w:t>
      </w:r>
      <w:r w:rsidDel="00000000" w:rsidR="00000000" w:rsidRPr="00000000">
        <w:rPr>
          <w:rFonts w:ascii="Consolas" w:cs="Consolas" w:eastAsia="Consolas" w:hAnsi="Consolas"/>
          <w:sz w:val="19"/>
          <w:szCs w:val="19"/>
          <w:highlight w:val="green"/>
          <w:rtl w:val="0"/>
        </w:rPr>
        <w:t xml:space="preserve">WE MOVED  THE VALUE 0A69Bh IN BX REGISTER.</w:t>
      </w:r>
    </w:p>
    <w:p w:rsidR="00000000" w:rsidDel="00000000" w:rsidP="00000000" w:rsidRDefault="00000000" w:rsidRPr="00000000" w14:paraId="0000003C">
      <w:pPr>
        <w:spacing w:line="240" w:lineRule="auto"/>
        <w:rPr>
          <w:rFonts w:ascii="Consolas" w:cs="Consolas" w:eastAsia="Consolas" w:hAnsi="Consolas"/>
          <w:sz w:val="19"/>
          <w:szCs w:val="19"/>
          <w:highlight w:val="yellow"/>
        </w:rPr>
      </w:pPr>
      <w:r w:rsidDel="00000000" w:rsidR="00000000" w:rsidRPr="00000000">
        <w:rPr>
          <w:rFonts w:ascii="Consolas" w:cs="Consolas" w:eastAsia="Consolas" w:hAnsi="Consolas"/>
          <w:sz w:val="19"/>
          <w:szCs w:val="19"/>
          <w:highlight w:val="white"/>
          <w:rtl w:val="0"/>
        </w:rPr>
        <w:t xml:space="preserve">movsx eax,bx      </w:t>
      </w:r>
      <w:r w:rsidDel="00000000" w:rsidR="00000000" w:rsidRPr="00000000">
        <w:rPr>
          <w:rFonts w:ascii="Consolas" w:cs="Consolas" w:eastAsia="Consolas" w:hAnsi="Consolas"/>
          <w:sz w:val="19"/>
          <w:szCs w:val="19"/>
          <w:highlight w:val="yellow"/>
          <w:rtl w:val="0"/>
        </w:rPr>
        <w:t xml:space="preserve"> //WE MOVED THE BX VALUE IN EAX REGISTER WITH EXTENDED ONE’S.(FFFFh).</w:t>
      </w:r>
    </w:p>
    <w:p w:rsidR="00000000" w:rsidDel="00000000" w:rsidP="00000000" w:rsidRDefault="00000000" w:rsidRPr="00000000" w14:paraId="0000003D">
      <w:pPr>
        <w:spacing w:line="240" w:lineRule="auto"/>
        <w:rPr>
          <w:rFonts w:ascii="Consolas" w:cs="Consolas" w:eastAsia="Consolas" w:hAnsi="Consolas"/>
          <w:sz w:val="19"/>
          <w:szCs w:val="19"/>
          <w:highlight w:val="yellow"/>
        </w:rPr>
      </w:pPr>
      <w:r w:rsidDel="00000000" w:rsidR="00000000" w:rsidRPr="00000000">
        <w:rPr>
          <w:rFonts w:ascii="Consolas" w:cs="Consolas" w:eastAsia="Consolas" w:hAnsi="Consolas"/>
          <w:sz w:val="19"/>
          <w:szCs w:val="19"/>
          <w:highlight w:val="white"/>
          <w:rtl w:val="0"/>
        </w:rPr>
        <w:t xml:space="preserve">movsx edx,bl      </w:t>
      </w:r>
      <w:r w:rsidDel="00000000" w:rsidR="00000000" w:rsidRPr="00000000">
        <w:rPr>
          <w:rFonts w:ascii="Consolas" w:cs="Consolas" w:eastAsia="Consolas" w:hAnsi="Consolas"/>
          <w:sz w:val="19"/>
          <w:szCs w:val="19"/>
          <w:highlight w:val="yellow"/>
          <w:rtl w:val="0"/>
        </w:rPr>
        <w:t xml:space="preserve">//WE MOVED THE BL VALUE IN EDX REGISTER WITH EXTENDED ONE’S.(FFFFh).</w:t>
      </w:r>
    </w:p>
    <w:p w:rsidR="00000000" w:rsidDel="00000000" w:rsidP="00000000" w:rsidRDefault="00000000" w:rsidRPr="00000000" w14:paraId="0000003E">
      <w:pPr>
        <w:spacing w:line="240" w:lineRule="auto"/>
        <w:rPr>
          <w:rFonts w:ascii="Consolas" w:cs="Consolas" w:eastAsia="Consolas" w:hAnsi="Consolas"/>
          <w:sz w:val="19"/>
          <w:szCs w:val="19"/>
          <w:highlight w:val="green"/>
        </w:rPr>
      </w:pPr>
      <w:r w:rsidDel="00000000" w:rsidR="00000000" w:rsidRPr="00000000">
        <w:rPr>
          <w:rFonts w:ascii="Consolas" w:cs="Consolas" w:eastAsia="Consolas" w:hAnsi="Consolas"/>
          <w:sz w:val="19"/>
          <w:szCs w:val="19"/>
          <w:highlight w:val="white"/>
          <w:rtl w:val="0"/>
        </w:rPr>
        <w:t xml:space="preserve">mov bl,7Bh        </w:t>
      </w:r>
      <w:r w:rsidDel="00000000" w:rsidR="00000000" w:rsidRPr="00000000">
        <w:rPr>
          <w:rFonts w:ascii="Consolas" w:cs="Consolas" w:eastAsia="Consolas" w:hAnsi="Consolas"/>
          <w:sz w:val="19"/>
          <w:szCs w:val="19"/>
          <w:highlight w:val="green"/>
          <w:rtl w:val="0"/>
        </w:rPr>
        <w:t xml:space="preserve">//WE MOVED THE VALUE 78h IN BL REGISTER.</w:t>
      </w:r>
    </w:p>
    <w:p w:rsidR="00000000" w:rsidDel="00000000" w:rsidP="00000000" w:rsidRDefault="00000000" w:rsidRPr="00000000" w14:paraId="0000003F">
      <w:pPr>
        <w:spacing w:line="240" w:lineRule="auto"/>
        <w:rPr>
          <w:rFonts w:ascii="Consolas" w:cs="Consolas" w:eastAsia="Consolas" w:hAnsi="Consolas"/>
          <w:sz w:val="19"/>
          <w:szCs w:val="19"/>
          <w:highlight w:val="yellow"/>
        </w:rPr>
      </w:pPr>
      <w:r w:rsidDel="00000000" w:rsidR="00000000" w:rsidRPr="00000000">
        <w:rPr>
          <w:rFonts w:ascii="Consolas" w:cs="Consolas" w:eastAsia="Consolas" w:hAnsi="Consolas"/>
          <w:sz w:val="19"/>
          <w:szCs w:val="19"/>
          <w:highlight w:val="white"/>
          <w:rtl w:val="0"/>
        </w:rPr>
        <w:t xml:space="preserve">movsx cx,bl       </w:t>
      </w:r>
      <w:r w:rsidDel="00000000" w:rsidR="00000000" w:rsidRPr="00000000">
        <w:rPr>
          <w:rFonts w:ascii="Consolas" w:cs="Consolas" w:eastAsia="Consolas" w:hAnsi="Consolas"/>
          <w:sz w:val="19"/>
          <w:szCs w:val="19"/>
          <w:highlight w:val="yellow"/>
          <w:rtl w:val="0"/>
        </w:rPr>
        <w:t xml:space="preserve"> //WE MOVED THE BL VALUE IN CX REGISTER WITH EXTENDED ONE’S.(FFFFh).</w:t>
      </w:r>
    </w:p>
    <w:p w:rsidR="00000000" w:rsidDel="00000000" w:rsidP="00000000" w:rsidRDefault="00000000" w:rsidRPr="00000000" w14:paraId="00000040">
      <w:pPr>
        <w:spacing w:line="240" w:lineRule="auto"/>
        <w:rPr>
          <w:rFonts w:ascii="Consolas" w:cs="Consolas" w:eastAsia="Consolas" w:hAnsi="Consolas"/>
          <w:sz w:val="19"/>
          <w:szCs w:val="19"/>
          <w:highlight w:val="green"/>
        </w:rPr>
      </w:pPr>
      <w:r w:rsidDel="00000000" w:rsidR="00000000" w:rsidRPr="00000000">
        <w:rPr>
          <w:rFonts w:ascii="Consolas" w:cs="Consolas" w:eastAsia="Consolas" w:hAnsi="Consolas"/>
          <w:sz w:val="19"/>
          <w:szCs w:val="19"/>
          <w:highlight w:val="white"/>
          <w:rtl w:val="0"/>
        </w:rPr>
        <w:t xml:space="preserve">mov ax,val1       </w:t>
      </w:r>
      <w:r w:rsidDel="00000000" w:rsidR="00000000" w:rsidRPr="00000000">
        <w:rPr>
          <w:rFonts w:ascii="Consolas" w:cs="Consolas" w:eastAsia="Consolas" w:hAnsi="Consolas"/>
          <w:sz w:val="19"/>
          <w:szCs w:val="19"/>
          <w:highlight w:val="green"/>
          <w:rtl w:val="0"/>
        </w:rPr>
        <w:t xml:space="preserve"> //WE MOVED THE VAL1(2000h) VALUE IN AX REGISTER. </w:t>
      </w:r>
    </w:p>
    <w:p w:rsidR="00000000" w:rsidDel="00000000" w:rsidP="00000000" w:rsidRDefault="00000000" w:rsidRPr="00000000" w14:paraId="00000041">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xchg ax,val2       </w:t>
      </w:r>
      <w:r w:rsidDel="00000000" w:rsidR="00000000" w:rsidRPr="00000000">
        <w:rPr>
          <w:rFonts w:ascii="Consolas" w:cs="Consolas" w:eastAsia="Consolas" w:hAnsi="Consolas"/>
          <w:sz w:val="19"/>
          <w:szCs w:val="19"/>
          <w:shd w:fill="ff9900" w:val="clear"/>
          <w:rtl w:val="0"/>
        </w:rPr>
        <w:t xml:space="preserve">//WE EXCHANGE THE VALUE OF AX REGISTER WITH VAL2 VARIABLE</w:t>
      </w:r>
      <w:r w:rsidDel="00000000" w:rsidR="00000000" w:rsidRPr="00000000">
        <w:rPr>
          <w:rFonts w:ascii="Consolas" w:cs="Consolas" w:eastAsia="Consolas" w:hAnsi="Consolas"/>
          <w:sz w:val="19"/>
          <w:szCs w:val="19"/>
          <w:highlight w:val="white"/>
          <w:rtl w:val="0"/>
        </w:rPr>
        <w:t xml:space="preserve">.</w:t>
      </w:r>
    </w:p>
    <w:p w:rsidR="00000000" w:rsidDel="00000000" w:rsidP="00000000" w:rsidRDefault="00000000" w:rsidRPr="00000000" w14:paraId="00000042">
      <w:pPr>
        <w:spacing w:line="240" w:lineRule="auto"/>
        <w:rPr>
          <w:rFonts w:ascii="Consolas" w:cs="Consolas" w:eastAsia="Consolas" w:hAnsi="Consolas"/>
          <w:sz w:val="19"/>
          <w:szCs w:val="19"/>
          <w:highlight w:val="green"/>
        </w:rPr>
      </w:pPr>
      <w:r w:rsidDel="00000000" w:rsidR="00000000" w:rsidRPr="00000000">
        <w:rPr>
          <w:rFonts w:ascii="Consolas" w:cs="Consolas" w:eastAsia="Consolas" w:hAnsi="Consolas"/>
          <w:sz w:val="19"/>
          <w:szCs w:val="19"/>
          <w:highlight w:val="white"/>
          <w:rtl w:val="0"/>
        </w:rPr>
        <w:t xml:space="preserve">mov val1,ax        /</w:t>
      </w:r>
      <w:r w:rsidDel="00000000" w:rsidR="00000000" w:rsidRPr="00000000">
        <w:rPr>
          <w:rFonts w:ascii="Consolas" w:cs="Consolas" w:eastAsia="Consolas" w:hAnsi="Consolas"/>
          <w:sz w:val="19"/>
          <w:szCs w:val="19"/>
          <w:highlight w:val="green"/>
          <w:rtl w:val="0"/>
        </w:rPr>
        <w:t xml:space="preserve">/WE MOVED THE AX REGISTER IN VAL1 VARIABLE.</w:t>
      </w:r>
    </w:p>
    <w:p w:rsidR="00000000" w:rsidDel="00000000" w:rsidP="00000000" w:rsidRDefault="00000000" w:rsidRPr="00000000" w14:paraId="00000043">
      <w:pPr>
        <w:spacing w:line="240" w:lineRule="auto"/>
        <w:rPr>
          <w:rFonts w:ascii="Consolas" w:cs="Consolas" w:eastAsia="Consolas" w:hAnsi="Consolas"/>
          <w:sz w:val="19"/>
          <w:szCs w:val="19"/>
          <w:shd w:fill="4a86e8" w:val="clear"/>
        </w:rPr>
      </w:pPr>
      <w:r w:rsidDel="00000000" w:rsidR="00000000" w:rsidRPr="00000000">
        <w:rPr>
          <w:rFonts w:ascii="Consolas" w:cs="Consolas" w:eastAsia="Consolas" w:hAnsi="Consolas"/>
          <w:sz w:val="19"/>
          <w:szCs w:val="19"/>
          <w:highlight w:val="white"/>
          <w:rtl w:val="0"/>
        </w:rPr>
        <w:t xml:space="preserve">mov al,arrayB      </w:t>
      </w:r>
      <w:r w:rsidDel="00000000" w:rsidR="00000000" w:rsidRPr="00000000">
        <w:rPr>
          <w:rFonts w:ascii="Consolas" w:cs="Consolas" w:eastAsia="Consolas" w:hAnsi="Consolas"/>
          <w:sz w:val="19"/>
          <w:szCs w:val="19"/>
          <w:shd w:fill="4a86e8" w:val="clear"/>
          <w:rtl w:val="0"/>
        </w:rPr>
        <w:t xml:space="preserve">//WE MOVED THE </w:t>
      </w:r>
      <w:r w:rsidDel="00000000" w:rsidR="00000000" w:rsidRPr="00000000">
        <w:rPr>
          <w:rFonts w:ascii="Consolas" w:cs="Consolas" w:eastAsia="Consolas" w:hAnsi="Consolas"/>
          <w:sz w:val="19"/>
          <w:szCs w:val="19"/>
          <w:shd w:fill="4a86e8" w:val="clear"/>
          <w:rtl w:val="0"/>
        </w:rPr>
        <w:t xml:space="preserve">ARRAYB</w:t>
      </w:r>
      <w:r w:rsidDel="00000000" w:rsidR="00000000" w:rsidRPr="00000000">
        <w:rPr>
          <w:rFonts w:ascii="Consolas" w:cs="Consolas" w:eastAsia="Consolas" w:hAnsi="Consolas"/>
          <w:sz w:val="19"/>
          <w:szCs w:val="19"/>
          <w:shd w:fill="4a86e8" w:val="clear"/>
          <w:rtl w:val="0"/>
        </w:rPr>
        <w:t xml:space="preserve"> IN AL REGISTER.</w:t>
      </w:r>
    </w:p>
    <w:p w:rsidR="00000000" w:rsidDel="00000000" w:rsidP="00000000" w:rsidRDefault="00000000" w:rsidRPr="00000000" w14:paraId="00000044">
      <w:pPr>
        <w:spacing w:line="240" w:lineRule="auto"/>
        <w:rPr>
          <w:rFonts w:ascii="Consolas" w:cs="Consolas" w:eastAsia="Consolas" w:hAnsi="Consolas"/>
          <w:sz w:val="19"/>
          <w:szCs w:val="19"/>
          <w:shd w:fill="4a86e8" w:val="clear"/>
        </w:rPr>
      </w:pPr>
      <w:r w:rsidDel="00000000" w:rsidR="00000000" w:rsidRPr="00000000">
        <w:rPr>
          <w:rFonts w:ascii="Consolas" w:cs="Consolas" w:eastAsia="Consolas" w:hAnsi="Consolas"/>
          <w:sz w:val="19"/>
          <w:szCs w:val="19"/>
          <w:highlight w:val="white"/>
          <w:rtl w:val="0"/>
        </w:rPr>
        <w:t xml:space="preserve">mov al,[arrayB+1] </w:t>
      </w:r>
      <w:r w:rsidDel="00000000" w:rsidR="00000000" w:rsidRPr="00000000">
        <w:rPr>
          <w:rFonts w:ascii="Consolas" w:cs="Consolas" w:eastAsia="Consolas" w:hAnsi="Consolas"/>
          <w:sz w:val="19"/>
          <w:szCs w:val="19"/>
          <w:shd w:fill="4a86e8" w:val="clear"/>
          <w:rtl w:val="0"/>
        </w:rPr>
        <w:t xml:space="preserve"> //WE MOVED THe </w:t>
      </w:r>
      <w:r w:rsidDel="00000000" w:rsidR="00000000" w:rsidRPr="00000000">
        <w:rPr>
          <w:rFonts w:ascii="Consolas" w:cs="Consolas" w:eastAsia="Consolas" w:hAnsi="Consolas"/>
          <w:sz w:val="19"/>
          <w:szCs w:val="19"/>
          <w:shd w:fill="4a86e8" w:val="clear"/>
          <w:rtl w:val="0"/>
        </w:rPr>
        <w:t xml:space="preserve">ARRAYB</w:t>
      </w:r>
      <w:r w:rsidDel="00000000" w:rsidR="00000000" w:rsidRPr="00000000">
        <w:rPr>
          <w:rFonts w:ascii="Consolas" w:cs="Consolas" w:eastAsia="Consolas" w:hAnsi="Consolas"/>
          <w:sz w:val="19"/>
          <w:szCs w:val="19"/>
          <w:shd w:fill="4a86e8" w:val="clear"/>
          <w:rtl w:val="0"/>
        </w:rPr>
        <w:t xml:space="preserve">+1 IN AL REGISTER.</w:t>
      </w:r>
    </w:p>
    <w:p w:rsidR="00000000" w:rsidDel="00000000" w:rsidP="00000000" w:rsidRDefault="00000000" w:rsidRPr="00000000" w14:paraId="00000045">
      <w:pPr>
        <w:spacing w:line="240" w:lineRule="auto"/>
        <w:rPr>
          <w:rFonts w:ascii="Consolas" w:cs="Consolas" w:eastAsia="Consolas" w:hAnsi="Consolas"/>
          <w:sz w:val="19"/>
          <w:szCs w:val="19"/>
          <w:shd w:fill="4a86e8" w:val="clear"/>
        </w:rPr>
      </w:pPr>
      <w:r w:rsidDel="00000000" w:rsidR="00000000" w:rsidRPr="00000000">
        <w:rPr>
          <w:rFonts w:ascii="Consolas" w:cs="Consolas" w:eastAsia="Consolas" w:hAnsi="Consolas"/>
          <w:sz w:val="19"/>
          <w:szCs w:val="19"/>
          <w:highlight w:val="white"/>
          <w:rtl w:val="0"/>
        </w:rPr>
        <w:t xml:space="preserve">mov al,[arrayB+2]  </w:t>
      </w:r>
      <w:r w:rsidDel="00000000" w:rsidR="00000000" w:rsidRPr="00000000">
        <w:rPr>
          <w:rFonts w:ascii="Consolas" w:cs="Consolas" w:eastAsia="Consolas" w:hAnsi="Consolas"/>
          <w:sz w:val="19"/>
          <w:szCs w:val="19"/>
          <w:shd w:fill="4a86e8" w:val="clear"/>
          <w:rtl w:val="0"/>
        </w:rPr>
        <w:t xml:space="preserve">//WE MOVED THe </w:t>
      </w:r>
      <w:r w:rsidDel="00000000" w:rsidR="00000000" w:rsidRPr="00000000">
        <w:rPr>
          <w:rFonts w:ascii="Consolas" w:cs="Consolas" w:eastAsia="Consolas" w:hAnsi="Consolas"/>
          <w:sz w:val="19"/>
          <w:szCs w:val="19"/>
          <w:shd w:fill="4a86e8" w:val="clear"/>
          <w:rtl w:val="0"/>
        </w:rPr>
        <w:t xml:space="preserve">ARRAYB</w:t>
      </w:r>
      <w:r w:rsidDel="00000000" w:rsidR="00000000" w:rsidRPr="00000000">
        <w:rPr>
          <w:rFonts w:ascii="Consolas" w:cs="Consolas" w:eastAsia="Consolas" w:hAnsi="Consolas"/>
          <w:sz w:val="19"/>
          <w:szCs w:val="19"/>
          <w:shd w:fill="4a86e8" w:val="clear"/>
          <w:rtl w:val="0"/>
        </w:rPr>
        <w:t xml:space="preserve">+2 IN AL REGISTER.</w:t>
      </w:r>
    </w:p>
    <w:p w:rsidR="00000000" w:rsidDel="00000000" w:rsidP="00000000" w:rsidRDefault="00000000" w:rsidRPr="00000000" w14:paraId="00000046">
      <w:pPr>
        <w:spacing w:line="240" w:lineRule="auto"/>
        <w:rPr>
          <w:rFonts w:ascii="Consolas" w:cs="Consolas" w:eastAsia="Consolas" w:hAnsi="Consolas"/>
          <w:sz w:val="19"/>
          <w:szCs w:val="19"/>
          <w:shd w:fill="4a86e8" w:val="clear"/>
        </w:rPr>
      </w:pPr>
      <w:r w:rsidDel="00000000" w:rsidR="00000000" w:rsidRPr="00000000">
        <w:rPr>
          <w:rFonts w:ascii="Consolas" w:cs="Consolas" w:eastAsia="Consolas" w:hAnsi="Consolas"/>
          <w:sz w:val="19"/>
          <w:szCs w:val="19"/>
          <w:highlight w:val="white"/>
          <w:rtl w:val="0"/>
        </w:rPr>
        <w:t xml:space="preserve">mov ax,arrayW       </w:t>
      </w:r>
      <w:r w:rsidDel="00000000" w:rsidR="00000000" w:rsidRPr="00000000">
        <w:rPr>
          <w:rFonts w:ascii="Consolas" w:cs="Consolas" w:eastAsia="Consolas" w:hAnsi="Consolas"/>
          <w:sz w:val="19"/>
          <w:szCs w:val="19"/>
          <w:shd w:fill="4a86e8" w:val="clear"/>
          <w:rtl w:val="0"/>
        </w:rPr>
        <w:t xml:space="preserve">//WE MOVED THE </w:t>
      </w:r>
      <w:r w:rsidDel="00000000" w:rsidR="00000000" w:rsidRPr="00000000">
        <w:rPr>
          <w:rFonts w:ascii="Consolas" w:cs="Consolas" w:eastAsia="Consolas" w:hAnsi="Consolas"/>
          <w:sz w:val="19"/>
          <w:szCs w:val="19"/>
          <w:shd w:fill="4a86e8" w:val="clear"/>
          <w:rtl w:val="0"/>
        </w:rPr>
        <w:t xml:space="preserve">ARRAYW</w:t>
      </w:r>
      <w:r w:rsidDel="00000000" w:rsidR="00000000" w:rsidRPr="00000000">
        <w:rPr>
          <w:rFonts w:ascii="Consolas" w:cs="Consolas" w:eastAsia="Consolas" w:hAnsi="Consolas"/>
          <w:sz w:val="19"/>
          <w:szCs w:val="19"/>
          <w:shd w:fill="4a86e8" w:val="clear"/>
          <w:rtl w:val="0"/>
        </w:rPr>
        <w:t xml:space="preserve"> IN AX REGISTER.</w:t>
      </w:r>
    </w:p>
    <w:p w:rsidR="00000000" w:rsidDel="00000000" w:rsidP="00000000" w:rsidRDefault="00000000" w:rsidRPr="00000000" w14:paraId="00000047">
      <w:pPr>
        <w:spacing w:line="240" w:lineRule="auto"/>
        <w:rPr>
          <w:rFonts w:ascii="Consolas" w:cs="Consolas" w:eastAsia="Consolas" w:hAnsi="Consolas"/>
          <w:sz w:val="19"/>
          <w:szCs w:val="19"/>
          <w:shd w:fill="4a86e8" w:val="clear"/>
        </w:rPr>
      </w:pPr>
      <w:r w:rsidDel="00000000" w:rsidR="00000000" w:rsidRPr="00000000">
        <w:rPr>
          <w:rFonts w:ascii="Consolas" w:cs="Consolas" w:eastAsia="Consolas" w:hAnsi="Consolas"/>
          <w:sz w:val="19"/>
          <w:szCs w:val="19"/>
          <w:highlight w:val="white"/>
          <w:rtl w:val="0"/>
        </w:rPr>
        <w:t xml:space="preserve">mov ax,[arrayW+2]   </w:t>
      </w:r>
      <w:r w:rsidDel="00000000" w:rsidR="00000000" w:rsidRPr="00000000">
        <w:rPr>
          <w:rFonts w:ascii="Consolas" w:cs="Consolas" w:eastAsia="Consolas" w:hAnsi="Consolas"/>
          <w:sz w:val="19"/>
          <w:szCs w:val="19"/>
          <w:shd w:fill="4a86e8" w:val="clear"/>
          <w:rtl w:val="0"/>
        </w:rPr>
        <w:t xml:space="preserve">//WE FIRST ADD THE </w:t>
      </w:r>
      <w:r w:rsidDel="00000000" w:rsidR="00000000" w:rsidRPr="00000000">
        <w:rPr>
          <w:rFonts w:ascii="Consolas" w:cs="Consolas" w:eastAsia="Consolas" w:hAnsi="Consolas"/>
          <w:sz w:val="19"/>
          <w:szCs w:val="19"/>
          <w:shd w:fill="4a86e8" w:val="clear"/>
          <w:rtl w:val="0"/>
        </w:rPr>
        <w:t xml:space="preserve">ARRAYW</w:t>
      </w:r>
      <w:r w:rsidDel="00000000" w:rsidR="00000000" w:rsidRPr="00000000">
        <w:rPr>
          <w:rFonts w:ascii="Consolas" w:cs="Consolas" w:eastAsia="Consolas" w:hAnsi="Consolas"/>
          <w:sz w:val="19"/>
          <w:szCs w:val="19"/>
          <w:shd w:fill="4a86e8" w:val="clear"/>
          <w:rtl w:val="0"/>
        </w:rPr>
        <w:t xml:space="preserve"> 1ST INDEX TO 2 AND THEN MOVED IN AX                             REGISTER.</w:t>
      </w:r>
    </w:p>
    <w:p w:rsidR="00000000" w:rsidDel="00000000" w:rsidP="00000000" w:rsidRDefault="00000000" w:rsidRPr="00000000" w14:paraId="00000048">
      <w:pPr>
        <w:spacing w:line="240" w:lineRule="auto"/>
        <w:rPr>
          <w:rFonts w:ascii="Consolas" w:cs="Consolas" w:eastAsia="Consolas" w:hAnsi="Consolas"/>
          <w:sz w:val="19"/>
          <w:szCs w:val="19"/>
          <w:shd w:fill="4a86e8" w:val="clear"/>
        </w:rPr>
      </w:pPr>
      <w:r w:rsidDel="00000000" w:rsidR="00000000" w:rsidRPr="00000000">
        <w:rPr>
          <w:rFonts w:ascii="Consolas" w:cs="Consolas" w:eastAsia="Consolas" w:hAnsi="Consolas"/>
          <w:sz w:val="19"/>
          <w:szCs w:val="19"/>
          <w:highlight w:val="white"/>
          <w:rtl w:val="0"/>
        </w:rPr>
        <w:t xml:space="preserve">mov eax,arrayD      </w:t>
      </w:r>
      <w:r w:rsidDel="00000000" w:rsidR="00000000" w:rsidRPr="00000000">
        <w:rPr>
          <w:rFonts w:ascii="Consolas" w:cs="Consolas" w:eastAsia="Consolas" w:hAnsi="Consolas"/>
          <w:sz w:val="19"/>
          <w:szCs w:val="19"/>
          <w:shd w:fill="4a86e8" w:val="clear"/>
          <w:rtl w:val="0"/>
        </w:rPr>
        <w:t xml:space="preserve">//WE MOVED THE </w:t>
      </w:r>
      <w:r w:rsidDel="00000000" w:rsidR="00000000" w:rsidRPr="00000000">
        <w:rPr>
          <w:rFonts w:ascii="Consolas" w:cs="Consolas" w:eastAsia="Consolas" w:hAnsi="Consolas"/>
          <w:sz w:val="19"/>
          <w:szCs w:val="19"/>
          <w:shd w:fill="4a86e8" w:val="clear"/>
          <w:rtl w:val="0"/>
        </w:rPr>
        <w:t xml:space="preserve">ARRAYD</w:t>
      </w:r>
      <w:r w:rsidDel="00000000" w:rsidR="00000000" w:rsidRPr="00000000">
        <w:rPr>
          <w:rFonts w:ascii="Consolas" w:cs="Consolas" w:eastAsia="Consolas" w:hAnsi="Consolas"/>
          <w:sz w:val="19"/>
          <w:szCs w:val="19"/>
          <w:shd w:fill="4a86e8" w:val="clear"/>
          <w:rtl w:val="0"/>
        </w:rPr>
        <w:t xml:space="preserve"> IN EAX REGISTER.</w:t>
      </w:r>
    </w:p>
    <w:p w:rsidR="00000000" w:rsidDel="00000000" w:rsidP="00000000" w:rsidRDefault="00000000" w:rsidRPr="00000000" w14:paraId="00000049">
      <w:pPr>
        <w:spacing w:line="240" w:lineRule="auto"/>
        <w:rPr>
          <w:rFonts w:ascii="Consolas" w:cs="Consolas" w:eastAsia="Consolas" w:hAnsi="Consolas"/>
          <w:sz w:val="19"/>
          <w:szCs w:val="19"/>
          <w:shd w:fill="4a86e8" w:val="clear"/>
        </w:rPr>
      </w:pPr>
      <w:r w:rsidDel="00000000" w:rsidR="00000000" w:rsidRPr="00000000">
        <w:rPr>
          <w:rFonts w:ascii="Consolas" w:cs="Consolas" w:eastAsia="Consolas" w:hAnsi="Consolas"/>
          <w:sz w:val="19"/>
          <w:szCs w:val="19"/>
          <w:highlight w:val="white"/>
          <w:rtl w:val="0"/>
        </w:rPr>
        <w:t xml:space="preserve">mov eax,[arrayD+4]  </w:t>
      </w:r>
      <w:r w:rsidDel="00000000" w:rsidR="00000000" w:rsidRPr="00000000">
        <w:rPr>
          <w:rFonts w:ascii="Consolas" w:cs="Consolas" w:eastAsia="Consolas" w:hAnsi="Consolas"/>
          <w:sz w:val="19"/>
          <w:szCs w:val="19"/>
          <w:shd w:fill="4a86e8" w:val="clear"/>
          <w:rtl w:val="0"/>
        </w:rPr>
        <w:t xml:space="preserve">//WE FIRST THe </w:t>
      </w:r>
      <w:r w:rsidDel="00000000" w:rsidR="00000000" w:rsidRPr="00000000">
        <w:rPr>
          <w:rFonts w:ascii="Consolas" w:cs="Consolas" w:eastAsia="Consolas" w:hAnsi="Consolas"/>
          <w:sz w:val="19"/>
          <w:szCs w:val="19"/>
          <w:shd w:fill="4a86e8" w:val="clear"/>
          <w:rtl w:val="0"/>
        </w:rPr>
        <w:t xml:space="preserve">ARRAYD</w:t>
      </w:r>
      <w:r w:rsidDel="00000000" w:rsidR="00000000" w:rsidRPr="00000000">
        <w:rPr>
          <w:rFonts w:ascii="Consolas" w:cs="Consolas" w:eastAsia="Consolas" w:hAnsi="Consolas"/>
          <w:sz w:val="19"/>
          <w:szCs w:val="19"/>
          <w:shd w:fill="4a86e8" w:val="clear"/>
          <w:rtl w:val="0"/>
        </w:rPr>
        <w:t xml:space="preserve"> 1ST INDEX TO 4 AND THEN MOVED IN EAX REGISTER.</w:t>
      </w:r>
    </w:p>
    <w:p w:rsidR="00000000" w:rsidDel="00000000" w:rsidP="00000000" w:rsidRDefault="00000000" w:rsidRPr="00000000" w14:paraId="0000004A">
      <w:pPr>
        <w:spacing w:line="240" w:lineRule="auto"/>
        <w:rPr>
          <w:rFonts w:ascii="Consolas" w:cs="Consolas" w:eastAsia="Consolas" w:hAnsi="Consolas"/>
          <w:sz w:val="19"/>
          <w:szCs w:val="19"/>
          <w:shd w:fill="4a86e8" w:val="clear"/>
        </w:rPr>
      </w:pPr>
      <w:r w:rsidDel="00000000" w:rsidR="00000000" w:rsidRPr="00000000">
        <w:rPr>
          <w:rFonts w:ascii="Consolas" w:cs="Consolas" w:eastAsia="Consolas" w:hAnsi="Consolas"/>
          <w:sz w:val="19"/>
          <w:szCs w:val="19"/>
          <w:highlight w:val="white"/>
          <w:rtl w:val="0"/>
        </w:rPr>
        <w:t xml:space="preserve">mov eax,[arrayD+TYPE arrayD]  </w:t>
      </w:r>
      <w:r w:rsidDel="00000000" w:rsidR="00000000" w:rsidRPr="00000000">
        <w:rPr>
          <w:rFonts w:ascii="Consolas" w:cs="Consolas" w:eastAsia="Consolas" w:hAnsi="Consolas"/>
          <w:sz w:val="19"/>
          <w:szCs w:val="19"/>
          <w:shd w:fill="4a86e8" w:val="clear"/>
          <w:rtl w:val="0"/>
        </w:rPr>
        <w:t xml:space="preserve">//WE FIRST ADD THE </w:t>
      </w:r>
      <w:r w:rsidDel="00000000" w:rsidR="00000000" w:rsidRPr="00000000">
        <w:rPr>
          <w:rFonts w:ascii="Consolas" w:cs="Consolas" w:eastAsia="Consolas" w:hAnsi="Consolas"/>
          <w:sz w:val="19"/>
          <w:szCs w:val="19"/>
          <w:shd w:fill="4a86e8" w:val="clear"/>
          <w:rtl w:val="0"/>
        </w:rPr>
        <w:t xml:space="preserve">ARRAYD</w:t>
      </w:r>
      <w:r w:rsidDel="00000000" w:rsidR="00000000" w:rsidRPr="00000000">
        <w:rPr>
          <w:rFonts w:ascii="Consolas" w:cs="Consolas" w:eastAsia="Consolas" w:hAnsi="Consolas"/>
          <w:sz w:val="19"/>
          <w:szCs w:val="19"/>
          <w:shd w:fill="4a86e8" w:val="clear"/>
          <w:rtl w:val="0"/>
        </w:rPr>
        <w:t xml:space="preserve"> 1ST INDEX TO THE SIZE OF ARRAY(TYPE </w:t>
      </w:r>
      <w:r w:rsidDel="00000000" w:rsidR="00000000" w:rsidRPr="00000000">
        <w:rPr>
          <w:rFonts w:ascii="Consolas" w:cs="Consolas" w:eastAsia="Consolas" w:hAnsi="Consolas"/>
          <w:sz w:val="19"/>
          <w:szCs w:val="19"/>
          <w:shd w:fill="4a86e8" w:val="clear"/>
          <w:rtl w:val="0"/>
        </w:rPr>
        <w:t xml:space="preserve">ARRAYD</w:t>
      </w:r>
      <w:r w:rsidDel="00000000" w:rsidR="00000000" w:rsidRPr="00000000">
        <w:rPr>
          <w:rFonts w:ascii="Consolas" w:cs="Consolas" w:eastAsia="Consolas" w:hAnsi="Consolas"/>
          <w:sz w:val="19"/>
          <w:szCs w:val="19"/>
          <w:shd w:fill="4a86e8" w:val="clear"/>
          <w:rtl w:val="0"/>
        </w:rPr>
        <w:t xml:space="preserve">) AND THEN MOVING IN EAX REGISTER.</w:t>
      </w:r>
    </w:p>
    <w:p w:rsidR="00000000" w:rsidDel="00000000" w:rsidP="00000000" w:rsidRDefault="00000000" w:rsidRPr="00000000" w14:paraId="0000004B">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exit</w:t>
      </w:r>
    </w:p>
    <w:p w:rsidR="00000000" w:rsidDel="00000000" w:rsidP="00000000" w:rsidRDefault="00000000" w:rsidRPr="00000000" w14:paraId="0000004C">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main ENDP</w:t>
      </w:r>
    </w:p>
    <w:p w:rsidR="00000000" w:rsidDel="00000000" w:rsidP="00000000" w:rsidRDefault="00000000" w:rsidRPr="00000000" w14:paraId="0000004D">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highlight w:val="white"/>
          <w:rtl w:val="0"/>
        </w:rPr>
        <w:t xml:space="preserve">END main</w:t>
      </w:r>
      <w:r w:rsidDel="00000000" w:rsidR="00000000" w:rsidRPr="00000000">
        <w:rPr>
          <w:rtl w:val="0"/>
        </w:rPr>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jc w:val="center"/>
        <w:rPr>
          <w:b w:val="1"/>
          <w:u w:val="single"/>
        </w:rPr>
      </w:pPr>
      <w:r w:rsidDel="00000000" w:rsidR="00000000" w:rsidRPr="00000000">
        <w:rPr>
          <w:rtl w:val="0"/>
        </w:rPr>
      </w:r>
    </w:p>
    <w:p w:rsidR="00000000" w:rsidDel="00000000" w:rsidP="00000000" w:rsidRDefault="00000000" w:rsidRPr="00000000" w14:paraId="00000050">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Q2) What are the values of the registers and the variables after each group of instructions in the following program .</w:t>
      </w:r>
    </w:p>
    <w:p w:rsidR="00000000" w:rsidDel="00000000" w:rsidP="00000000" w:rsidRDefault="00000000" w:rsidRPr="00000000" w14:paraId="00000051">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a)Put the break point and notice the value of register in the register window and Write down the value of output (i.e register value) or attached the snips of each step.</w:t>
      </w:r>
    </w:p>
    <w:p w:rsidR="00000000" w:rsidDel="00000000" w:rsidP="00000000" w:rsidRDefault="00000000" w:rsidRPr="00000000" w14:paraId="00000052">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b)Also write interpretation of each line of the following program and Attach the output of the register window </w:t>
      </w:r>
      <w:r w:rsidDel="00000000" w:rsidR="00000000" w:rsidRPr="00000000">
        <w:rPr>
          <w:rFonts w:ascii="Verdana" w:cs="Verdana" w:eastAsia="Verdana" w:hAnsi="Verdana"/>
          <w:b w:val="1"/>
          <w:sz w:val="24"/>
          <w:szCs w:val="24"/>
          <w:rtl w:val="0"/>
        </w:rPr>
        <w:t xml:space="preserve">not console window</w: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53">
      <w:pPr>
        <w:rPr>
          <w:b w:val="1"/>
          <w:u w:val="single"/>
        </w:rPr>
      </w:pPr>
      <w:r w:rsidDel="00000000" w:rsidR="00000000" w:rsidRPr="00000000">
        <w:rPr>
          <w:b w:val="1"/>
          <w:u w:val="single"/>
          <w:rtl w:val="0"/>
        </w:rPr>
        <w:t xml:space="preserve">STEP#01:</w:t>
      </w:r>
      <w:r w:rsidDel="00000000" w:rsidR="00000000" w:rsidRPr="00000000">
        <w:rPr>
          <w:b w:val="1"/>
          <w:u w:val="single"/>
        </w:rPr>
        <w:drawing>
          <wp:inline distB="114300" distT="114300" distL="114300" distR="114300">
            <wp:extent cx="5943600" cy="736600"/>
            <wp:effectExtent b="0" l="0" r="0" t="0"/>
            <wp:docPr id="58"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rPr>
          <w:b w:val="1"/>
          <w:u w:val="single"/>
          <w:rtl w:val="0"/>
        </w:rPr>
        <w:t xml:space="preserve">STEP#02:</w:t>
      </w:r>
    </w:p>
    <w:p w:rsidR="00000000" w:rsidDel="00000000" w:rsidP="00000000" w:rsidRDefault="00000000" w:rsidRPr="00000000" w14:paraId="00000055">
      <w:pPr>
        <w:rPr>
          <w:b w:val="1"/>
          <w:u w:val="single"/>
        </w:rPr>
      </w:pPr>
      <w:r w:rsidDel="00000000" w:rsidR="00000000" w:rsidRPr="00000000">
        <w:rPr>
          <w:b w:val="1"/>
          <w:u w:val="single"/>
        </w:rPr>
        <w:drawing>
          <wp:inline distB="114300" distT="114300" distL="114300" distR="114300">
            <wp:extent cx="5943600" cy="876300"/>
            <wp:effectExtent b="0" l="0" r="0" t="0"/>
            <wp:docPr id="48" name="image46.png"/>
            <a:graphic>
              <a:graphicData uri="http://schemas.openxmlformats.org/drawingml/2006/picture">
                <pic:pic>
                  <pic:nvPicPr>
                    <pic:cNvPr id="0" name="image46.png"/>
                    <pic:cNvPicPr preferRelativeResize="0"/>
                  </pic:nvPicPr>
                  <pic:blipFill>
                    <a:blip r:embed="rId27"/>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u w:val="single"/>
        </w:rPr>
      </w:pPr>
      <w:r w:rsidDel="00000000" w:rsidR="00000000" w:rsidRPr="00000000">
        <w:rPr>
          <w:b w:val="1"/>
          <w:u w:val="single"/>
          <w:rtl w:val="0"/>
        </w:rPr>
        <w:t xml:space="preserve">STEP#03:</w:t>
      </w:r>
    </w:p>
    <w:p w:rsidR="00000000" w:rsidDel="00000000" w:rsidP="00000000" w:rsidRDefault="00000000" w:rsidRPr="00000000" w14:paraId="00000057">
      <w:pPr>
        <w:rPr>
          <w:b w:val="1"/>
          <w:u w:val="single"/>
        </w:rPr>
      </w:pPr>
      <w:r w:rsidDel="00000000" w:rsidR="00000000" w:rsidRPr="00000000">
        <w:rPr>
          <w:b w:val="1"/>
          <w:u w:val="single"/>
        </w:rPr>
        <w:drawing>
          <wp:inline distB="114300" distT="114300" distL="114300" distR="114300">
            <wp:extent cx="5943600" cy="736600"/>
            <wp:effectExtent b="0" l="0" r="0" t="0"/>
            <wp:docPr id="63"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u w:val="single"/>
        </w:rPr>
      </w:pPr>
      <w:r w:rsidDel="00000000" w:rsidR="00000000" w:rsidRPr="00000000">
        <w:rPr>
          <w:b w:val="1"/>
          <w:u w:val="single"/>
          <w:rtl w:val="0"/>
        </w:rPr>
        <w:t xml:space="preserve">STEP#04:</w:t>
      </w:r>
    </w:p>
    <w:p w:rsidR="00000000" w:rsidDel="00000000" w:rsidP="00000000" w:rsidRDefault="00000000" w:rsidRPr="00000000" w14:paraId="00000059">
      <w:pPr>
        <w:rPr>
          <w:b w:val="1"/>
          <w:u w:val="single"/>
        </w:rPr>
      </w:pPr>
      <w:r w:rsidDel="00000000" w:rsidR="00000000" w:rsidRPr="00000000">
        <w:rPr>
          <w:b w:val="1"/>
          <w:u w:val="single"/>
        </w:rPr>
        <w:drawing>
          <wp:inline distB="114300" distT="114300" distL="114300" distR="114300">
            <wp:extent cx="5943600" cy="762000"/>
            <wp:effectExtent b="0" l="0" r="0" t="0"/>
            <wp:docPr id="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b w:val="1"/>
          <w:u w:val="single"/>
          <w:rtl w:val="0"/>
        </w:rPr>
        <w:t xml:space="preserve">STEP#05:</w:t>
      </w:r>
    </w:p>
    <w:p w:rsidR="00000000" w:rsidDel="00000000" w:rsidP="00000000" w:rsidRDefault="00000000" w:rsidRPr="00000000" w14:paraId="0000005B">
      <w:pPr>
        <w:rPr>
          <w:b w:val="1"/>
          <w:u w:val="single"/>
        </w:rPr>
      </w:pPr>
      <w:r w:rsidDel="00000000" w:rsidR="00000000" w:rsidRPr="00000000">
        <w:rPr>
          <w:b w:val="1"/>
          <w:u w:val="single"/>
        </w:rPr>
        <w:drawing>
          <wp:inline distB="114300" distT="114300" distL="114300" distR="114300">
            <wp:extent cx="5943600" cy="774700"/>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b w:val="1"/>
          <w:u w:val="single"/>
          <w:rtl w:val="0"/>
        </w:rPr>
        <w:t xml:space="preserve">STEP#06:</w:t>
      </w:r>
    </w:p>
    <w:p w:rsidR="00000000" w:rsidDel="00000000" w:rsidP="00000000" w:rsidRDefault="00000000" w:rsidRPr="00000000" w14:paraId="0000005D">
      <w:pPr>
        <w:rPr>
          <w:b w:val="1"/>
          <w:u w:val="single"/>
        </w:rPr>
      </w:pPr>
      <w:r w:rsidDel="00000000" w:rsidR="00000000" w:rsidRPr="00000000">
        <w:rPr>
          <w:b w:val="1"/>
          <w:u w:val="single"/>
        </w:rPr>
        <w:drawing>
          <wp:inline distB="114300" distT="114300" distL="114300" distR="114300">
            <wp:extent cx="5943600" cy="723900"/>
            <wp:effectExtent b="0" l="0" r="0" t="0"/>
            <wp:docPr id="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u w:val="single"/>
        </w:rPr>
      </w:pPr>
      <w:r w:rsidDel="00000000" w:rsidR="00000000" w:rsidRPr="00000000">
        <w:rPr>
          <w:b w:val="1"/>
          <w:u w:val="single"/>
          <w:rtl w:val="0"/>
        </w:rPr>
        <w:t xml:space="preserve">STEP#07:</w:t>
      </w:r>
    </w:p>
    <w:p w:rsidR="00000000" w:rsidDel="00000000" w:rsidP="00000000" w:rsidRDefault="00000000" w:rsidRPr="00000000" w14:paraId="0000005F">
      <w:pPr>
        <w:rPr>
          <w:b w:val="1"/>
          <w:u w:val="single"/>
        </w:rPr>
      </w:pPr>
      <w:r w:rsidDel="00000000" w:rsidR="00000000" w:rsidRPr="00000000">
        <w:rPr>
          <w:b w:val="1"/>
          <w:u w:val="single"/>
        </w:rPr>
        <w:drawing>
          <wp:inline distB="114300" distT="114300" distL="114300" distR="114300">
            <wp:extent cx="5943600" cy="787400"/>
            <wp:effectExtent b="0" l="0" r="0" t="0"/>
            <wp:docPr id="39"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u w:val="single"/>
        </w:rPr>
      </w:pPr>
      <w:r w:rsidDel="00000000" w:rsidR="00000000" w:rsidRPr="00000000">
        <w:rPr>
          <w:b w:val="1"/>
          <w:u w:val="single"/>
          <w:rtl w:val="0"/>
        </w:rPr>
        <w:t xml:space="preserve">STEP#08:</w:t>
      </w:r>
    </w:p>
    <w:p w:rsidR="00000000" w:rsidDel="00000000" w:rsidP="00000000" w:rsidRDefault="00000000" w:rsidRPr="00000000" w14:paraId="00000061">
      <w:pPr>
        <w:rPr>
          <w:b w:val="1"/>
          <w:u w:val="single"/>
        </w:rPr>
      </w:pPr>
      <w:r w:rsidDel="00000000" w:rsidR="00000000" w:rsidRPr="00000000">
        <w:rPr>
          <w:b w:val="1"/>
          <w:u w:val="single"/>
        </w:rPr>
        <w:drawing>
          <wp:inline distB="114300" distT="114300" distL="114300" distR="114300">
            <wp:extent cx="5943600" cy="673100"/>
            <wp:effectExtent b="0" l="0" r="0" t="0"/>
            <wp:docPr id="66"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u w:val="single"/>
        </w:rPr>
      </w:pPr>
      <w:r w:rsidDel="00000000" w:rsidR="00000000" w:rsidRPr="00000000">
        <w:rPr>
          <w:b w:val="1"/>
          <w:u w:val="single"/>
          <w:rtl w:val="0"/>
        </w:rPr>
        <w:t xml:space="preserve">STEP#09:</w:t>
      </w:r>
    </w:p>
    <w:p w:rsidR="00000000" w:rsidDel="00000000" w:rsidP="00000000" w:rsidRDefault="00000000" w:rsidRPr="00000000" w14:paraId="00000063">
      <w:pPr>
        <w:rPr>
          <w:b w:val="1"/>
          <w:u w:val="single"/>
        </w:rPr>
      </w:pPr>
      <w:r w:rsidDel="00000000" w:rsidR="00000000" w:rsidRPr="00000000">
        <w:rPr>
          <w:b w:val="1"/>
          <w:u w:val="single"/>
        </w:rPr>
        <w:drawing>
          <wp:inline distB="114300" distT="114300" distL="114300" distR="114300">
            <wp:extent cx="5943600" cy="838200"/>
            <wp:effectExtent b="0" l="0" r="0" t="0"/>
            <wp:docPr id="1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b w:val="1"/>
          <w:u w:val="single"/>
          <w:rtl w:val="0"/>
        </w:rPr>
        <w:t xml:space="preserve">STEP#10:</w:t>
      </w:r>
    </w:p>
    <w:p w:rsidR="00000000" w:rsidDel="00000000" w:rsidP="00000000" w:rsidRDefault="00000000" w:rsidRPr="00000000" w14:paraId="00000065">
      <w:pPr>
        <w:rPr>
          <w:b w:val="1"/>
          <w:u w:val="single"/>
        </w:rPr>
      </w:pPr>
      <w:r w:rsidDel="00000000" w:rsidR="00000000" w:rsidRPr="00000000">
        <w:rPr>
          <w:b w:val="1"/>
          <w:u w:val="single"/>
        </w:rPr>
        <w:drawing>
          <wp:inline distB="114300" distT="114300" distL="114300" distR="114300">
            <wp:extent cx="5943600" cy="685800"/>
            <wp:effectExtent b="0" l="0" r="0" t="0"/>
            <wp:docPr id="65" name="image67.png"/>
            <a:graphic>
              <a:graphicData uri="http://schemas.openxmlformats.org/drawingml/2006/picture">
                <pic:pic>
                  <pic:nvPicPr>
                    <pic:cNvPr id="0" name="image67.png"/>
                    <pic:cNvPicPr preferRelativeResize="0"/>
                  </pic:nvPicPr>
                  <pic:blipFill>
                    <a:blip r:embed="rId3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u w:val="single"/>
        </w:rPr>
      </w:pPr>
      <w:r w:rsidDel="00000000" w:rsidR="00000000" w:rsidRPr="00000000">
        <w:rPr>
          <w:b w:val="1"/>
          <w:u w:val="single"/>
          <w:rtl w:val="0"/>
        </w:rPr>
        <w:t xml:space="preserve">STEP#11:</w:t>
      </w:r>
    </w:p>
    <w:p w:rsidR="00000000" w:rsidDel="00000000" w:rsidP="00000000" w:rsidRDefault="00000000" w:rsidRPr="00000000" w14:paraId="00000067">
      <w:pPr>
        <w:rPr>
          <w:b w:val="1"/>
          <w:u w:val="single"/>
        </w:rPr>
      </w:pPr>
      <w:r w:rsidDel="00000000" w:rsidR="00000000" w:rsidRPr="00000000">
        <w:rPr>
          <w:b w:val="1"/>
          <w:u w:val="single"/>
        </w:rPr>
        <w:drawing>
          <wp:inline distB="114300" distT="114300" distL="114300" distR="114300">
            <wp:extent cx="5943600" cy="800100"/>
            <wp:effectExtent b="0" l="0" r="0" t="0"/>
            <wp:docPr id="40"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u w:val="single"/>
        </w:rPr>
      </w:pPr>
      <w:r w:rsidDel="00000000" w:rsidR="00000000" w:rsidRPr="00000000">
        <w:rPr>
          <w:b w:val="1"/>
          <w:u w:val="single"/>
          <w:rtl w:val="0"/>
        </w:rPr>
        <w:t xml:space="preserve">STEP#12:</w:t>
      </w:r>
    </w:p>
    <w:p w:rsidR="00000000" w:rsidDel="00000000" w:rsidP="00000000" w:rsidRDefault="00000000" w:rsidRPr="00000000" w14:paraId="00000069">
      <w:pPr>
        <w:rPr>
          <w:b w:val="1"/>
          <w:u w:val="single"/>
        </w:rPr>
      </w:pPr>
      <w:r w:rsidDel="00000000" w:rsidR="00000000" w:rsidRPr="00000000">
        <w:rPr>
          <w:b w:val="1"/>
          <w:u w:val="single"/>
        </w:rPr>
        <w:drawing>
          <wp:inline distB="114300" distT="114300" distL="114300" distR="114300">
            <wp:extent cx="5943600" cy="914400"/>
            <wp:effectExtent b="0" l="0" r="0" t="0"/>
            <wp:docPr id="3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u w:val="single"/>
        </w:rPr>
      </w:pPr>
      <w:r w:rsidDel="00000000" w:rsidR="00000000" w:rsidRPr="00000000">
        <w:rPr>
          <w:b w:val="1"/>
          <w:u w:val="single"/>
          <w:rtl w:val="0"/>
        </w:rPr>
        <w:t xml:space="preserve">STEP#13:</w:t>
      </w:r>
    </w:p>
    <w:p w:rsidR="00000000" w:rsidDel="00000000" w:rsidP="00000000" w:rsidRDefault="00000000" w:rsidRPr="00000000" w14:paraId="0000006B">
      <w:pPr>
        <w:rPr>
          <w:b w:val="1"/>
          <w:u w:val="single"/>
        </w:rPr>
      </w:pPr>
      <w:r w:rsidDel="00000000" w:rsidR="00000000" w:rsidRPr="00000000">
        <w:rPr>
          <w:b w:val="1"/>
          <w:u w:val="single"/>
        </w:rPr>
        <w:drawing>
          <wp:inline distB="114300" distT="114300" distL="114300" distR="114300">
            <wp:extent cx="5943600" cy="762000"/>
            <wp:effectExtent b="0" l="0" r="0" t="0"/>
            <wp:docPr id="55" name="image57.png"/>
            <a:graphic>
              <a:graphicData uri="http://schemas.openxmlformats.org/drawingml/2006/picture">
                <pic:pic>
                  <pic:nvPicPr>
                    <pic:cNvPr id="0" name="image57.png"/>
                    <pic:cNvPicPr preferRelativeResize="0"/>
                  </pic:nvPicPr>
                  <pic:blipFill>
                    <a:blip r:embed="rId3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u w:val="single"/>
        </w:rPr>
      </w:pPr>
      <w:r w:rsidDel="00000000" w:rsidR="00000000" w:rsidRPr="00000000">
        <w:rPr>
          <w:b w:val="1"/>
          <w:u w:val="single"/>
          <w:rtl w:val="0"/>
        </w:rPr>
        <w:t xml:space="preserve">STEP#14:</w:t>
      </w:r>
    </w:p>
    <w:p w:rsidR="00000000" w:rsidDel="00000000" w:rsidP="00000000" w:rsidRDefault="00000000" w:rsidRPr="00000000" w14:paraId="0000006D">
      <w:pPr>
        <w:rPr>
          <w:b w:val="1"/>
          <w:u w:val="single"/>
        </w:rPr>
      </w:pPr>
      <w:r w:rsidDel="00000000" w:rsidR="00000000" w:rsidRPr="00000000">
        <w:rPr>
          <w:b w:val="1"/>
          <w:u w:val="single"/>
        </w:rPr>
        <w:drawing>
          <wp:inline distB="114300" distT="114300" distL="114300" distR="114300">
            <wp:extent cx="5943600" cy="800100"/>
            <wp:effectExtent b="0" l="0" r="0" t="0"/>
            <wp:docPr id="14"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u w:val="single"/>
        </w:rPr>
      </w:pPr>
      <w:r w:rsidDel="00000000" w:rsidR="00000000" w:rsidRPr="00000000">
        <w:rPr>
          <w:b w:val="1"/>
          <w:u w:val="single"/>
          <w:rtl w:val="0"/>
        </w:rPr>
        <w:t xml:space="preserve">STEP#15:</w:t>
      </w:r>
    </w:p>
    <w:p w:rsidR="00000000" w:rsidDel="00000000" w:rsidP="00000000" w:rsidRDefault="00000000" w:rsidRPr="00000000" w14:paraId="0000006F">
      <w:pPr>
        <w:rPr>
          <w:b w:val="1"/>
          <w:u w:val="single"/>
        </w:rPr>
      </w:pPr>
      <w:r w:rsidDel="00000000" w:rsidR="00000000" w:rsidRPr="00000000">
        <w:rPr>
          <w:b w:val="1"/>
          <w:u w:val="single"/>
        </w:rPr>
        <w:drawing>
          <wp:inline distB="114300" distT="114300" distL="114300" distR="114300">
            <wp:extent cx="5943600" cy="812800"/>
            <wp:effectExtent b="0" l="0" r="0" t="0"/>
            <wp:docPr id="54"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b w:val="1"/>
          <w:u w:val="single"/>
          <w:rtl w:val="0"/>
        </w:rPr>
        <w:t xml:space="preserve">STEP#16:</w:t>
      </w:r>
    </w:p>
    <w:p w:rsidR="00000000" w:rsidDel="00000000" w:rsidP="00000000" w:rsidRDefault="00000000" w:rsidRPr="00000000" w14:paraId="00000071">
      <w:pPr>
        <w:rPr>
          <w:b w:val="1"/>
          <w:u w:val="single"/>
        </w:rPr>
      </w:pPr>
      <w:r w:rsidDel="00000000" w:rsidR="00000000" w:rsidRPr="00000000">
        <w:rPr>
          <w:b w:val="1"/>
          <w:u w:val="single"/>
        </w:rPr>
        <w:drawing>
          <wp:inline distB="114300" distT="114300" distL="114300" distR="114300">
            <wp:extent cx="5943600" cy="673100"/>
            <wp:effectExtent b="0" l="0" r="0" t="0"/>
            <wp:docPr id="49"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u w:val="single"/>
        </w:rPr>
      </w:pPr>
      <w:r w:rsidDel="00000000" w:rsidR="00000000" w:rsidRPr="00000000">
        <w:rPr>
          <w:b w:val="1"/>
          <w:u w:val="single"/>
          <w:rtl w:val="0"/>
        </w:rPr>
        <w:t xml:space="preserve">STEP#17:</w:t>
      </w:r>
    </w:p>
    <w:p w:rsidR="00000000" w:rsidDel="00000000" w:rsidP="00000000" w:rsidRDefault="00000000" w:rsidRPr="00000000" w14:paraId="00000073">
      <w:pPr>
        <w:rPr>
          <w:b w:val="1"/>
          <w:u w:val="single"/>
        </w:rPr>
      </w:pPr>
      <w:r w:rsidDel="00000000" w:rsidR="00000000" w:rsidRPr="00000000">
        <w:rPr>
          <w:b w:val="1"/>
          <w:u w:val="single"/>
        </w:rPr>
        <w:drawing>
          <wp:inline distB="114300" distT="114300" distL="114300" distR="114300">
            <wp:extent cx="5943600" cy="774700"/>
            <wp:effectExtent b="0" l="0" r="0" t="0"/>
            <wp:docPr id="59" name="image61.png"/>
            <a:graphic>
              <a:graphicData uri="http://schemas.openxmlformats.org/drawingml/2006/picture">
                <pic:pic>
                  <pic:nvPicPr>
                    <pic:cNvPr id="0" name="image61.png"/>
                    <pic:cNvPicPr preferRelativeResize="0"/>
                  </pic:nvPicPr>
                  <pic:blipFill>
                    <a:blip r:embed="rId4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b w:val="1"/>
          <w:u w:val="single"/>
          <w:rtl w:val="0"/>
        </w:rPr>
        <w:t xml:space="preserve">STEP#18:</w:t>
      </w:r>
    </w:p>
    <w:p w:rsidR="00000000" w:rsidDel="00000000" w:rsidP="00000000" w:rsidRDefault="00000000" w:rsidRPr="00000000" w14:paraId="00000075">
      <w:pPr>
        <w:rPr>
          <w:b w:val="1"/>
          <w:u w:val="single"/>
        </w:rPr>
      </w:pPr>
      <w:r w:rsidDel="00000000" w:rsidR="00000000" w:rsidRPr="00000000">
        <w:rPr>
          <w:b w:val="1"/>
          <w:u w:val="single"/>
        </w:rPr>
        <w:drawing>
          <wp:inline distB="114300" distT="114300" distL="114300" distR="114300">
            <wp:extent cx="5943600" cy="914400"/>
            <wp:effectExtent b="0" l="0" r="0" t="0"/>
            <wp:docPr id="6"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u w:val="single"/>
        </w:rPr>
      </w:pPr>
      <w:r w:rsidDel="00000000" w:rsidR="00000000" w:rsidRPr="00000000">
        <w:rPr>
          <w:b w:val="1"/>
          <w:u w:val="single"/>
          <w:rtl w:val="0"/>
        </w:rPr>
        <w:t xml:space="preserve">STEP#19:</w:t>
      </w:r>
    </w:p>
    <w:p w:rsidR="00000000" w:rsidDel="00000000" w:rsidP="00000000" w:rsidRDefault="00000000" w:rsidRPr="00000000" w14:paraId="00000077">
      <w:pPr>
        <w:rPr>
          <w:b w:val="1"/>
          <w:u w:val="single"/>
        </w:rPr>
      </w:pPr>
      <w:r w:rsidDel="00000000" w:rsidR="00000000" w:rsidRPr="00000000">
        <w:rPr>
          <w:b w:val="1"/>
          <w:u w:val="single"/>
        </w:rPr>
        <w:drawing>
          <wp:inline distB="114300" distT="114300" distL="114300" distR="114300">
            <wp:extent cx="5943600" cy="787400"/>
            <wp:effectExtent b="0" l="0" r="0" t="0"/>
            <wp:docPr id="51"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u w:val="single"/>
        </w:rPr>
      </w:pPr>
      <w:r w:rsidDel="00000000" w:rsidR="00000000" w:rsidRPr="00000000">
        <w:rPr>
          <w:b w:val="1"/>
          <w:u w:val="single"/>
          <w:rtl w:val="0"/>
        </w:rPr>
        <w:t xml:space="preserve">STEP#20:</w:t>
      </w:r>
    </w:p>
    <w:p w:rsidR="00000000" w:rsidDel="00000000" w:rsidP="00000000" w:rsidRDefault="00000000" w:rsidRPr="00000000" w14:paraId="00000079">
      <w:pPr>
        <w:rPr>
          <w:b w:val="1"/>
          <w:u w:val="single"/>
        </w:rPr>
      </w:pPr>
      <w:r w:rsidDel="00000000" w:rsidR="00000000" w:rsidRPr="00000000">
        <w:rPr>
          <w:b w:val="1"/>
          <w:u w:val="single"/>
        </w:rPr>
        <w:drawing>
          <wp:inline distB="114300" distT="114300" distL="114300" distR="114300">
            <wp:extent cx="5943600" cy="927100"/>
            <wp:effectExtent b="0" l="0" r="0" t="0"/>
            <wp:docPr id="7"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u w:val="single"/>
        </w:rPr>
      </w:pPr>
      <w:r w:rsidDel="00000000" w:rsidR="00000000" w:rsidRPr="00000000">
        <w:rPr>
          <w:b w:val="1"/>
          <w:u w:val="single"/>
          <w:rtl w:val="0"/>
        </w:rPr>
        <w:t xml:space="preserve">STEP#21:</w:t>
      </w:r>
      <w:r w:rsidDel="00000000" w:rsidR="00000000" w:rsidRPr="00000000">
        <w:rPr>
          <w:b w:val="1"/>
          <w:u w:val="single"/>
        </w:rPr>
        <w:drawing>
          <wp:inline distB="114300" distT="114300" distL="114300" distR="114300">
            <wp:extent cx="5943600" cy="812800"/>
            <wp:effectExtent b="0" l="0" r="0" t="0"/>
            <wp:docPr id="12"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u w:val="single"/>
        </w:rPr>
      </w:pPr>
      <w:r w:rsidDel="00000000" w:rsidR="00000000" w:rsidRPr="00000000">
        <w:rPr>
          <w:b w:val="1"/>
          <w:u w:val="single"/>
          <w:rtl w:val="0"/>
        </w:rPr>
        <w:t xml:space="preserve">STEP#22:</w:t>
      </w:r>
    </w:p>
    <w:p w:rsidR="00000000" w:rsidDel="00000000" w:rsidP="00000000" w:rsidRDefault="00000000" w:rsidRPr="00000000" w14:paraId="0000007C">
      <w:pPr>
        <w:rPr>
          <w:b w:val="1"/>
          <w:u w:val="single"/>
        </w:rPr>
      </w:pPr>
      <w:r w:rsidDel="00000000" w:rsidR="00000000" w:rsidRPr="00000000">
        <w:rPr>
          <w:b w:val="1"/>
          <w:u w:val="single"/>
        </w:rPr>
        <w:drawing>
          <wp:inline distB="114300" distT="114300" distL="114300" distR="114300">
            <wp:extent cx="5943600" cy="939800"/>
            <wp:effectExtent b="0" l="0" r="0" t="0"/>
            <wp:docPr id="27"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u w:val="single"/>
        </w:rPr>
      </w:pPr>
      <w:r w:rsidDel="00000000" w:rsidR="00000000" w:rsidRPr="00000000">
        <w:rPr>
          <w:b w:val="1"/>
          <w:u w:val="single"/>
          <w:rtl w:val="0"/>
        </w:rPr>
        <w:t xml:space="preserve">STEP#23:</w:t>
      </w:r>
      <w:r w:rsidDel="00000000" w:rsidR="00000000" w:rsidRPr="00000000">
        <w:rPr>
          <w:b w:val="1"/>
          <w:u w:val="single"/>
        </w:rPr>
        <w:drawing>
          <wp:inline distB="114300" distT="114300" distL="114300" distR="114300">
            <wp:extent cx="5943600" cy="609600"/>
            <wp:effectExtent b="0" l="0" r="0" t="0"/>
            <wp:docPr id="5"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u w:val="single"/>
        </w:rPr>
      </w:pPr>
      <w:r w:rsidDel="00000000" w:rsidR="00000000" w:rsidRPr="00000000">
        <w:rPr>
          <w:rtl w:val="0"/>
        </w:rPr>
      </w:r>
    </w:p>
    <w:p w:rsidR="00000000" w:rsidDel="00000000" w:rsidP="00000000" w:rsidRDefault="00000000" w:rsidRPr="00000000" w14:paraId="0000007F">
      <w:pPr>
        <w:spacing w:line="240"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w:t>
      </w:r>
    </w:p>
    <w:p w:rsidR="00000000" w:rsidDel="00000000" w:rsidP="00000000" w:rsidRDefault="00000000" w:rsidRPr="00000000" w14:paraId="00000080">
      <w:pPr>
        <w:spacing w:line="240" w:lineRule="auto"/>
        <w:rPr>
          <w:rFonts w:ascii="Consolas" w:cs="Consolas" w:eastAsia="Consolas" w:hAnsi="Consolas"/>
          <w:sz w:val="19"/>
          <w:szCs w:val="19"/>
          <w:highlight w:val="white"/>
        </w:rPr>
      </w:pPr>
      <w:r w:rsidDel="00000000" w:rsidR="00000000" w:rsidRPr="00000000">
        <w:rPr>
          <w:rFonts w:ascii="Courier New" w:cs="Courier New" w:eastAsia="Courier New" w:hAnsi="Courier New"/>
          <w:b w:val="1"/>
          <w:sz w:val="24"/>
          <w:szCs w:val="24"/>
          <w:rtl w:val="0"/>
        </w:rPr>
        <w:t xml:space="preserve">TITLE Addition and Subtraction (lab4.asm)</w:t>
      </w:r>
      <w:r w:rsidDel="00000000" w:rsidR="00000000" w:rsidRPr="00000000">
        <w:rPr>
          <w:rtl w:val="0"/>
        </w:rPr>
      </w:r>
    </w:p>
    <w:p w:rsidR="00000000" w:rsidDel="00000000" w:rsidP="00000000" w:rsidRDefault="00000000" w:rsidRPr="00000000" w14:paraId="00000081">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INCLUDE Irvine32.inc</w:t>
      </w:r>
    </w:p>
    <w:p w:rsidR="00000000" w:rsidDel="00000000" w:rsidP="00000000" w:rsidRDefault="00000000" w:rsidRPr="00000000" w14:paraId="00000082">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.data</w:t>
      </w:r>
    </w:p>
    <w:p w:rsidR="00000000" w:rsidDel="00000000" w:rsidP="00000000" w:rsidRDefault="00000000" w:rsidRPr="00000000" w14:paraId="00000083">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Rval SDWORD ?</w:t>
      </w:r>
    </w:p>
    <w:p w:rsidR="00000000" w:rsidDel="00000000" w:rsidP="00000000" w:rsidRDefault="00000000" w:rsidRPr="00000000" w14:paraId="00000084">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Xval SDWORD 36</w:t>
      </w:r>
    </w:p>
    <w:p w:rsidR="00000000" w:rsidDel="00000000" w:rsidP="00000000" w:rsidRDefault="00000000" w:rsidRPr="00000000" w14:paraId="00000085">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Yval SDWORD 20</w:t>
      </w:r>
    </w:p>
    <w:p w:rsidR="00000000" w:rsidDel="00000000" w:rsidP="00000000" w:rsidRDefault="00000000" w:rsidRPr="00000000" w14:paraId="00000086">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Zval SDWORD 30</w:t>
      </w:r>
    </w:p>
    <w:p w:rsidR="00000000" w:rsidDel="00000000" w:rsidP="00000000" w:rsidRDefault="00000000" w:rsidRPr="00000000" w14:paraId="00000087">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.code</w:t>
      </w:r>
    </w:p>
    <w:p w:rsidR="00000000" w:rsidDel="00000000" w:rsidP="00000000" w:rsidRDefault="00000000" w:rsidRPr="00000000" w14:paraId="00000088">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main PROC</w:t>
      </w:r>
    </w:p>
    <w:p w:rsidR="00000000" w:rsidDel="00000000" w:rsidP="00000000" w:rsidRDefault="00000000" w:rsidRPr="00000000" w14:paraId="00000089">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 INC and DEC</w:t>
      </w:r>
    </w:p>
    <w:p w:rsidR="00000000" w:rsidDel="00000000" w:rsidP="00000000" w:rsidRDefault="00000000" w:rsidRPr="00000000" w14:paraId="0000008A">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ax,2000h     //we moving the 2000h in ax register.</w:t>
      </w:r>
    </w:p>
    <w:p w:rsidR="00000000" w:rsidDel="00000000" w:rsidP="00000000" w:rsidRDefault="00000000" w:rsidRPr="00000000" w14:paraId="0000008B">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inc ax           //increment in ax register.</w:t>
      </w:r>
    </w:p>
    <w:p w:rsidR="00000000" w:rsidDel="00000000" w:rsidP="00000000" w:rsidRDefault="00000000" w:rsidRPr="00000000" w14:paraId="0000008C">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dec ax           //decrement in ax register.</w:t>
      </w:r>
    </w:p>
    <w:p w:rsidR="00000000" w:rsidDel="00000000" w:rsidP="00000000" w:rsidRDefault="00000000" w:rsidRPr="00000000" w14:paraId="0000008D">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eax,Xval     //moving the value of Xval in eax register.</w:t>
      </w:r>
    </w:p>
    <w:p w:rsidR="00000000" w:rsidDel="00000000" w:rsidP="00000000" w:rsidRDefault="00000000" w:rsidRPr="00000000" w14:paraId="0000008E">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neg eax          //it takes the 2’s complement of a number store in eax </w:t>
      </w:r>
    </w:p>
    <w:p w:rsidR="00000000" w:rsidDel="00000000" w:rsidP="00000000" w:rsidRDefault="00000000" w:rsidRPr="00000000" w14:paraId="0000008F">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ebx,Yval     //moving the value of Yval in ebx register.</w:t>
      </w:r>
    </w:p>
    <w:p w:rsidR="00000000" w:rsidDel="00000000" w:rsidP="00000000" w:rsidRDefault="00000000" w:rsidRPr="00000000" w14:paraId="00000090">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sub ebx,Zval     //subtracting the value of Zval from ebx.</w:t>
      </w:r>
    </w:p>
    <w:p w:rsidR="00000000" w:rsidDel="00000000" w:rsidP="00000000" w:rsidRDefault="00000000" w:rsidRPr="00000000" w14:paraId="00000091">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add eax,ebx     //adding eax and ebx.</w:t>
      </w:r>
    </w:p>
    <w:p w:rsidR="00000000" w:rsidDel="00000000" w:rsidP="00000000" w:rsidRDefault="00000000" w:rsidRPr="00000000" w14:paraId="00000092">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Rval,eax    //moving the eax value in Rval variable.</w:t>
      </w:r>
    </w:p>
    <w:p w:rsidR="00000000" w:rsidDel="00000000" w:rsidP="00000000" w:rsidRDefault="00000000" w:rsidRPr="00000000" w14:paraId="00000093">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cx,1        //move 1 in cx register.</w:t>
      </w:r>
    </w:p>
    <w:p w:rsidR="00000000" w:rsidDel="00000000" w:rsidP="00000000" w:rsidRDefault="00000000" w:rsidRPr="00000000" w14:paraId="00000094">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sub cx,1        //sub 1 from cx register.</w:t>
      </w:r>
    </w:p>
    <w:p w:rsidR="00000000" w:rsidDel="00000000" w:rsidP="00000000" w:rsidRDefault="00000000" w:rsidRPr="00000000" w14:paraId="00000095">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ax,0FFFFh   //moving the 0FFFFh in ax register.</w:t>
      </w:r>
    </w:p>
    <w:p w:rsidR="00000000" w:rsidDel="00000000" w:rsidP="00000000" w:rsidRDefault="00000000" w:rsidRPr="00000000" w14:paraId="00000096">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inc ax          //incrementing the ax register.  </w:t>
      </w:r>
    </w:p>
    <w:p w:rsidR="00000000" w:rsidDel="00000000" w:rsidP="00000000" w:rsidRDefault="00000000" w:rsidRPr="00000000" w14:paraId="00000097">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cx,0        //moving 0 in cx register.</w:t>
      </w:r>
    </w:p>
    <w:p w:rsidR="00000000" w:rsidDel="00000000" w:rsidP="00000000" w:rsidRDefault="00000000" w:rsidRPr="00000000" w14:paraId="00000098">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sub cx,1         //moving 1 in cx register.</w:t>
      </w:r>
    </w:p>
    <w:p w:rsidR="00000000" w:rsidDel="00000000" w:rsidP="00000000" w:rsidRDefault="00000000" w:rsidRPr="00000000" w14:paraId="00000099">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ax,7FFFh     //moving 7FFFh in ax register.</w:t>
      </w:r>
    </w:p>
    <w:p w:rsidR="00000000" w:rsidDel="00000000" w:rsidP="00000000" w:rsidRDefault="00000000" w:rsidRPr="00000000" w14:paraId="0000009A">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add ax,2        //adding 2 in ax register.</w:t>
      </w:r>
    </w:p>
    <w:p w:rsidR="00000000" w:rsidDel="00000000" w:rsidP="00000000" w:rsidRDefault="00000000" w:rsidRPr="00000000" w14:paraId="0000009B">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al,0FFh     //moving 0FFh in al register.</w:t>
      </w:r>
    </w:p>
    <w:p w:rsidR="00000000" w:rsidDel="00000000" w:rsidP="00000000" w:rsidRDefault="00000000" w:rsidRPr="00000000" w14:paraId="0000009C">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add al,1       //adding 1 in al register.</w:t>
      </w:r>
    </w:p>
    <w:p w:rsidR="00000000" w:rsidDel="00000000" w:rsidP="00000000" w:rsidRDefault="00000000" w:rsidRPr="00000000" w14:paraId="0000009D">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al,+127     //moving positive 127 in al .</w:t>
      </w:r>
    </w:p>
    <w:p w:rsidR="00000000" w:rsidDel="00000000" w:rsidP="00000000" w:rsidRDefault="00000000" w:rsidRPr="00000000" w14:paraId="0000009E">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add al,1         //adding 1 in al.</w:t>
      </w:r>
    </w:p>
    <w:p w:rsidR="00000000" w:rsidDel="00000000" w:rsidP="00000000" w:rsidRDefault="00000000" w:rsidRPr="00000000" w14:paraId="0000009F">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mov al,-128     //moving -128 in al.</w:t>
      </w:r>
    </w:p>
    <w:p w:rsidR="00000000" w:rsidDel="00000000" w:rsidP="00000000" w:rsidRDefault="00000000" w:rsidRPr="00000000" w14:paraId="000000A0">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sub al,1        //subtracting 1 from al register. </w:t>
      </w:r>
    </w:p>
    <w:p w:rsidR="00000000" w:rsidDel="00000000" w:rsidP="00000000" w:rsidRDefault="00000000" w:rsidRPr="00000000" w14:paraId="000000A1">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exit</w:t>
      </w:r>
    </w:p>
    <w:p w:rsidR="00000000" w:rsidDel="00000000" w:rsidP="00000000" w:rsidRDefault="00000000" w:rsidRPr="00000000" w14:paraId="000000A2">
      <w:pPr>
        <w:spacing w:line="240" w:lineRule="auto"/>
        <w:rPr>
          <w:rFonts w:ascii="Consolas" w:cs="Consolas" w:eastAsia="Consolas" w:hAnsi="Consolas"/>
          <w:sz w:val="19"/>
          <w:szCs w:val="19"/>
          <w:highlight w:val="white"/>
        </w:rPr>
      </w:pPr>
      <w:r w:rsidDel="00000000" w:rsidR="00000000" w:rsidRPr="00000000">
        <w:rPr>
          <w:rFonts w:ascii="Consolas" w:cs="Consolas" w:eastAsia="Consolas" w:hAnsi="Consolas"/>
          <w:sz w:val="19"/>
          <w:szCs w:val="19"/>
          <w:highlight w:val="white"/>
          <w:rtl w:val="0"/>
        </w:rPr>
        <w:t xml:space="preserve">main ENDP</w:t>
      </w:r>
    </w:p>
    <w:p w:rsidR="00000000" w:rsidDel="00000000" w:rsidP="00000000" w:rsidRDefault="00000000" w:rsidRPr="00000000" w14:paraId="000000A3">
      <w:pPr>
        <w:spacing w:line="240" w:lineRule="auto"/>
        <w:rPr>
          <w:rFonts w:ascii="Verdana" w:cs="Verdana" w:eastAsia="Verdana" w:hAnsi="Verdana"/>
          <w:sz w:val="24"/>
          <w:szCs w:val="24"/>
        </w:rPr>
      </w:pPr>
      <w:r w:rsidDel="00000000" w:rsidR="00000000" w:rsidRPr="00000000">
        <w:rPr>
          <w:rFonts w:ascii="Consolas" w:cs="Consolas" w:eastAsia="Consolas" w:hAnsi="Consolas"/>
          <w:sz w:val="19"/>
          <w:szCs w:val="19"/>
          <w:highlight w:val="white"/>
          <w:rtl w:val="0"/>
        </w:rPr>
        <w:t xml:space="preserve">END main</w:t>
      </w:r>
      <w:r w:rsidDel="00000000" w:rsidR="00000000" w:rsidRPr="00000000">
        <w:rPr>
          <w:rtl w:val="0"/>
        </w:rPr>
      </w:r>
    </w:p>
    <w:p w:rsidR="00000000" w:rsidDel="00000000" w:rsidP="00000000" w:rsidRDefault="00000000" w:rsidRPr="00000000" w14:paraId="000000A4">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Q3 RUN the following program at emu8086 and notice the value of lower byte and higher byte register and status of CPU flag bit. Attached the output of running program. Also write or attached each step of output .</w:t>
      </w:r>
    </w:p>
    <w:p w:rsidR="00000000" w:rsidDel="00000000" w:rsidP="00000000" w:rsidRDefault="00000000" w:rsidRPr="00000000" w14:paraId="000000A5">
      <w:pPr>
        <w:rPr>
          <w:b w:val="1"/>
          <w:u w:val="single"/>
        </w:rPr>
      </w:pPr>
      <w:r w:rsidDel="00000000" w:rsidR="00000000" w:rsidRPr="00000000">
        <w:rPr>
          <w:rtl w:val="0"/>
        </w:rPr>
      </w:r>
    </w:p>
    <w:p w:rsidR="00000000" w:rsidDel="00000000" w:rsidP="00000000" w:rsidRDefault="00000000" w:rsidRPr="00000000" w14:paraId="000000A6">
      <w:pPr>
        <w:rPr>
          <w:b w:val="1"/>
          <w:u w:val="single"/>
        </w:rPr>
      </w:pPr>
      <w:r w:rsidDel="00000000" w:rsidR="00000000" w:rsidRPr="00000000">
        <w:rPr>
          <w:b w:val="1"/>
          <w:u w:val="single"/>
          <w:rtl w:val="0"/>
        </w:rPr>
        <w:t xml:space="preserve">STEP#01:</w:t>
      </w:r>
    </w:p>
    <w:p w:rsidR="00000000" w:rsidDel="00000000" w:rsidP="00000000" w:rsidRDefault="00000000" w:rsidRPr="00000000" w14:paraId="000000A7">
      <w:pPr>
        <w:rPr>
          <w:b w:val="1"/>
          <w:u w:val="single"/>
        </w:rPr>
      </w:pPr>
      <w:r w:rsidDel="00000000" w:rsidR="00000000" w:rsidRPr="00000000">
        <w:rPr>
          <w:b w:val="1"/>
          <w:u w:val="single"/>
        </w:rPr>
        <w:drawing>
          <wp:inline distB="114300" distT="114300" distL="114300" distR="114300">
            <wp:extent cx="5943600" cy="1814513"/>
            <wp:effectExtent b="0" l="0" r="0" t="0"/>
            <wp:docPr id="8"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b w:val="1"/>
          <w:u w:val="single"/>
          <w:rtl w:val="0"/>
        </w:rPr>
        <w:t xml:space="preserve">STEP#02:</w:t>
      </w:r>
    </w:p>
    <w:p w:rsidR="00000000" w:rsidDel="00000000" w:rsidP="00000000" w:rsidRDefault="00000000" w:rsidRPr="00000000" w14:paraId="000000A9">
      <w:pPr>
        <w:rPr>
          <w:b w:val="1"/>
          <w:u w:val="single"/>
        </w:rPr>
      </w:pPr>
      <w:r w:rsidDel="00000000" w:rsidR="00000000" w:rsidRPr="00000000">
        <w:rPr>
          <w:b w:val="1"/>
          <w:u w:val="single"/>
        </w:rPr>
        <w:drawing>
          <wp:inline distB="114300" distT="114300" distL="114300" distR="114300">
            <wp:extent cx="5943600" cy="1643063"/>
            <wp:effectExtent b="0" l="0" r="0" t="0"/>
            <wp:docPr id="50"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9436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b w:val="1"/>
          <w:u w:val="single"/>
          <w:rtl w:val="0"/>
        </w:rPr>
        <w:t xml:space="preserve">STEP#03:</w:t>
      </w:r>
    </w:p>
    <w:p w:rsidR="00000000" w:rsidDel="00000000" w:rsidP="00000000" w:rsidRDefault="00000000" w:rsidRPr="00000000" w14:paraId="000000AB">
      <w:pPr>
        <w:rPr>
          <w:b w:val="1"/>
          <w:u w:val="single"/>
        </w:rPr>
      </w:pPr>
      <w:r w:rsidDel="00000000" w:rsidR="00000000" w:rsidRPr="00000000">
        <w:rPr>
          <w:b w:val="1"/>
          <w:u w:val="single"/>
        </w:rPr>
        <w:drawing>
          <wp:inline distB="114300" distT="114300" distL="114300" distR="114300">
            <wp:extent cx="5943600" cy="1557338"/>
            <wp:effectExtent b="0" l="0" r="0" t="0"/>
            <wp:docPr id="11"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943600"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u w:val="single"/>
        </w:rPr>
      </w:pPr>
      <w:r w:rsidDel="00000000" w:rsidR="00000000" w:rsidRPr="00000000">
        <w:rPr>
          <w:b w:val="1"/>
          <w:u w:val="single"/>
          <w:rtl w:val="0"/>
        </w:rPr>
        <w:t xml:space="preserve">STEP#04:</w:t>
      </w:r>
    </w:p>
    <w:p w:rsidR="00000000" w:rsidDel="00000000" w:rsidP="00000000" w:rsidRDefault="00000000" w:rsidRPr="00000000" w14:paraId="000000AD">
      <w:pPr>
        <w:rPr>
          <w:b w:val="1"/>
          <w:u w:val="single"/>
        </w:rPr>
      </w:pPr>
      <w:r w:rsidDel="00000000" w:rsidR="00000000" w:rsidRPr="00000000">
        <w:rPr>
          <w:b w:val="1"/>
          <w:u w:val="single"/>
        </w:rPr>
        <w:drawing>
          <wp:inline distB="114300" distT="114300" distL="114300" distR="114300">
            <wp:extent cx="5943600" cy="1795463"/>
            <wp:effectExtent b="0" l="0" r="0" t="0"/>
            <wp:docPr id="47"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94360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b w:val="1"/>
          <w:u w:val="single"/>
          <w:rtl w:val="0"/>
        </w:rPr>
        <w:t xml:space="preserve">STEP#05:</w:t>
      </w:r>
    </w:p>
    <w:p w:rsidR="00000000" w:rsidDel="00000000" w:rsidP="00000000" w:rsidRDefault="00000000" w:rsidRPr="00000000" w14:paraId="000000AF">
      <w:pPr>
        <w:rPr>
          <w:b w:val="1"/>
          <w:u w:val="single"/>
        </w:rPr>
      </w:pPr>
      <w:r w:rsidDel="00000000" w:rsidR="00000000" w:rsidRPr="00000000">
        <w:rPr>
          <w:b w:val="1"/>
          <w:u w:val="single"/>
        </w:rPr>
        <w:drawing>
          <wp:inline distB="114300" distT="114300" distL="114300" distR="114300">
            <wp:extent cx="5943600" cy="1671638"/>
            <wp:effectExtent b="0" l="0" r="0" t="0"/>
            <wp:docPr id="30"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943600"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b w:val="1"/>
          <w:u w:val="single"/>
          <w:rtl w:val="0"/>
        </w:rPr>
        <w:t xml:space="preserve">STEP#06:</w:t>
      </w:r>
    </w:p>
    <w:p w:rsidR="00000000" w:rsidDel="00000000" w:rsidP="00000000" w:rsidRDefault="00000000" w:rsidRPr="00000000" w14:paraId="000000B1">
      <w:pPr>
        <w:rPr>
          <w:b w:val="1"/>
          <w:u w:val="single"/>
        </w:rPr>
      </w:pPr>
      <w:r w:rsidDel="00000000" w:rsidR="00000000" w:rsidRPr="00000000">
        <w:rPr>
          <w:b w:val="1"/>
          <w:u w:val="single"/>
        </w:rPr>
        <w:drawing>
          <wp:inline distB="114300" distT="114300" distL="114300" distR="114300">
            <wp:extent cx="5943600" cy="1604963"/>
            <wp:effectExtent b="0" l="0" r="0" t="0"/>
            <wp:docPr id="56" name="image65.png"/>
            <a:graphic>
              <a:graphicData uri="http://schemas.openxmlformats.org/drawingml/2006/picture">
                <pic:pic>
                  <pic:nvPicPr>
                    <pic:cNvPr id="0" name="image65.png"/>
                    <pic:cNvPicPr preferRelativeResize="0"/>
                  </pic:nvPicPr>
                  <pic:blipFill>
                    <a:blip r:embed="rId54"/>
                    <a:srcRect b="0" l="0" r="0" t="0"/>
                    <a:stretch>
                      <a:fillRect/>
                    </a:stretch>
                  </pic:blipFill>
                  <pic:spPr>
                    <a:xfrm>
                      <a:off x="0" y="0"/>
                      <a:ext cx="5943600"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u w:val="single"/>
        </w:rPr>
      </w:pPr>
      <w:r w:rsidDel="00000000" w:rsidR="00000000" w:rsidRPr="00000000">
        <w:rPr>
          <w:b w:val="1"/>
          <w:u w:val="single"/>
          <w:rtl w:val="0"/>
        </w:rPr>
        <w:t xml:space="preserve">STEP#07:</w:t>
      </w:r>
    </w:p>
    <w:p w:rsidR="00000000" w:rsidDel="00000000" w:rsidP="00000000" w:rsidRDefault="00000000" w:rsidRPr="00000000" w14:paraId="000000B3">
      <w:pPr>
        <w:rPr>
          <w:b w:val="1"/>
          <w:u w:val="single"/>
        </w:rPr>
      </w:pPr>
      <w:r w:rsidDel="00000000" w:rsidR="00000000" w:rsidRPr="00000000">
        <w:rPr>
          <w:b w:val="1"/>
          <w:u w:val="single"/>
        </w:rPr>
        <w:drawing>
          <wp:inline distB="114300" distT="114300" distL="114300" distR="114300">
            <wp:extent cx="5943600" cy="1614488"/>
            <wp:effectExtent b="0" l="0" r="0" t="0"/>
            <wp:docPr id="18"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943600"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u w:val="single"/>
        </w:rPr>
      </w:pPr>
      <w:r w:rsidDel="00000000" w:rsidR="00000000" w:rsidRPr="00000000">
        <w:rPr>
          <w:b w:val="1"/>
          <w:u w:val="single"/>
          <w:rtl w:val="0"/>
        </w:rPr>
        <w:t xml:space="preserve">STEP#08:</w:t>
      </w:r>
    </w:p>
    <w:p w:rsidR="00000000" w:rsidDel="00000000" w:rsidP="00000000" w:rsidRDefault="00000000" w:rsidRPr="00000000" w14:paraId="000000B5">
      <w:pPr>
        <w:rPr>
          <w:b w:val="1"/>
          <w:u w:val="single"/>
        </w:rPr>
      </w:pPr>
      <w:r w:rsidDel="00000000" w:rsidR="00000000" w:rsidRPr="00000000">
        <w:rPr>
          <w:b w:val="1"/>
          <w:u w:val="single"/>
        </w:rPr>
        <w:drawing>
          <wp:inline distB="114300" distT="114300" distL="114300" distR="114300">
            <wp:extent cx="5943600" cy="1633538"/>
            <wp:effectExtent b="0" l="0" r="0" t="0"/>
            <wp:docPr id="43" name="image45.png"/>
            <a:graphic>
              <a:graphicData uri="http://schemas.openxmlformats.org/drawingml/2006/picture">
                <pic:pic>
                  <pic:nvPicPr>
                    <pic:cNvPr id="0" name="image45.png"/>
                    <pic:cNvPicPr preferRelativeResize="0"/>
                  </pic:nvPicPr>
                  <pic:blipFill>
                    <a:blip r:embed="rId56"/>
                    <a:srcRect b="0" l="0" r="0" t="0"/>
                    <a:stretch>
                      <a:fillRect/>
                    </a:stretch>
                  </pic:blipFill>
                  <pic:spPr>
                    <a:xfrm>
                      <a:off x="0" y="0"/>
                      <a:ext cx="594360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u w:val="single"/>
        </w:rPr>
      </w:pPr>
      <w:r w:rsidDel="00000000" w:rsidR="00000000" w:rsidRPr="00000000">
        <w:rPr>
          <w:b w:val="1"/>
          <w:u w:val="single"/>
          <w:rtl w:val="0"/>
        </w:rPr>
        <w:t xml:space="preserve">STEP#09:</w:t>
      </w:r>
    </w:p>
    <w:p w:rsidR="00000000" w:rsidDel="00000000" w:rsidP="00000000" w:rsidRDefault="00000000" w:rsidRPr="00000000" w14:paraId="000000B7">
      <w:pPr>
        <w:rPr>
          <w:b w:val="1"/>
          <w:u w:val="single"/>
        </w:rPr>
      </w:pPr>
      <w:r w:rsidDel="00000000" w:rsidR="00000000" w:rsidRPr="00000000">
        <w:rPr>
          <w:b w:val="1"/>
          <w:u w:val="single"/>
        </w:rPr>
        <w:drawing>
          <wp:inline distB="114300" distT="114300" distL="114300" distR="114300">
            <wp:extent cx="5943600" cy="1833563"/>
            <wp:effectExtent b="0" l="0" r="0" t="0"/>
            <wp:docPr id="29"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94360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u w:val="single"/>
        </w:rPr>
      </w:pPr>
      <w:r w:rsidDel="00000000" w:rsidR="00000000" w:rsidRPr="00000000">
        <w:rPr>
          <w:b w:val="1"/>
          <w:u w:val="single"/>
          <w:rtl w:val="0"/>
        </w:rPr>
        <w:t xml:space="preserve">STEP#10:</w:t>
      </w:r>
      <w:r w:rsidDel="00000000" w:rsidR="00000000" w:rsidRPr="00000000">
        <w:rPr>
          <w:b w:val="1"/>
          <w:u w:val="single"/>
        </w:rPr>
        <w:drawing>
          <wp:inline distB="114300" distT="114300" distL="114300" distR="114300">
            <wp:extent cx="5943600" cy="1652588"/>
            <wp:effectExtent b="0" l="0" r="0" t="0"/>
            <wp:docPr id="52" name="image52.png"/>
            <a:graphic>
              <a:graphicData uri="http://schemas.openxmlformats.org/drawingml/2006/picture">
                <pic:pic>
                  <pic:nvPicPr>
                    <pic:cNvPr id="0" name="image52.png"/>
                    <pic:cNvPicPr preferRelativeResize="0"/>
                  </pic:nvPicPr>
                  <pic:blipFill>
                    <a:blip r:embed="rId58"/>
                    <a:srcRect b="0" l="0" r="0" t="0"/>
                    <a:stretch>
                      <a:fillRect/>
                    </a:stretch>
                  </pic:blipFill>
                  <pic:spPr>
                    <a:xfrm>
                      <a:off x="0" y="0"/>
                      <a:ext cx="5943600"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u w:val="single"/>
        </w:rPr>
      </w:pPr>
      <w:r w:rsidDel="00000000" w:rsidR="00000000" w:rsidRPr="00000000">
        <w:rPr>
          <w:b w:val="1"/>
          <w:u w:val="single"/>
          <w:rtl w:val="0"/>
        </w:rPr>
        <w:t xml:space="preserve">STEP#11:</w:t>
      </w:r>
    </w:p>
    <w:p w:rsidR="00000000" w:rsidDel="00000000" w:rsidP="00000000" w:rsidRDefault="00000000" w:rsidRPr="00000000" w14:paraId="000000BA">
      <w:pPr>
        <w:rPr>
          <w:b w:val="1"/>
          <w:u w:val="single"/>
        </w:rPr>
      </w:pPr>
      <w:r w:rsidDel="00000000" w:rsidR="00000000" w:rsidRPr="00000000">
        <w:rPr>
          <w:b w:val="1"/>
          <w:u w:val="single"/>
        </w:rPr>
        <w:drawing>
          <wp:inline distB="114300" distT="114300" distL="114300" distR="114300">
            <wp:extent cx="5943600" cy="1938338"/>
            <wp:effectExtent b="0" l="0" r="0" t="0"/>
            <wp:docPr id="9"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5943600"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u w:val="single"/>
        </w:rPr>
      </w:pPr>
      <w:r w:rsidDel="00000000" w:rsidR="00000000" w:rsidRPr="00000000">
        <w:rPr>
          <w:b w:val="1"/>
          <w:u w:val="single"/>
          <w:rtl w:val="0"/>
        </w:rPr>
        <w:t xml:space="preserve">STEP#12:</w:t>
      </w:r>
    </w:p>
    <w:p w:rsidR="00000000" w:rsidDel="00000000" w:rsidP="00000000" w:rsidRDefault="00000000" w:rsidRPr="00000000" w14:paraId="000000BC">
      <w:pPr>
        <w:rPr>
          <w:b w:val="1"/>
          <w:u w:val="single"/>
        </w:rPr>
      </w:pPr>
      <w:r w:rsidDel="00000000" w:rsidR="00000000" w:rsidRPr="00000000">
        <w:rPr>
          <w:b w:val="1"/>
          <w:u w:val="single"/>
        </w:rPr>
        <w:drawing>
          <wp:inline distB="114300" distT="114300" distL="114300" distR="114300">
            <wp:extent cx="5943600" cy="1643063"/>
            <wp:effectExtent b="0" l="0" r="0" t="0"/>
            <wp:docPr id="26"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59436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b w:val="1"/>
          <w:u w:val="single"/>
          <w:rtl w:val="0"/>
        </w:rPr>
        <w:t xml:space="preserve">STEP#13:</w:t>
      </w:r>
    </w:p>
    <w:p w:rsidR="00000000" w:rsidDel="00000000" w:rsidP="00000000" w:rsidRDefault="00000000" w:rsidRPr="00000000" w14:paraId="000000BE">
      <w:pPr>
        <w:rPr>
          <w:b w:val="1"/>
          <w:u w:val="single"/>
        </w:rPr>
      </w:pPr>
      <w:r w:rsidDel="00000000" w:rsidR="00000000" w:rsidRPr="00000000">
        <w:rPr>
          <w:b w:val="1"/>
          <w:u w:val="single"/>
        </w:rPr>
        <w:drawing>
          <wp:inline distB="114300" distT="114300" distL="114300" distR="114300">
            <wp:extent cx="5943600" cy="1576388"/>
            <wp:effectExtent b="0" l="0" r="0" t="0"/>
            <wp:docPr id="64" name="image63.png"/>
            <a:graphic>
              <a:graphicData uri="http://schemas.openxmlformats.org/drawingml/2006/picture">
                <pic:pic>
                  <pic:nvPicPr>
                    <pic:cNvPr id="0" name="image63.png"/>
                    <pic:cNvPicPr preferRelativeResize="0"/>
                  </pic:nvPicPr>
                  <pic:blipFill>
                    <a:blip r:embed="rId61"/>
                    <a:srcRect b="0" l="0" r="0" t="0"/>
                    <a:stretch>
                      <a:fillRect/>
                    </a:stretch>
                  </pic:blipFill>
                  <pic:spPr>
                    <a:xfrm>
                      <a:off x="0" y="0"/>
                      <a:ext cx="5943600"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u w:val="single"/>
        </w:rPr>
      </w:pPr>
      <w:r w:rsidDel="00000000" w:rsidR="00000000" w:rsidRPr="00000000">
        <w:rPr>
          <w:b w:val="1"/>
          <w:u w:val="single"/>
          <w:rtl w:val="0"/>
        </w:rPr>
        <w:t xml:space="preserve">STEP#14:</w:t>
      </w:r>
      <w:r w:rsidDel="00000000" w:rsidR="00000000" w:rsidRPr="00000000">
        <w:rPr>
          <w:b w:val="1"/>
          <w:u w:val="single"/>
        </w:rPr>
        <w:drawing>
          <wp:inline distB="114300" distT="114300" distL="114300" distR="114300">
            <wp:extent cx="5943600" cy="2062163"/>
            <wp:effectExtent b="0" l="0" r="0" t="0"/>
            <wp:docPr id="15"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59436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u w:val="single"/>
        </w:rPr>
      </w:pPr>
      <w:r w:rsidDel="00000000" w:rsidR="00000000" w:rsidRPr="00000000">
        <w:rPr>
          <w:b w:val="1"/>
          <w:u w:val="single"/>
          <w:rtl w:val="0"/>
        </w:rPr>
        <w:t xml:space="preserve">STEP#15:</w:t>
      </w:r>
    </w:p>
    <w:p w:rsidR="00000000" w:rsidDel="00000000" w:rsidP="00000000" w:rsidRDefault="00000000" w:rsidRPr="00000000" w14:paraId="000000C1">
      <w:pPr>
        <w:rPr>
          <w:b w:val="1"/>
          <w:u w:val="single"/>
        </w:rPr>
      </w:pPr>
      <w:r w:rsidDel="00000000" w:rsidR="00000000" w:rsidRPr="00000000">
        <w:rPr>
          <w:b w:val="1"/>
          <w:u w:val="single"/>
        </w:rPr>
        <w:drawing>
          <wp:inline distB="114300" distT="114300" distL="114300" distR="114300">
            <wp:extent cx="5943600" cy="1690688"/>
            <wp:effectExtent b="0" l="0" r="0" t="0"/>
            <wp:docPr id="10"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5943600"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u w:val="single"/>
        </w:rPr>
      </w:pPr>
      <w:r w:rsidDel="00000000" w:rsidR="00000000" w:rsidRPr="00000000">
        <w:rPr>
          <w:b w:val="1"/>
          <w:u w:val="single"/>
          <w:rtl w:val="0"/>
        </w:rPr>
        <w:t xml:space="preserve">STEP#16:</w:t>
      </w:r>
    </w:p>
    <w:p w:rsidR="00000000" w:rsidDel="00000000" w:rsidP="00000000" w:rsidRDefault="00000000" w:rsidRPr="00000000" w14:paraId="000000C3">
      <w:pPr>
        <w:rPr>
          <w:b w:val="1"/>
          <w:u w:val="single"/>
        </w:rPr>
      </w:pPr>
      <w:r w:rsidDel="00000000" w:rsidR="00000000" w:rsidRPr="00000000">
        <w:rPr>
          <w:b w:val="1"/>
          <w:u w:val="single"/>
        </w:rPr>
        <w:drawing>
          <wp:inline distB="114300" distT="114300" distL="114300" distR="114300">
            <wp:extent cx="5943600" cy="1300163"/>
            <wp:effectExtent b="0" l="0" r="0" t="0"/>
            <wp:docPr id="45"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5943600"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u w:val="single"/>
        </w:rPr>
      </w:pPr>
      <w:r w:rsidDel="00000000" w:rsidR="00000000" w:rsidRPr="00000000">
        <w:rPr>
          <w:b w:val="1"/>
          <w:u w:val="single"/>
          <w:rtl w:val="0"/>
        </w:rPr>
        <w:t xml:space="preserve">STEP#17:</w:t>
      </w:r>
    </w:p>
    <w:p w:rsidR="00000000" w:rsidDel="00000000" w:rsidP="00000000" w:rsidRDefault="00000000" w:rsidRPr="00000000" w14:paraId="000000C5">
      <w:pPr>
        <w:rPr>
          <w:b w:val="1"/>
          <w:u w:val="single"/>
        </w:rPr>
      </w:pPr>
      <w:r w:rsidDel="00000000" w:rsidR="00000000" w:rsidRPr="00000000">
        <w:rPr>
          <w:b w:val="1"/>
          <w:u w:val="single"/>
        </w:rPr>
        <w:drawing>
          <wp:inline distB="114300" distT="114300" distL="114300" distR="114300">
            <wp:extent cx="5943600" cy="1643063"/>
            <wp:effectExtent b="0" l="0" r="0" t="0"/>
            <wp:docPr id="53" name="image54.png"/>
            <a:graphic>
              <a:graphicData uri="http://schemas.openxmlformats.org/drawingml/2006/picture">
                <pic:pic>
                  <pic:nvPicPr>
                    <pic:cNvPr id="0" name="image54.png"/>
                    <pic:cNvPicPr preferRelativeResize="0"/>
                  </pic:nvPicPr>
                  <pic:blipFill>
                    <a:blip r:embed="rId65"/>
                    <a:srcRect b="0" l="0" r="0" t="0"/>
                    <a:stretch>
                      <a:fillRect/>
                    </a:stretch>
                  </pic:blipFill>
                  <pic:spPr>
                    <a:xfrm>
                      <a:off x="0" y="0"/>
                      <a:ext cx="59436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u w:val="single"/>
        </w:rPr>
      </w:pPr>
      <w:r w:rsidDel="00000000" w:rsidR="00000000" w:rsidRPr="00000000">
        <w:rPr>
          <w:b w:val="1"/>
          <w:u w:val="single"/>
          <w:rtl w:val="0"/>
        </w:rPr>
        <w:t xml:space="preserve">STEP#18:</w:t>
      </w:r>
      <w:r w:rsidDel="00000000" w:rsidR="00000000" w:rsidRPr="00000000">
        <w:rPr>
          <w:b w:val="1"/>
          <w:u w:val="single"/>
        </w:rPr>
        <w:drawing>
          <wp:inline distB="114300" distT="114300" distL="114300" distR="114300">
            <wp:extent cx="5943600" cy="2090738"/>
            <wp:effectExtent b="0" l="0" r="0" t="0"/>
            <wp:docPr id="46"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594360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u w:val="single"/>
        </w:rPr>
      </w:pPr>
      <w:r w:rsidDel="00000000" w:rsidR="00000000" w:rsidRPr="00000000">
        <w:rPr>
          <w:b w:val="1"/>
          <w:u w:val="single"/>
          <w:rtl w:val="0"/>
        </w:rPr>
        <w:t xml:space="preserve">STEP#19:</w:t>
      </w:r>
    </w:p>
    <w:p w:rsidR="00000000" w:rsidDel="00000000" w:rsidP="00000000" w:rsidRDefault="00000000" w:rsidRPr="00000000" w14:paraId="000000C8">
      <w:pPr>
        <w:rPr>
          <w:b w:val="1"/>
          <w:u w:val="single"/>
        </w:rPr>
      </w:pPr>
      <w:r w:rsidDel="00000000" w:rsidR="00000000" w:rsidRPr="00000000">
        <w:rPr>
          <w:b w:val="1"/>
          <w:u w:val="single"/>
        </w:rPr>
        <w:drawing>
          <wp:inline distB="114300" distT="114300" distL="114300" distR="114300">
            <wp:extent cx="5943600" cy="1462088"/>
            <wp:effectExtent b="0" l="0" r="0" t="0"/>
            <wp:docPr id="37"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5943600"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u w:val="single"/>
        </w:rPr>
      </w:pPr>
      <w:r w:rsidDel="00000000" w:rsidR="00000000" w:rsidRPr="00000000">
        <w:rPr>
          <w:b w:val="1"/>
          <w:u w:val="single"/>
          <w:rtl w:val="0"/>
        </w:rPr>
        <w:t xml:space="preserve">STEP#20:</w:t>
      </w:r>
    </w:p>
    <w:p w:rsidR="00000000" w:rsidDel="00000000" w:rsidP="00000000" w:rsidRDefault="00000000" w:rsidRPr="00000000" w14:paraId="000000CA">
      <w:pPr>
        <w:rPr>
          <w:b w:val="1"/>
          <w:u w:val="single"/>
        </w:rPr>
      </w:pPr>
      <w:r w:rsidDel="00000000" w:rsidR="00000000" w:rsidRPr="00000000">
        <w:rPr>
          <w:b w:val="1"/>
          <w:u w:val="single"/>
        </w:rPr>
        <w:drawing>
          <wp:inline distB="114300" distT="114300" distL="114300" distR="114300">
            <wp:extent cx="5943600" cy="1414463"/>
            <wp:effectExtent b="0" l="0" r="0" t="0"/>
            <wp:docPr id="17"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5943600"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u w:val="single"/>
        </w:rPr>
      </w:pPr>
      <w:r w:rsidDel="00000000" w:rsidR="00000000" w:rsidRPr="00000000">
        <w:rPr>
          <w:b w:val="1"/>
          <w:u w:val="single"/>
          <w:rtl w:val="0"/>
        </w:rPr>
        <w:t xml:space="preserve">STEP#21:</w:t>
      </w:r>
    </w:p>
    <w:p w:rsidR="00000000" w:rsidDel="00000000" w:rsidP="00000000" w:rsidRDefault="00000000" w:rsidRPr="00000000" w14:paraId="000000CC">
      <w:pPr>
        <w:rPr>
          <w:b w:val="1"/>
          <w:u w:val="single"/>
        </w:rPr>
      </w:pPr>
      <w:r w:rsidDel="00000000" w:rsidR="00000000" w:rsidRPr="00000000">
        <w:rPr>
          <w:b w:val="1"/>
          <w:u w:val="single"/>
        </w:rPr>
        <w:drawing>
          <wp:inline distB="114300" distT="114300" distL="114300" distR="114300">
            <wp:extent cx="5943600" cy="1585913"/>
            <wp:effectExtent b="0" l="0" r="0" t="0"/>
            <wp:docPr id="60"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5943600"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b w:val="1"/>
          <w:u w:val="single"/>
        </w:rPr>
      </w:pPr>
      <w:r w:rsidDel="00000000" w:rsidR="00000000" w:rsidRPr="00000000">
        <w:rPr>
          <w:b w:val="1"/>
          <w:u w:val="single"/>
          <w:rtl w:val="0"/>
        </w:rPr>
        <w:t xml:space="preserve">STEP#22:</w:t>
      </w:r>
      <w:r w:rsidDel="00000000" w:rsidR="00000000" w:rsidRPr="00000000">
        <w:rPr>
          <w:b w:val="1"/>
          <w:u w:val="single"/>
        </w:rPr>
        <w:drawing>
          <wp:inline distB="114300" distT="114300" distL="114300" distR="114300">
            <wp:extent cx="5943600" cy="1643063"/>
            <wp:effectExtent b="0" l="0" r="0" t="0"/>
            <wp:docPr id="25"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9436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Q4)Indicate whether or not each of the following instructions is valid OR not.Run the each instruction in .code segment and attached the snip.</w:t>
      </w:r>
    </w:p>
    <w:p w:rsidR="00000000" w:rsidDel="00000000" w:rsidP="00000000" w:rsidRDefault="00000000" w:rsidRPr="00000000" w14:paraId="000000D0">
      <w:pPr>
        <w:spacing w:line="240"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Register assume to any value. For example you may take ax=2 or any other integer.</w:t>
      </w:r>
    </w:p>
    <w:p w:rsidR="00000000" w:rsidDel="00000000" w:rsidP="00000000" w:rsidRDefault="00000000" w:rsidRPr="00000000" w14:paraId="000000D1">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a. add ax,bx</w:t>
      </w:r>
    </w:p>
    <w:p w:rsidR="00000000" w:rsidDel="00000000" w:rsidP="00000000" w:rsidRDefault="00000000" w:rsidRPr="00000000" w14:paraId="000000D2">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5943600" cy="952500"/>
            <wp:effectExtent b="0" l="0" r="0" t="0"/>
            <wp:docPr id="19"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highlight w:val="yellow"/>
          <w:rtl w:val="0"/>
        </w:rPr>
        <w:t xml:space="preserve">This statement is valid!!!!</w:t>
      </w: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D4">
      <w:pPr>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5">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b. add dx,bl</w:t>
      </w:r>
    </w:p>
    <w:p w:rsidR="00000000" w:rsidDel="00000000" w:rsidP="00000000" w:rsidRDefault="00000000" w:rsidRPr="00000000" w14:paraId="000000D6">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invalid because the size of destination and source register is different.</w:t>
      </w:r>
    </w:p>
    <w:p w:rsidR="00000000" w:rsidDel="00000000" w:rsidP="00000000" w:rsidRDefault="00000000" w:rsidRPr="00000000" w14:paraId="000000D7">
      <w:pPr>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8">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rtl w:val="0"/>
        </w:rPr>
        <w:t xml:space="preserve">c. add ecx,dx</w:t>
      </w:r>
      <w:r w:rsidDel="00000000" w:rsidR="00000000" w:rsidRPr="00000000">
        <w:rPr>
          <w:rtl w:val="0"/>
        </w:rPr>
      </w:r>
    </w:p>
    <w:p w:rsidR="00000000" w:rsidDel="00000000" w:rsidP="00000000" w:rsidRDefault="00000000" w:rsidRPr="00000000" w14:paraId="000000D9">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invalid because the size of destination and source register is different.</w:t>
      </w:r>
    </w:p>
    <w:p w:rsidR="00000000" w:rsidDel="00000000" w:rsidP="00000000" w:rsidRDefault="00000000" w:rsidRPr="00000000" w14:paraId="000000DA">
      <w:pPr>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B">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d. sub si,di</w:t>
      </w:r>
    </w:p>
    <w:p w:rsidR="00000000" w:rsidDel="00000000" w:rsidP="00000000" w:rsidRDefault="00000000" w:rsidRPr="00000000" w14:paraId="000000DC">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5943600" cy="1816100"/>
            <wp:effectExtent b="0" l="0" r="0" t="0"/>
            <wp:docPr id="61" name="image58.png"/>
            <a:graphic>
              <a:graphicData uri="http://schemas.openxmlformats.org/drawingml/2006/picture">
                <pic:pic>
                  <pic:nvPicPr>
                    <pic:cNvPr id="0" name="image58.png"/>
                    <pic:cNvPicPr preferRelativeResize="0"/>
                  </pic:nvPicPr>
                  <pic:blipFill>
                    <a:blip r:embed="rId72"/>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valid!!!!.</w:t>
      </w:r>
    </w:p>
    <w:p w:rsidR="00000000" w:rsidDel="00000000" w:rsidP="00000000" w:rsidRDefault="00000000" w:rsidRPr="00000000" w14:paraId="000000DE">
      <w:pPr>
        <w:spacing w:line="240"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DF">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 add bx,90000</w:t>
      </w:r>
    </w:p>
    <w:p w:rsidR="00000000" w:rsidDel="00000000" w:rsidP="00000000" w:rsidRDefault="00000000" w:rsidRPr="00000000" w14:paraId="000000E0">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invalid!!.</w:t>
      </w:r>
    </w:p>
    <w:p w:rsidR="00000000" w:rsidDel="00000000" w:rsidP="00000000" w:rsidRDefault="00000000" w:rsidRPr="00000000" w14:paraId="000000E1">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f. sub ds,1</w:t>
      </w:r>
    </w:p>
    <w:p w:rsidR="00000000" w:rsidDel="00000000" w:rsidP="00000000" w:rsidRDefault="00000000" w:rsidRPr="00000000" w14:paraId="000000E2">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invalid!!</w:t>
      </w:r>
    </w:p>
    <w:p w:rsidR="00000000" w:rsidDel="00000000" w:rsidP="00000000" w:rsidRDefault="00000000" w:rsidRPr="00000000" w14:paraId="000000E3">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g. dec ip</w:t>
      </w:r>
    </w:p>
    <w:p w:rsidR="00000000" w:rsidDel="00000000" w:rsidP="00000000" w:rsidRDefault="00000000" w:rsidRPr="00000000" w14:paraId="000000E4">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invalid because ip is undefined.</w:t>
      </w:r>
    </w:p>
    <w:p w:rsidR="00000000" w:rsidDel="00000000" w:rsidP="00000000" w:rsidRDefault="00000000" w:rsidRPr="00000000" w14:paraId="000000E5">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h. dec edx </w:t>
      </w:r>
    </w:p>
    <w:p w:rsidR="00000000" w:rsidDel="00000000" w:rsidP="00000000" w:rsidRDefault="00000000" w:rsidRPr="00000000" w14:paraId="000000E6">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valid!!.</w:t>
      </w:r>
    </w:p>
    <w:p w:rsidR="00000000" w:rsidDel="00000000" w:rsidP="00000000" w:rsidRDefault="00000000" w:rsidRPr="00000000" w14:paraId="000000E7">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5857875" cy="1581150"/>
            <wp:effectExtent b="0" l="0" r="0" t="0"/>
            <wp:docPr id="62" name="image68.png"/>
            <a:graphic>
              <a:graphicData uri="http://schemas.openxmlformats.org/drawingml/2006/picture">
                <pic:pic>
                  <pic:nvPicPr>
                    <pic:cNvPr id="0" name="image68.png"/>
                    <pic:cNvPicPr preferRelativeResize="0"/>
                  </pic:nvPicPr>
                  <pic:blipFill>
                    <a:blip r:embed="rId73"/>
                    <a:srcRect b="0" l="0" r="0" t="0"/>
                    <a:stretch>
                      <a:fillRect/>
                    </a:stretch>
                  </pic:blipFill>
                  <pic:spPr>
                    <a:xfrm>
                      <a:off x="0" y="0"/>
                      <a:ext cx="58578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 add edx,1000h</w:t>
      </w:r>
    </w:p>
    <w:p w:rsidR="00000000" w:rsidDel="00000000" w:rsidP="00000000" w:rsidRDefault="00000000" w:rsidRPr="00000000" w14:paraId="000000E9">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valid.</w:t>
      </w:r>
    </w:p>
    <w:p w:rsidR="00000000" w:rsidDel="00000000" w:rsidP="00000000" w:rsidRDefault="00000000" w:rsidRPr="00000000" w14:paraId="000000EA">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Pr>
        <w:drawing>
          <wp:inline distB="114300" distT="114300" distL="114300" distR="114300">
            <wp:extent cx="5943600" cy="1549400"/>
            <wp:effectExtent b="0" l="0" r="0" t="0"/>
            <wp:docPr id="21" name="image26.png"/>
            <a:graphic>
              <a:graphicData uri="http://schemas.openxmlformats.org/drawingml/2006/picture">
                <pic:pic>
                  <pic:nvPicPr>
                    <pic:cNvPr id="0" name="image26.png"/>
                    <pic:cNvPicPr preferRelativeResize="0"/>
                  </pic:nvPicPr>
                  <pic:blipFill>
                    <a:blip r:embed="rId7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j. sub ah,126h</w:t>
      </w:r>
    </w:p>
    <w:p w:rsidR="00000000" w:rsidDel="00000000" w:rsidP="00000000" w:rsidRDefault="00000000" w:rsidRPr="00000000" w14:paraId="000000EC">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highlight w:val="yellow"/>
          <w:rtl w:val="0"/>
        </w:rPr>
        <w:t xml:space="preserve">This statement is invalid because ah can’t store 126h due to less size.</w:t>
      </w: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ED">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k. sub al,256h</w:t>
      </w:r>
    </w:p>
    <w:p w:rsidR="00000000" w:rsidDel="00000000" w:rsidP="00000000" w:rsidRDefault="00000000" w:rsidRPr="00000000" w14:paraId="000000EE">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invalid due to invalid instruction operands.</w:t>
      </w:r>
    </w:p>
    <w:p w:rsidR="00000000" w:rsidDel="00000000" w:rsidP="00000000" w:rsidRDefault="00000000" w:rsidRPr="00000000" w14:paraId="000000EF">
      <w:pPr>
        <w:spacing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l. inc ax,1</w:t>
      </w:r>
    </w:p>
    <w:p w:rsidR="00000000" w:rsidDel="00000000" w:rsidP="00000000" w:rsidRDefault="00000000" w:rsidRPr="00000000" w14:paraId="000000F0">
      <w:pPr>
        <w:spacing w:line="240" w:lineRule="auto"/>
        <w:rPr>
          <w:rFonts w:ascii="Courier New" w:cs="Courier New" w:eastAsia="Courier New" w:hAnsi="Courier New"/>
          <w:b w:val="1"/>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This statement is invalid because of syntax error.</w:t>
      </w:r>
    </w:p>
    <w:p w:rsidR="00000000" w:rsidDel="00000000" w:rsidP="00000000" w:rsidRDefault="00000000" w:rsidRPr="00000000" w14:paraId="000000F1">
      <w:pPr>
        <w:spacing w:line="240" w:lineRule="auto"/>
        <w:rPr>
          <w:rFonts w:ascii="Verdana" w:cs="Verdana" w:eastAsia="Verdana" w:hAnsi="Verdana"/>
          <w:sz w:val="24"/>
          <w:szCs w:val="24"/>
          <w:highlight w:val="yellow"/>
        </w:rPr>
      </w:pPr>
      <w:r w:rsidDel="00000000" w:rsidR="00000000" w:rsidRPr="00000000">
        <w:rPr>
          <w:rFonts w:ascii="Courier New" w:cs="Courier New" w:eastAsia="Courier New" w:hAnsi="Courier New"/>
          <w:b w:val="1"/>
          <w:sz w:val="24"/>
          <w:szCs w:val="24"/>
          <w:highlight w:val="yellow"/>
          <w:rtl w:val="0"/>
        </w:rPr>
        <w:t xml:space="preserve">(correct=inc ax)</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42" Type="http://schemas.openxmlformats.org/officeDocument/2006/relationships/image" Target="media/image61.png"/><Relationship Id="rId41" Type="http://schemas.openxmlformats.org/officeDocument/2006/relationships/image" Target="media/image47.png"/><Relationship Id="rId44" Type="http://schemas.openxmlformats.org/officeDocument/2006/relationships/image" Target="media/image49.png"/><Relationship Id="rId43" Type="http://schemas.openxmlformats.org/officeDocument/2006/relationships/image" Target="media/image4.png"/><Relationship Id="rId46" Type="http://schemas.openxmlformats.org/officeDocument/2006/relationships/image" Target="media/image18.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27.png"/><Relationship Id="rId47" Type="http://schemas.openxmlformats.org/officeDocument/2006/relationships/image" Target="media/image31.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33.png"/><Relationship Id="rId8" Type="http://schemas.openxmlformats.org/officeDocument/2006/relationships/image" Target="media/image9.png"/><Relationship Id="rId73" Type="http://schemas.openxmlformats.org/officeDocument/2006/relationships/image" Target="media/image68.png"/><Relationship Id="rId72" Type="http://schemas.openxmlformats.org/officeDocument/2006/relationships/image" Target="media/image58.png"/><Relationship Id="rId31" Type="http://schemas.openxmlformats.org/officeDocument/2006/relationships/image" Target="media/image10.png"/><Relationship Id="rId30" Type="http://schemas.openxmlformats.org/officeDocument/2006/relationships/image" Target="media/image21.png"/><Relationship Id="rId74" Type="http://schemas.openxmlformats.org/officeDocument/2006/relationships/image" Target="media/image26.png"/><Relationship Id="rId33" Type="http://schemas.openxmlformats.org/officeDocument/2006/relationships/image" Target="media/image62.png"/><Relationship Id="rId32" Type="http://schemas.openxmlformats.org/officeDocument/2006/relationships/image" Target="media/image38.png"/><Relationship Id="rId35" Type="http://schemas.openxmlformats.org/officeDocument/2006/relationships/image" Target="media/image67.png"/><Relationship Id="rId34" Type="http://schemas.openxmlformats.org/officeDocument/2006/relationships/image" Target="media/image5.png"/><Relationship Id="rId71" Type="http://schemas.openxmlformats.org/officeDocument/2006/relationships/image" Target="media/image3.png"/><Relationship Id="rId70" Type="http://schemas.openxmlformats.org/officeDocument/2006/relationships/image" Target="media/image24.png"/><Relationship Id="rId37" Type="http://schemas.openxmlformats.org/officeDocument/2006/relationships/image" Target="media/image22.png"/><Relationship Id="rId36" Type="http://schemas.openxmlformats.org/officeDocument/2006/relationships/image" Target="media/image37.png"/><Relationship Id="rId39" Type="http://schemas.openxmlformats.org/officeDocument/2006/relationships/image" Target="media/image2.png"/><Relationship Id="rId38" Type="http://schemas.openxmlformats.org/officeDocument/2006/relationships/image" Target="media/image57.png"/><Relationship Id="rId62" Type="http://schemas.openxmlformats.org/officeDocument/2006/relationships/image" Target="media/image6.png"/><Relationship Id="rId61" Type="http://schemas.openxmlformats.org/officeDocument/2006/relationships/image" Target="media/image63.png"/><Relationship Id="rId20" Type="http://schemas.openxmlformats.org/officeDocument/2006/relationships/image" Target="media/image11.png"/><Relationship Id="rId64" Type="http://schemas.openxmlformats.org/officeDocument/2006/relationships/image" Target="media/image43.png"/><Relationship Id="rId63" Type="http://schemas.openxmlformats.org/officeDocument/2006/relationships/image" Target="media/image15.png"/><Relationship Id="rId22" Type="http://schemas.openxmlformats.org/officeDocument/2006/relationships/image" Target="media/image25.png"/><Relationship Id="rId66" Type="http://schemas.openxmlformats.org/officeDocument/2006/relationships/image" Target="media/image51.png"/><Relationship Id="rId21" Type="http://schemas.openxmlformats.org/officeDocument/2006/relationships/image" Target="media/image20.png"/><Relationship Id="rId65" Type="http://schemas.openxmlformats.org/officeDocument/2006/relationships/image" Target="media/image54.png"/><Relationship Id="rId24" Type="http://schemas.openxmlformats.org/officeDocument/2006/relationships/image" Target="media/image12.png"/><Relationship Id="rId68" Type="http://schemas.openxmlformats.org/officeDocument/2006/relationships/image" Target="media/image19.png"/><Relationship Id="rId23" Type="http://schemas.openxmlformats.org/officeDocument/2006/relationships/image" Target="media/image32.png"/><Relationship Id="rId67" Type="http://schemas.openxmlformats.org/officeDocument/2006/relationships/image" Target="media/image29.png"/><Relationship Id="rId60" Type="http://schemas.openxmlformats.org/officeDocument/2006/relationships/image" Target="media/image30.png"/><Relationship Id="rId26" Type="http://schemas.openxmlformats.org/officeDocument/2006/relationships/image" Target="media/image59.png"/><Relationship Id="rId25" Type="http://schemas.openxmlformats.org/officeDocument/2006/relationships/image" Target="media/image36.png"/><Relationship Id="rId69" Type="http://schemas.openxmlformats.org/officeDocument/2006/relationships/image" Target="media/image60.png"/><Relationship Id="rId28" Type="http://schemas.openxmlformats.org/officeDocument/2006/relationships/image" Target="media/image64.png"/><Relationship Id="rId27" Type="http://schemas.openxmlformats.org/officeDocument/2006/relationships/image" Target="media/image46.png"/><Relationship Id="rId29" Type="http://schemas.openxmlformats.org/officeDocument/2006/relationships/image" Target="media/image14.png"/><Relationship Id="rId51" Type="http://schemas.openxmlformats.org/officeDocument/2006/relationships/image" Target="media/image13.png"/><Relationship Id="rId50" Type="http://schemas.openxmlformats.org/officeDocument/2006/relationships/image" Target="media/image50.png"/><Relationship Id="rId53" Type="http://schemas.openxmlformats.org/officeDocument/2006/relationships/image" Target="media/image23.png"/><Relationship Id="rId52" Type="http://schemas.openxmlformats.org/officeDocument/2006/relationships/image" Target="media/image41.png"/><Relationship Id="rId11" Type="http://schemas.openxmlformats.org/officeDocument/2006/relationships/image" Target="media/image28.png"/><Relationship Id="rId55" Type="http://schemas.openxmlformats.org/officeDocument/2006/relationships/image" Target="media/image17.png"/><Relationship Id="rId10" Type="http://schemas.openxmlformats.org/officeDocument/2006/relationships/image" Target="media/image66.png"/><Relationship Id="rId54" Type="http://schemas.openxmlformats.org/officeDocument/2006/relationships/image" Target="media/image65.png"/><Relationship Id="rId13" Type="http://schemas.openxmlformats.org/officeDocument/2006/relationships/image" Target="media/image55.png"/><Relationship Id="rId57" Type="http://schemas.openxmlformats.org/officeDocument/2006/relationships/image" Target="media/image34.png"/><Relationship Id="rId12" Type="http://schemas.openxmlformats.org/officeDocument/2006/relationships/image" Target="media/image44.png"/><Relationship Id="rId56" Type="http://schemas.openxmlformats.org/officeDocument/2006/relationships/image" Target="media/image45.png"/><Relationship Id="rId15" Type="http://schemas.openxmlformats.org/officeDocument/2006/relationships/image" Target="media/image69.png"/><Relationship Id="rId59" Type="http://schemas.openxmlformats.org/officeDocument/2006/relationships/image" Target="media/image8.png"/><Relationship Id="rId14" Type="http://schemas.openxmlformats.org/officeDocument/2006/relationships/image" Target="media/image42.png"/><Relationship Id="rId58" Type="http://schemas.openxmlformats.org/officeDocument/2006/relationships/image" Target="media/image52.png"/><Relationship Id="rId17" Type="http://schemas.openxmlformats.org/officeDocument/2006/relationships/image" Target="media/image16.png"/><Relationship Id="rId16" Type="http://schemas.openxmlformats.org/officeDocument/2006/relationships/image" Target="media/image53.png"/><Relationship Id="rId19" Type="http://schemas.openxmlformats.org/officeDocument/2006/relationships/image" Target="media/image48.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