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"/>
        <w:gridCol w:w="7968"/>
      </w:tblGrid>
      <w:tr w:rsidR="00696A2C" w:rsidRPr="00696A2C" w14:paraId="5914B2E7" w14:textId="77777777" w:rsidTr="00696A2C">
        <w:trPr>
          <w:trHeight w:val="148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14:paraId="0F4003F7" w14:textId="77777777" w:rsidR="00696A2C" w:rsidRPr="00696A2C" w:rsidRDefault="00696A2C" w:rsidP="00696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fr-MA"/>
                <w14:ligatures w14:val="none"/>
              </w:rPr>
            </w:pPr>
            <w:r w:rsidRPr="00696A2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fr-MA"/>
                <w14:ligatures w14:val="none"/>
              </w:rPr>
              <w:t>Numéro</w:t>
            </w:r>
          </w:p>
        </w:tc>
        <w:tc>
          <w:tcPr>
            <w:tcW w:w="7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14:paraId="25E4E43D" w14:textId="77777777" w:rsidR="00696A2C" w:rsidRPr="00696A2C" w:rsidRDefault="00696A2C" w:rsidP="00696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fr-MA"/>
                <w14:ligatures w14:val="none"/>
              </w:rPr>
            </w:pPr>
            <w:r w:rsidRPr="00696A2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fr-MA"/>
                <w14:ligatures w14:val="none"/>
              </w:rPr>
              <w:t>Question</w:t>
            </w:r>
          </w:p>
        </w:tc>
      </w:tr>
      <w:tr w:rsidR="00696A2C" w:rsidRPr="00696A2C" w14:paraId="14EF5174" w14:textId="77777777" w:rsidTr="00696A2C">
        <w:trPr>
          <w:trHeight w:val="1096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03158" w14:textId="77777777" w:rsidR="00696A2C" w:rsidRPr="00696A2C" w:rsidRDefault="00696A2C" w:rsidP="0069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696A2C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1</w:t>
            </w:r>
          </w:p>
        </w:tc>
        <w:tc>
          <w:tcPr>
            <w:tcW w:w="7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1C640" w14:textId="3BA71D1A" w:rsidR="00696A2C" w:rsidRPr="00696A2C" w:rsidRDefault="00696A2C" w:rsidP="0069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696A2C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Triez les données par satisfaction client (du plus élevé au plus bas)</w:t>
            </w:r>
          </w:p>
        </w:tc>
      </w:tr>
      <w:tr w:rsidR="00696A2C" w:rsidRPr="00696A2C" w14:paraId="5CD80A25" w14:textId="77777777" w:rsidTr="00696A2C">
        <w:trPr>
          <w:trHeight w:val="1096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49E91" w14:textId="77777777" w:rsidR="00696A2C" w:rsidRPr="00696A2C" w:rsidRDefault="00696A2C" w:rsidP="0069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696A2C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2</w:t>
            </w:r>
          </w:p>
        </w:tc>
        <w:tc>
          <w:tcPr>
            <w:tcW w:w="7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3E8D4" w14:textId="08E67AB3" w:rsidR="00696A2C" w:rsidRPr="00696A2C" w:rsidRDefault="00696A2C" w:rsidP="0069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696A2C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 xml:space="preserve">Triez les données par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 xml:space="preserve">marge </w:t>
            </w:r>
            <w:r w:rsidRPr="00696A2C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(du plus élevé au plus bas)</w:t>
            </w:r>
          </w:p>
        </w:tc>
      </w:tr>
      <w:tr w:rsidR="00696A2C" w:rsidRPr="00696A2C" w14:paraId="4B353929" w14:textId="77777777" w:rsidTr="00696A2C">
        <w:trPr>
          <w:trHeight w:val="1096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A1477" w14:textId="77777777" w:rsidR="00696A2C" w:rsidRPr="00696A2C" w:rsidRDefault="00696A2C" w:rsidP="0069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696A2C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3</w:t>
            </w:r>
          </w:p>
        </w:tc>
        <w:tc>
          <w:tcPr>
            <w:tcW w:w="7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01012" w14:textId="27C91C2E" w:rsidR="00696A2C" w:rsidRPr="00696A2C" w:rsidRDefault="00696A2C" w:rsidP="0069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696A2C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Triez les données par agence (ordre alphabétique) puis par chiffre d'affaires (du plus grand au plus petit).</w:t>
            </w:r>
          </w:p>
        </w:tc>
      </w:tr>
      <w:tr w:rsidR="00696A2C" w:rsidRPr="00696A2C" w14:paraId="203B9232" w14:textId="77777777" w:rsidTr="00696A2C">
        <w:trPr>
          <w:trHeight w:val="684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EC3B1" w14:textId="77777777" w:rsidR="00696A2C" w:rsidRPr="00696A2C" w:rsidRDefault="00696A2C" w:rsidP="0069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696A2C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4</w:t>
            </w:r>
          </w:p>
        </w:tc>
        <w:tc>
          <w:tcPr>
            <w:tcW w:w="7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496D" w14:textId="694AD4F8" w:rsidR="00696A2C" w:rsidRPr="00696A2C" w:rsidRDefault="00696A2C" w:rsidP="0069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696A2C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Triez les données par mois dans l'ordre chronologique (Janvier à Décembre) puis par service (ordre alphabétique).</w:t>
            </w:r>
          </w:p>
        </w:tc>
      </w:tr>
      <w:tr w:rsidR="00696A2C" w:rsidRPr="00696A2C" w14:paraId="31641520" w14:textId="77777777" w:rsidTr="00696A2C">
        <w:trPr>
          <w:trHeight w:val="959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45977" w14:textId="77777777" w:rsidR="00696A2C" w:rsidRPr="00696A2C" w:rsidRDefault="00696A2C" w:rsidP="0069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696A2C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5</w:t>
            </w:r>
          </w:p>
        </w:tc>
        <w:tc>
          <w:tcPr>
            <w:tcW w:w="7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8E0C8" w14:textId="4F1E17A2" w:rsidR="00696A2C" w:rsidRPr="00696A2C" w:rsidRDefault="00696A2C" w:rsidP="0069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696A2C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Triez les données par satisfaction client (du plus élevé au plus bas) puis par nombre de contrats (du plus grand au plus petit).</w:t>
            </w:r>
          </w:p>
        </w:tc>
      </w:tr>
      <w:tr w:rsidR="00696A2C" w:rsidRPr="00696A2C" w14:paraId="1A67A099" w14:textId="77777777" w:rsidTr="00696A2C">
        <w:trPr>
          <w:trHeight w:val="1507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B3681" w14:textId="77777777" w:rsidR="00696A2C" w:rsidRPr="00696A2C" w:rsidRDefault="00696A2C" w:rsidP="0069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696A2C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6</w:t>
            </w:r>
          </w:p>
        </w:tc>
        <w:tc>
          <w:tcPr>
            <w:tcW w:w="7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6D072" w14:textId="507D8BA6" w:rsidR="00696A2C" w:rsidRPr="00696A2C" w:rsidRDefault="00696A2C" w:rsidP="0069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696A2C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Triez les données par marge (du plus grand au plus petit) pour identifier rapidement les transactions les plus rentables.</w:t>
            </w:r>
          </w:p>
        </w:tc>
      </w:tr>
      <w:tr w:rsidR="00696A2C" w:rsidRPr="00696A2C" w14:paraId="5FD7EA19" w14:textId="77777777" w:rsidTr="00696A2C">
        <w:trPr>
          <w:trHeight w:val="1096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8D8BD" w14:textId="77777777" w:rsidR="00696A2C" w:rsidRPr="00696A2C" w:rsidRDefault="00696A2C" w:rsidP="0069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696A2C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7</w:t>
            </w:r>
          </w:p>
        </w:tc>
        <w:tc>
          <w:tcPr>
            <w:tcW w:w="7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F8541" w14:textId="77777777" w:rsidR="00696A2C" w:rsidRPr="00696A2C" w:rsidRDefault="00696A2C" w:rsidP="0069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696A2C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Triez les données par nombre d'employés (du plus petit au plus grand) puis par chiffre d'affaires (du plus grand au plus petit).</w:t>
            </w:r>
          </w:p>
        </w:tc>
      </w:tr>
      <w:tr w:rsidR="00696A2C" w:rsidRPr="00696A2C" w14:paraId="401FCF40" w14:textId="77777777" w:rsidTr="00696A2C">
        <w:trPr>
          <w:trHeight w:val="822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52363" w14:textId="77777777" w:rsidR="00696A2C" w:rsidRPr="00696A2C" w:rsidRDefault="00696A2C" w:rsidP="0069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696A2C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9</w:t>
            </w:r>
          </w:p>
        </w:tc>
        <w:tc>
          <w:tcPr>
            <w:tcW w:w="7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B823A" w14:textId="77777777" w:rsidR="00696A2C" w:rsidRPr="00696A2C" w:rsidRDefault="00696A2C" w:rsidP="0069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</w:pPr>
            <w:r w:rsidRPr="00696A2C">
              <w:rPr>
                <w:rFonts w:ascii="Calibri" w:eastAsia="Times New Roman" w:hAnsi="Calibri" w:cs="Calibri"/>
                <w:color w:val="000000"/>
                <w:kern w:val="0"/>
                <w:lang w:eastAsia="fr-MA"/>
                <w14:ligatures w14:val="none"/>
              </w:rPr>
              <w:t>Triez les données par chiffre d'affaires par employé (du plus élevé au plus bas) après avoir créé cette colonne calculée.</w:t>
            </w:r>
          </w:p>
        </w:tc>
      </w:tr>
    </w:tbl>
    <w:p w14:paraId="5F3BD441" w14:textId="77777777" w:rsidR="003205F3" w:rsidRDefault="003205F3"/>
    <w:sectPr w:rsidR="0032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2C"/>
    <w:rsid w:val="003205F3"/>
    <w:rsid w:val="00696A2C"/>
    <w:rsid w:val="00D9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2AA9"/>
  <w15:chartTrackingRefBased/>
  <w15:docId w15:val="{32447C03-1E0E-4D52-90E3-B42A6906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6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6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6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6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6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6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6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6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6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6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6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6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6A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6A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6A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6A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6A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6A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6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6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6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6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6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6A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6A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6A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6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6A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6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6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ZOUAOUI</dc:creator>
  <cp:keywords/>
  <dc:description/>
  <cp:lastModifiedBy>SAAD ZOUAOUI</cp:lastModifiedBy>
  <cp:revision>1</cp:revision>
  <dcterms:created xsi:type="dcterms:W3CDTF">2025-05-02T20:34:00Z</dcterms:created>
  <dcterms:modified xsi:type="dcterms:W3CDTF">2025-05-02T20:41:00Z</dcterms:modified>
</cp:coreProperties>
</file>