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4D16C143" w:rsidR="006C1A26" w:rsidRPr="002E0C1C" w:rsidRDefault="00FD7EC3" w:rsidP="00F35A4F">
      <w:pPr>
        <w:jc w:val="center"/>
        <w:rPr>
          <w:lang w:val="en-US"/>
        </w:rPr>
      </w:pPr>
      <w:r w:rsidRPr="00FD7EC3">
        <w:rPr>
          <w:b/>
          <w:bCs/>
          <w:sz w:val="44"/>
          <w:szCs w:val="44"/>
          <w:lang w:val="en-US"/>
        </w:rPr>
        <w:t>Brand</w:t>
      </w:r>
      <w:r>
        <w:rPr>
          <w:b/>
          <w:bCs/>
          <w:sz w:val="44"/>
          <w:szCs w:val="44"/>
          <w:lang w:val="en-US"/>
        </w:rPr>
        <w:t xml:space="preserve"> </w:t>
      </w:r>
      <w:proofErr w:type="gramStart"/>
      <w:r w:rsidRPr="00FD7EC3">
        <w:rPr>
          <w:b/>
          <w:bCs/>
          <w:sz w:val="44"/>
          <w:szCs w:val="44"/>
          <w:lang w:val="en-US"/>
        </w:rPr>
        <w:t>Name :</w:t>
      </w:r>
      <w:proofErr w:type="gramEnd"/>
      <w:r>
        <w:rPr>
          <w:b/>
          <w:bCs/>
          <w:sz w:val="44"/>
          <w:szCs w:val="44"/>
          <w:lang w:val="en-US"/>
        </w:rPr>
        <w:t xml:space="preserve"> </w:t>
      </w:r>
      <w:r w:rsidRPr="00FD7EC3">
        <w:rPr>
          <w:b/>
          <w:bCs/>
          <w:sz w:val="44"/>
          <w:szCs w:val="44"/>
          <w:u w:val="double"/>
          <w:lang w:val="en-US"/>
        </w:rPr>
        <w:t xml:space="preserve"> </w:t>
      </w:r>
      <w:r w:rsidR="00F35A4F" w:rsidRPr="00F35A4F">
        <w:rPr>
          <w:b/>
          <w:bCs/>
          <w:sz w:val="44"/>
          <w:szCs w:val="44"/>
          <w:u w:val="double"/>
          <w:lang w:val="en-US"/>
        </w:rPr>
        <w:t>Obsession outlet</w:t>
      </w:r>
    </w:p>
    <w:p w14:paraId="5E2AAA59" w14:textId="6B4B6E82" w:rsidR="00FD7EC3" w:rsidRDefault="00F35A4F" w:rsidP="002E0C1C">
      <w:pPr>
        <w:jc w:val="center"/>
        <w:rPr>
          <w:sz w:val="44"/>
          <w:szCs w:val="44"/>
          <w:lang w:val="en-US"/>
        </w:rPr>
      </w:pPr>
      <w:r>
        <w:rPr>
          <w:sz w:val="44"/>
          <w:szCs w:val="44"/>
          <w:lang w:val="en-US"/>
        </w:rPr>
        <w:t xml:space="preserve">Office </w:t>
      </w:r>
      <w:r w:rsidR="00747FB8" w:rsidRPr="00747FB8">
        <w:rPr>
          <w:sz w:val="44"/>
          <w:szCs w:val="44"/>
          <w:lang w:val="en-US"/>
        </w:rPr>
        <w:t>chairs</w:t>
      </w:r>
      <w:r w:rsidR="00FD7EC3" w:rsidRPr="00FD7EC3">
        <w:rPr>
          <w:sz w:val="44"/>
          <w:szCs w:val="44"/>
          <w:lang w:val="en-US"/>
        </w:rPr>
        <w:t xml:space="preserve"> </w:t>
      </w:r>
    </w:p>
    <w:p w14:paraId="072E329B" w14:textId="78EAD31E" w:rsidR="00F35A4F" w:rsidRDefault="00F35A4F" w:rsidP="00F35A4F">
      <w:pPr>
        <w:jc w:val="center"/>
        <w:rPr>
          <w:rFonts w:ascii="Lato" w:eastAsia="Times New Roman" w:hAnsi="Lato" w:cs="Times New Roman"/>
          <w:b/>
          <w:bCs/>
          <w:color w:val="555555"/>
          <w:kern w:val="36"/>
          <w:sz w:val="41"/>
          <w:szCs w:val="41"/>
          <w:lang w:val="en-US"/>
        </w:rPr>
      </w:pPr>
      <w:r w:rsidRPr="00F35A4F">
        <w:rPr>
          <w:rFonts w:ascii="Lato" w:eastAsia="Times New Roman" w:hAnsi="Lato" w:cs="Times New Roman"/>
          <w:b/>
          <w:bCs/>
          <w:color w:val="555555"/>
          <w:kern w:val="36"/>
          <w:sz w:val="41"/>
          <w:szCs w:val="41"/>
          <w:lang w:val="en-US"/>
        </w:rPr>
        <w:t>Logan Executive Computer Chair</w:t>
      </w:r>
    </w:p>
    <w:p w14:paraId="0413C023" w14:textId="392DDE6A" w:rsidR="002E0C1C" w:rsidRPr="00036196" w:rsidRDefault="00D93FE0" w:rsidP="005A18D4">
      <w:pPr>
        <w:jc w:val="both"/>
        <w:rPr>
          <w:rFonts w:ascii="Lato" w:hAnsi="Lato"/>
          <w:b/>
          <w:bCs/>
          <w:color w:val="111111"/>
          <w:sz w:val="36"/>
          <w:szCs w:val="36"/>
          <w:shd w:val="clear" w:color="auto" w:fill="FFFFFF"/>
          <w:lang w:val="en-US"/>
        </w:rPr>
      </w:pPr>
      <w:proofErr w:type="gramStart"/>
      <w:r w:rsidRPr="00036196">
        <w:rPr>
          <w:rFonts w:ascii="Lato" w:hAnsi="Lato"/>
          <w:b/>
          <w:bCs/>
          <w:color w:val="111111"/>
          <w:sz w:val="36"/>
          <w:szCs w:val="36"/>
          <w:shd w:val="clear" w:color="auto" w:fill="FFFFFF"/>
          <w:lang w:val="en-US"/>
        </w:rPr>
        <w:t>Description :</w:t>
      </w:r>
      <w:proofErr w:type="gramEnd"/>
    </w:p>
    <w:p w14:paraId="6006C283" w14:textId="1D052CF4" w:rsidR="00F35A4F" w:rsidRPr="00F35A4F" w:rsidRDefault="00F35A4F" w:rsidP="00F35A4F">
      <w:pPr>
        <w:pStyle w:val="NormalWeb"/>
        <w:shd w:val="clear" w:color="auto" w:fill="FFFFFF"/>
        <w:spacing w:before="0" w:beforeAutospacing="0" w:after="312" w:afterAutospacing="0"/>
        <w:rPr>
          <w:rFonts w:ascii="Lato" w:hAnsi="Lato"/>
          <w:sz w:val="27"/>
          <w:szCs w:val="27"/>
        </w:rPr>
      </w:pPr>
      <w:r>
        <w:rPr>
          <w:rFonts w:asciiTheme="minorHAnsi" w:hAnsiTheme="minorHAnsi" w:cstheme="minorHAnsi"/>
          <w:b/>
          <w:bCs/>
          <w:noProof/>
          <w:color w:val="333333"/>
          <w:spacing w:val="12"/>
          <w:sz w:val="36"/>
          <w:szCs w:val="36"/>
        </w:rPr>
        <w:drawing>
          <wp:anchor distT="0" distB="0" distL="114300" distR="114300" simplePos="0" relativeHeight="251658240" behindDoc="0" locked="0" layoutInCell="1" allowOverlap="1" wp14:anchorId="17A6DF24" wp14:editId="259ED092">
            <wp:simplePos x="0" y="0"/>
            <wp:positionH relativeFrom="margin">
              <wp:posOffset>3419475</wp:posOffset>
            </wp:positionH>
            <wp:positionV relativeFrom="margin">
              <wp:posOffset>1783080</wp:posOffset>
            </wp:positionV>
            <wp:extent cx="3028950" cy="3028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3028950" cy="3028950"/>
                    </a:xfrm>
                    <a:prstGeom prst="rect">
                      <a:avLst/>
                    </a:prstGeom>
                  </pic:spPr>
                </pic:pic>
              </a:graphicData>
            </a:graphic>
            <wp14:sizeRelH relativeFrom="margin">
              <wp14:pctWidth>0</wp14:pctWidth>
            </wp14:sizeRelH>
            <wp14:sizeRelV relativeFrom="margin">
              <wp14:pctHeight>0</wp14:pctHeight>
            </wp14:sizeRelV>
          </wp:anchor>
        </w:drawing>
      </w:r>
      <w:r w:rsidRPr="00F35A4F">
        <w:rPr>
          <w:rStyle w:val="Strong"/>
          <w:rFonts w:ascii="Lato" w:hAnsi="Lato"/>
          <w:sz w:val="27"/>
          <w:szCs w:val="27"/>
        </w:rPr>
        <w:t>Top Quality Logan Executive Computer Chair High Back Photos &amp; Videos</w:t>
      </w:r>
      <w:r w:rsidRPr="00F35A4F">
        <w:rPr>
          <w:rFonts w:ascii="Lato" w:hAnsi="Lato"/>
          <w:sz w:val="27"/>
          <w:szCs w:val="27"/>
        </w:rPr>
        <w:br/>
        <w:t>We provide original unedited photos and videos of Logan Executive Computer Chair High Back to our customers so that it is more convenient to make decision before placing an order online at chair.com.pk</w:t>
      </w:r>
    </w:p>
    <w:p w14:paraId="7E610A68" w14:textId="77777777" w:rsidR="00F35A4F" w:rsidRPr="00F35A4F" w:rsidRDefault="00F35A4F" w:rsidP="00F35A4F">
      <w:pPr>
        <w:pStyle w:val="NormalWeb"/>
        <w:shd w:val="clear" w:color="auto" w:fill="FFFFFF"/>
        <w:spacing w:before="0" w:beforeAutospacing="0" w:after="312" w:afterAutospacing="0"/>
        <w:rPr>
          <w:rFonts w:ascii="Lato" w:hAnsi="Lato"/>
          <w:sz w:val="27"/>
          <w:szCs w:val="27"/>
        </w:rPr>
      </w:pPr>
      <w:r w:rsidRPr="00F35A4F">
        <w:rPr>
          <w:rStyle w:val="Strong"/>
          <w:rFonts w:ascii="Lato" w:hAnsi="Lato"/>
          <w:sz w:val="27"/>
          <w:szCs w:val="27"/>
        </w:rPr>
        <w:t>Logan Executive Computer Chair High Back Quality Products</w:t>
      </w:r>
      <w:r w:rsidRPr="00F35A4F">
        <w:rPr>
          <w:rFonts w:ascii="Lato" w:hAnsi="Lato"/>
          <w:sz w:val="27"/>
          <w:szCs w:val="27"/>
        </w:rPr>
        <w:br/>
        <w:t>We provide a “Quality Product” for Logan Executive Computer Chair High Back to our customers. We send to our customer that he/she get a quality product</w:t>
      </w:r>
    </w:p>
    <w:p w14:paraId="6BD92A6B" w14:textId="77777777" w:rsidR="00F35A4F" w:rsidRPr="00F35A4F" w:rsidRDefault="00F35A4F" w:rsidP="00F35A4F">
      <w:pPr>
        <w:pStyle w:val="NormalWeb"/>
        <w:shd w:val="clear" w:color="auto" w:fill="FFFFFF"/>
        <w:spacing w:before="0" w:beforeAutospacing="0" w:after="312" w:afterAutospacing="0"/>
        <w:rPr>
          <w:rFonts w:ascii="Lato" w:hAnsi="Lato"/>
          <w:sz w:val="27"/>
          <w:szCs w:val="27"/>
        </w:rPr>
      </w:pPr>
      <w:r w:rsidRPr="00F35A4F">
        <w:rPr>
          <w:rStyle w:val="Strong"/>
          <w:rFonts w:ascii="Lato" w:hAnsi="Lato"/>
          <w:sz w:val="27"/>
          <w:szCs w:val="27"/>
        </w:rPr>
        <w:t>Best Designed Product to Customers</w:t>
      </w:r>
      <w:r w:rsidRPr="00F35A4F">
        <w:rPr>
          <w:rFonts w:ascii="Lato" w:hAnsi="Lato"/>
          <w:sz w:val="27"/>
          <w:szCs w:val="27"/>
        </w:rPr>
        <w:br/>
        <w:t>We will recommend the best models as per international standards, developed according to the market and customers; we suggest trendy design to the customers according to customers’ needs.</w:t>
      </w:r>
    </w:p>
    <w:p w14:paraId="053D47C8" w14:textId="77777777" w:rsidR="00F35A4F" w:rsidRPr="00F35A4F" w:rsidRDefault="00F35A4F" w:rsidP="00F35A4F">
      <w:pPr>
        <w:pStyle w:val="NormalWeb"/>
        <w:shd w:val="clear" w:color="auto" w:fill="FFFFFF"/>
        <w:spacing w:before="0" w:beforeAutospacing="0" w:after="312" w:afterAutospacing="0"/>
        <w:rPr>
          <w:rFonts w:ascii="Lato" w:hAnsi="Lato"/>
          <w:sz w:val="27"/>
          <w:szCs w:val="27"/>
        </w:rPr>
      </w:pPr>
      <w:r w:rsidRPr="00F35A4F">
        <w:rPr>
          <w:rFonts w:ascii="Lato" w:hAnsi="Lato"/>
          <w:sz w:val="27"/>
          <w:szCs w:val="27"/>
        </w:rPr>
        <w:t>We also deal in bulk quantities order of </w:t>
      </w:r>
      <w:hyperlink r:id="rId6" w:history="1">
        <w:r w:rsidRPr="00F35A4F">
          <w:rPr>
            <w:rStyle w:val="Strong"/>
            <w:rFonts w:ascii="Lato" w:hAnsi="Lato"/>
            <w:sz w:val="27"/>
            <w:szCs w:val="27"/>
          </w:rPr>
          <w:t>computer rolling chair</w:t>
        </w:r>
      </w:hyperlink>
      <w:r w:rsidRPr="00F35A4F">
        <w:rPr>
          <w:rFonts w:ascii="Lato" w:hAnsi="Lato"/>
          <w:sz w:val="27"/>
          <w:szCs w:val="27"/>
        </w:rPr>
        <w:t> so as in single piece too. We Deliver Logan Executive Computer Chair High Back in Lahore, Karachi, Faisalabad, Rawalpindi, Peshawar, Islamabad, and All Over Pakistan.</w:t>
      </w:r>
    </w:p>
    <w:p w14:paraId="7B36CBF5" w14:textId="6D381EDE" w:rsidR="00D93FE0" w:rsidRPr="00E37E6A" w:rsidRDefault="00AA59E0" w:rsidP="00036196">
      <w:pPr>
        <w:pStyle w:val="NormalWeb"/>
        <w:shd w:val="clear" w:color="auto" w:fill="FFFFFF"/>
        <w:spacing w:before="0" w:beforeAutospacing="0" w:after="0" w:afterAutospacing="0"/>
        <w:jc w:val="right"/>
        <w:rPr>
          <w:rFonts w:asciiTheme="minorHAnsi" w:hAnsiTheme="minorHAnsi" w:cstheme="minorHAnsi"/>
          <w:b/>
          <w:bCs/>
          <w:color w:val="333333"/>
          <w:spacing w:val="12"/>
          <w:sz w:val="36"/>
          <w:szCs w:val="36"/>
        </w:rPr>
      </w:pPr>
      <w:r w:rsidRPr="00E37E6A">
        <w:rPr>
          <w:rFonts w:asciiTheme="minorHAnsi" w:hAnsiTheme="minorHAnsi" w:cstheme="minorHAnsi"/>
          <w:b/>
          <w:bCs/>
          <w:color w:val="111111"/>
          <w:sz w:val="48"/>
          <w:szCs w:val="48"/>
          <w:shd w:val="clear" w:color="auto" w:fill="FFFFFF"/>
        </w:rPr>
        <w:t xml:space="preserve">                                                                      </w:t>
      </w:r>
      <w:r w:rsidR="00E37E6A" w:rsidRPr="00E37E6A">
        <w:rPr>
          <w:rStyle w:val="woocommerce-price-currencysymbol"/>
          <w:b/>
          <w:bCs/>
          <w:color w:val="222529"/>
          <w:spacing w:val="-7"/>
          <w:sz w:val="36"/>
          <w:szCs w:val="36"/>
          <w:shd w:val="clear" w:color="auto" w:fill="FFFFFF"/>
        </w:rPr>
        <w:t>Rs</w:t>
      </w:r>
      <w:r w:rsidR="00857C2E">
        <w:rPr>
          <w:rStyle w:val="woocommerce-price-currencysymbol"/>
          <w:b/>
          <w:bCs/>
          <w:color w:val="222529"/>
          <w:spacing w:val="-7"/>
          <w:sz w:val="36"/>
          <w:szCs w:val="36"/>
          <w:shd w:val="clear" w:color="auto" w:fill="FFFFFF"/>
        </w:rPr>
        <w:t>:</w:t>
      </w:r>
      <w:r w:rsidR="00F35A4F">
        <w:rPr>
          <w:rFonts w:ascii="Poppins" w:hAnsi="Poppins" w:cs="Poppins"/>
          <w:b/>
          <w:bCs/>
          <w:color w:val="222529"/>
          <w:spacing w:val="-7"/>
          <w:sz w:val="36"/>
          <w:szCs w:val="36"/>
          <w:shd w:val="clear" w:color="auto" w:fill="FFFFFF"/>
        </w:rPr>
        <w:t>19,500</w:t>
      </w:r>
    </w:p>
    <w:p w14:paraId="19C91D63" w14:textId="77777777" w:rsidR="00036196" w:rsidRPr="00036196" w:rsidRDefault="00036196">
      <w:pPr>
        <w:shd w:val="clear" w:color="auto" w:fill="FFFFFF"/>
        <w:spacing w:before="100" w:beforeAutospacing="1" w:after="144" w:line="240" w:lineRule="auto"/>
        <w:rPr>
          <w:rFonts w:eastAsia="Times New Roman" w:cstheme="minorHAnsi"/>
          <w:sz w:val="40"/>
          <w:szCs w:val="40"/>
          <w:lang w:val="en-US"/>
        </w:rPr>
      </w:pP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788700">
    <w:abstractNumId w:val="1"/>
  </w:num>
  <w:num w:numId="2" w16cid:durableId="1276517988">
    <w:abstractNumId w:val="2"/>
  </w:num>
  <w:num w:numId="3" w16cid:durableId="546797662">
    <w:abstractNumId w:val="4"/>
  </w:num>
  <w:num w:numId="4" w16cid:durableId="347174785">
    <w:abstractNumId w:val="3"/>
  </w:num>
  <w:num w:numId="5" w16cid:durableId="863791903">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1B5171"/>
    <w:rsid w:val="002A1282"/>
    <w:rsid w:val="002E0C1C"/>
    <w:rsid w:val="0052525F"/>
    <w:rsid w:val="005A0FFA"/>
    <w:rsid w:val="005A18D4"/>
    <w:rsid w:val="006C1A26"/>
    <w:rsid w:val="00747FB8"/>
    <w:rsid w:val="00760313"/>
    <w:rsid w:val="007D12E9"/>
    <w:rsid w:val="008244C1"/>
    <w:rsid w:val="00832298"/>
    <w:rsid w:val="00857C2E"/>
    <w:rsid w:val="008D2FCD"/>
    <w:rsid w:val="009D3D80"/>
    <w:rsid w:val="00AA59E0"/>
    <w:rsid w:val="00B50205"/>
    <w:rsid w:val="00D50441"/>
    <w:rsid w:val="00D93FE0"/>
    <w:rsid w:val="00E37E6A"/>
    <w:rsid w:val="00F35A4F"/>
    <w:rsid w:val="00F42288"/>
    <w:rsid w:val="00F61A9F"/>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logan-executive-computer-chair/"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2022-09-26T20:21:00Z</dcterms:created>
  <dcterms:modified xsi:type="dcterms:W3CDTF">2022-09-26T20:21:00Z</dcterms:modified>
</cp:coreProperties>
</file>