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MCLSIN5650218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VITAL SOLUTIONS PTE. LTD.</w:t>
              <w:br/>
              <w:t>77 ROBINSON ROAD</w:t>
              <w:br/>
              <w:t>#21-01 ROBINSON 77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CERIEX</w:t>
              <w:br/>
              <w:t>ZONE INDUSTRIELLE</w:t>
              <w:br/>
              <w:t>CONAKRY, GUINEA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BRISBANE, AUSTRALIA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3 x 20'FCL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65,130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</w:tbl>
    <w:p>
      <w:r>
        <w:t>ORDER NO.: 3804085619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