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SIJ4143337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3S PAPER PRODUCTS SDN BHD</w:t>
              <w:br/>
              <w:t>NO 12, JALAN INDUSTRI 3/6</w:t>
              <w:br/>
              <w:t>RAWANG INTEGRATED INDUSTRIAL PARK</w:t>
              <w:br/>
              <w:t>48000 RAWANG, SELANGOR, MALAYSIA</w:t>
            </w:r>
          </w:p>
        </w:tc>
      </w:tr>
      <w:tr>
        <w:tc>
          <w:tcPr>
            <w:tcW w:type="dxa" w:w="4320"/>
          </w:tcPr>
          <w:p>
            <w:r>
              <w:t>Notify Party/Intermediate Consignee (通知人)</w:t>
            </w:r>
          </w:p>
        </w:tc>
        <w:tc>
          <w:tcPr>
            <w:tcW w:type="dxa" w:w="4320"/>
          </w:tcPr>
          <w:p>
            <w:r>
              <w:t>3S PAPER PRODUCTS SDN BHD</w:t>
              <w:br/>
              <w:t>NO 12, JALAN INDUSTRI 3/6</w:t>
              <w:br/>
              <w:t>RAWANG INTEGRATED INDUSTRIAL PARK</w:t>
              <w:br/>
              <w:t>48000 RAWANG, SELANGOR, MALAYSIA</w:t>
            </w:r>
          </w:p>
        </w:tc>
      </w:tr>
      <w:tr>
        <w:tc>
          <w:tcPr>
            <w:tcW w:type="dxa" w:w="4320"/>
          </w:tcPr>
          <w:p>
            <w:r>
              <w:t>POL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Port of Discharge (POD) (卸货港)</w:t>
            </w:r>
          </w:p>
        </w:tc>
        <w:tc>
          <w:tcPr>
            <w:tcW w:type="dxa" w:w="4320"/>
          </w:tcPr>
          <w:p>
            <w:r>
              <w:t>ASHDOD, ISRAEL</w:t>
            </w:r>
          </w:p>
        </w:tc>
      </w:tr>
      <w:tr>
        <w:tc>
          <w:tcPr>
            <w:tcW w:type="dxa" w:w="4320"/>
          </w:tcPr>
          <w:p>
            <w:r>
              <w:t>No. of Containers (箱数)</w:t>
            </w:r>
          </w:p>
        </w:tc>
        <w:tc>
          <w:tcPr>
            <w:tcW w:type="dxa" w:w="4320"/>
          </w:tcPr>
          <w:p>
            <w:r>
              <w:t>15 x 40'HC</w:t>
            </w:r>
          </w:p>
        </w:tc>
      </w:tr>
      <w:tr>
        <w:tc>
          <w:tcPr>
            <w:tcW w:type="dxa" w:w="4320"/>
          </w:tcPr>
          <w:p>
            <w:r>
              <w:t>Gross Weight (KG) (毛重 KGS)</w:t>
            </w:r>
          </w:p>
        </w:tc>
        <w:tc>
          <w:tcPr>
            <w:tcW w:type="dxa" w:w="4320"/>
          </w:tcPr>
          <w:p>
            <w:r>
              <w:t>303,465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Description (货名)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</w:tbl>
    <w:p>
      <w:r>
        <w:t>ORDER NO.: 3207074137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