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F7" w:rsidRPr="002252EE" w:rsidRDefault="008059F7" w:rsidP="008059F7">
      <w:pPr>
        <w:jc w:val="center"/>
        <w:rPr>
          <w:b/>
          <w:sz w:val="56"/>
        </w:rPr>
      </w:pPr>
      <w:r>
        <w:rPr>
          <w:b/>
          <w:sz w:val="56"/>
        </w:rPr>
        <w:t>Hackathon Day 4</w:t>
      </w:r>
    </w:p>
    <w:p w:rsidR="008059F7" w:rsidRPr="008059F7" w:rsidRDefault="008059F7" w:rsidP="008059F7">
      <w:pPr>
        <w:jc w:val="center"/>
        <w:rPr>
          <w:b/>
          <w:color w:val="1F4E79" w:themeColor="accent1" w:themeShade="80"/>
          <w:sz w:val="36"/>
        </w:rPr>
      </w:pPr>
      <w:r w:rsidRPr="008059F7">
        <w:rPr>
          <w:b/>
          <w:color w:val="1F4E79" w:themeColor="accent1" w:themeShade="80"/>
          <w:sz w:val="28"/>
        </w:rPr>
        <w:t>Dynamic Frontend Components</w:t>
      </w:r>
    </w:p>
    <w:p w:rsidR="008059F7" w:rsidRPr="008059F7" w:rsidRDefault="008059F7" w:rsidP="0080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F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Introduction: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In this documentation, we present the dynamic frontend components developed for </w:t>
      </w:r>
      <w:proofErr w:type="spellStart"/>
      <w:r w:rsidRPr="002668CD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Furniro</w:t>
      </w:r>
      <w:proofErr w:type="spellEnd"/>
      <w:r w:rsidRPr="008059F7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sz w:val="24"/>
          <w:szCs w:val="24"/>
        </w:rPr>
        <w:t>as part of the hackathon project. The goal was to implement various dynamic functionalities that enhance the user experience by providing real-time data, smooth navigation, and interaction with the marketplace platform.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project was built using </w:t>
      </w:r>
      <w:r w:rsidRPr="002668CD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Next.js, Tailwind CSS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,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and integrated with </w:t>
      </w:r>
      <w:r w:rsidRPr="002668CD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Sanity CMS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content management. On </w:t>
      </w:r>
      <w:r w:rsidRPr="002668CD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Day 4</w:t>
      </w:r>
      <w:r w:rsidRPr="008059F7">
        <w:rPr>
          <w:rFonts w:ascii="Cambria" w:eastAsia="Times New Roman" w:hAnsi="Cambria" w:cs="Times New Roman"/>
          <w:sz w:val="24"/>
          <w:szCs w:val="24"/>
        </w:rPr>
        <w:t>, the focus was on developing core dynamic frontend components, including:</w:t>
      </w:r>
    </w:p>
    <w:p w:rsidR="008059F7" w:rsidRPr="008059F7" w:rsidRDefault="008059F7" w:rsidP="0080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Listing Page</w:t>
      </w:r>
    </w:p>
    <w:p w:rsidR="008059F7" w:rsidRPr="008059F7" w:rsidRDefault="008059F7" w:rsidP="0080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Detail Pages</w:t>
      </w:r>
    </w:p>
    <w:p w:rsidR="008059F7" w:rsidRPr="008059F7" w:rsidRDefault="008059F7" w:rsidP="0080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 xml:space="preserve">Cart and </w:t>
      </w:r>
      <w:proofErr w:type="spellStart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Wishlist</w:t>
      </w:r>
      <w:proofErr w:type="spellEnd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 xml:space="preserve"> Functionality</w:t>
      </w:r>
      <w:bookmarkStart w:id="0" w:name="_GoBack"/>
      <w:bookmarkEnd w:id="0"/>
    </w:p>
    <w:p w:rsidR="008059F7" w:rsidRPr="008059F7" w:rsidRDefault="008059F7" w:rsidP="0080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Pagination</w:t>
      </w:r>
    </w:p>
    <w:p w:rsidR="008059F7" w:rsidRPr="008059F7" w:rsidRDefault="008059F7" w:rsidP="0080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Related Products Section</w:t>
      </w:r>
    </w:p>
    <w:p w:rsidR="008059F7" w:rsidRPr="008059F7" w:rsidRDefault="008059F7" w:rsidP="00805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Search Bar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These components were designed to be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responsive, user-friendly, and seamlessly integrated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into the marketplace environment. The following sections outline the key components developed, their functionalities, and the corresponding code implementations.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Functional Deliverables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1. Product Listing Page with Dynamic Data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Listing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dynamically renders products available in the marketplace. It fetches data from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Sanity CMS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and displays it in a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grid format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Responsive design: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Adjusts automatically for mobile and desktop views.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cards with hover effects: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Enhances interactivity.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Dynamic rendering: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New or updated products are reflected instantly without reloading the page.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lastRenderedPageBreak/>
        <w:pict>
          <v:rect id="_x0000_i1148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2. Individual Product Detail Pages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Each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card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links to an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individual Product Detail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, which showcases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comprehensive product information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such as:</w:t>
      </w:r>
    </w:p>
    <w:p w:rsidR="008059F7" w:rsidRPr="008059F7" w:rsidRDefault="008059F7" w:rsidP="00805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>Description</w:t>
      </w:r>
    </w:p>
    <w:p w:rsidR="008059F7" w:rsidRPr="008059F7" w:rsidRDefault="008059F7" w:rsidP="00805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>Available sizes/colors</w:t>
      </w:r>
    </w:p>
    <w:p w:rsidR="008059F7" w:rsidRPr="008059F7" w:rsidRDefault="008059F7" w:rsidP="00805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>Option to add the product to the cart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Dynamic routing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based on product ID.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Real-time product details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fetched from the API.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"Add to Cart" functionality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directly from the page.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3. Add to Cart Page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Cart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provides an overview of items the user has added to their cart.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Modify product quantity or remove items.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Live total price calculations.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React State Management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ensures UI updates in real-time.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 xml:space="preserve">4. </w:t>
      </w:r>
      <w:proofErr w:type="spellStart"/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Wishlist</w:t>
      </w:r>
      <w:proofErr w:type="spellEnd"/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 xml:space="preserve"> Page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proofErr w:type="spellStart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Wishlist</w:t>
      </w:r>
      <w:proofErr w:type="spellEnd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 xml:space="preserve">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allows users to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save their favorite products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future purchases.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Add and remove items from the </w:t>
      </w:r>
      <w:proofErr w:type="spellStart"/>
      <w:r w:rsidRPr="008059F7">
        <w:rPr>
          <w:rFonts w:ascii="Cambria" w:eastAsia="Times New Roman" w:hAnsi="Cambria" w:cs="Times New Roman"/>
          <w:sz w:val="24"/>
          <w:szCs w:val="24"/>
        </w:rPr>
        <w:t>wishlist</w:t>
      </w:r>
      <w:proofErr w:type="spellEnd"/>
      <w:r w:rsidRPr="008059F7">
        <w:rPr>
          <w:rFonts w:ascii="Cambria" w:eastAsia="Times New Roman" w:hAnsi="Cambria" w:cs="Times New Roman"/>
          <w:sz w:val="24"/>
          <w:szCs w:val="24"/>
        </w:rPr>
        <w:t>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Navigate to 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Details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via the "View Details" button.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8059F7">
        <w:rPr>
          <w:rFonts w:ascii="Cambria" w:eastAsia="Times New Roman" w:hAnsi="Cambria" w:cs="Times New Roman"/>
          <w:sz w:val="24"/>
          <w:szCs w:val="24"/>
        </w:rPr>
        <w:t>Wishlist</w:t>
      </w:r>
      <w:proofErr w:type="spellEnd"/>
      <w:r w:rsidRPr="008059F7">
        <w:rPr>
          <w:rFonts w:ascii="Cambria" w:eastAsia="Times New Roman" w:hAnsi="Cambria" w:cs="Times New Roman"/>
          <w:sz w:val="24"/>
          <w:szCs w:val="24"/>
        </w:rPr>
        <w:t xml:space="preserve"> data is stored using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Local Storage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or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React Context API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Seamless transition to the cart for easy checkout.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lastRenderedPageBreak/>
        <w:t>5. Pagination Component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Handling large product datasets efficiently was a priority. 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Pagination Component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allows users to navigate through different product pages.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Optimized load times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with paginated product listings.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Users can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navigate through pages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via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page numbers or next/previous buttons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The product list updates dynamically based on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user page selection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6. Search Bar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Search Bar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enables users to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quickly find products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by searching for names, categories, or tags.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Real-time search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using React hooks.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Filters products based on user input.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Uses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client-side filtering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server-side queries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better performance.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7. Header Component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Header Component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plays a crucial role in site navigation, ensuring users can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access key sections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like the homepage, product categories, cart, and user profile.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Logo &amp; Navigation: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Displays the site logo, home button, and links to product categories.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Search Bar: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Integrated into the header for easy product searches.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Cart Icon: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Displays the number of items in the cart, allowing quick access.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8. Related Products Component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Related Products Component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is displayed on 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Detail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, encouraging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cross-selling and upselling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Displays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related products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based on categories, tags, or purchase history.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Fetches related product data from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Sanity CMS or API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Provides an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interactive way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to explore more products.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9. Category Page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Category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groups products based on predefined categories (e.g., sofas, chairs, tables). When a user selects a category, they are redirected to a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filtered product listing page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Features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Dynamic routing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category-specific pages.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Fetches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category-specific products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from the API.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Filtering and sorting options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better user experience.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Breadcrumb navigation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to track user location within the site.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Code Deliverables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>The following key components were developed: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ProductCard</w:t>
      </w:r>
      <w:proofErr w:type="spellEnd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 xml:space="preserve"> Component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ProductList</w:t>
      </w:r>
      <w:proofErr w:type="spellEnd"/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 xml:space="preserve"> Component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Pagination Component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Search Bar Component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Header Component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Category Page Component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Challenges and Solutions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Challenge 1: Handling Large Data Sets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🔴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Problem: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Rendering large product catalogs led to slow performance.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Solution: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Implemented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pagination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lazy loading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to ensure efficient data fetching.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lastRenderedPageBreak/>
        <w:t>Challenge 2: State Management Across Components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🔴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Problem: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Managing the cart and </w:t>
      </w:r>
      <w:proofErr w:type="spellStart"/>
      <w:r w:rsidRPr="008059F7">
        <w:rPr>
          <w:rFonts w:ascii="Cambria" w:eastAsia="Times New Roman" w:hAnsi="Cambria" w:cs="Times New Roman"/>
          <w:sz w:val="24"/>
          <w:szCs w:val="24"/>
        </w:rPr>
        <w:t>wishlist</w:t>
      </w:r>
      <w:proofErr w:type="spellEnd"/>
      <w:r w:rsidRPr="008059F7">
        <w:rPr>
          <w:rFonts w:ascii="Cambria" w:eastAsia="Times New Roman" w:hAnsi="Cambria" w:cs="Times New Roman"/>
          <w:sz w:val="24"/>
          <w:szCs w:val="24"/>
        </w:rPr>
        <w:t xml:space="preserve"> across multiple pages.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Solution: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Used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React Context API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to maintain a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global state</w:t>
      </w:r>
      <w:r w:rsidRPr="008059F7">
        <w:rPr>
          <w:rFonts w:ascii="Cambria" w:eastAsia="Times New Roman" w:hAnsi="Cambria" w:cs="Times New Roman"/>
          <w:sz w:val="24"/>
          <w:szCs w:val="24"/>
        </w:rPr>
        <w:t>, ensuring real-time updates.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>Challenge 3: Categorizing Products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🔴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Problem: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Displaying products by category required dynamic routing and filtering.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Solution: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Category Page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dynamically fetches products based on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user-selected categories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Conclusion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By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Day 4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of the hackathon, we successfully implemented several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key dynamic components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the marketplace project. These components enhance the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user experience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by providing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real-time updates, easy navigation, and seamless interactions</w:t>
      </w:r>
      <w:r w:rsidRPr="008059F7">
        <w:rPr>
          <w:rFonts w:ascii="Cambria" w:eastAsia="Times New Roman" w:hAnsi="Cambria" w:cs="Times New Roman"/>
          <w:sz w:val="24"/>
          <w:szCs w:val="24"/>
        </w:rPr>
        <w:t>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Self-Validation Checklist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 xml:space="preserve"> Frontend Component Development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Product Listing Page, Product Detail Pages, Category Page, and Cart functionality completed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✘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Yet to implement advanced features like product reviews and ratings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 xml:space="preserve"> Styling and Responsiveness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All pages and components are responsive using Tailwind CSS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✘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Testing responsiveness on various devices is ongoing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 xml:space="preserve"> Code Quality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Code is well-structured, modular, and reusable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✘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Code documentation is still being refined</w: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8059F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059F7">
        <w:rPr>
          <w:rFonts w:ascii="Cambria" w:eastAsia="Times New Roman" w:hAnsi="Cambria" w:cs="Times New Roman"/>
          <w:b/>
          <w:bCs/>
          <w:sz w:val="27"/>
          <w:szCs w:val="27"/>
        </w:rPr>
        <w:t xml:space="preserve"> Documentation and Submission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Functional components are documented properly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✘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Final submission for Day 4 is pending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</w:pPr>
      <w:r w:rsidRPr="008059F7">
        <w:rPr>
          <w:rFonts w:ascii="Cambria" w:eastAsia="Times New Roman" w:hAnsi="Cambria" w:cs="Times New Roman"/>
          <w:b/>
          <w:bCs/>
          <w:color w:val="1F4E79" w:themeColor="accent1" w:themeShade="80"/>
          <w:sz w:val="36"/>
          <w:szCs w:val="36"/>
        </w:rPr>
        <w:t>Final Review</w: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Frontend Components: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Fully functional, including category page and header.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User Experience: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Smooth navigation, responsive design, and real-time updates.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Performance Optimization: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Pagination and lazy loading enhance efficiency.</w:t>
      </w:r>
      <w:r w:rsidRPr="008059F7">
        <w:rPr>
          <w:rFonts w:ascii="Cambria" w:eastAsia="Times New Roman" w:hAnsi="Cambria" w:cs="Times New Roman"/>
          <w:sz w:val="24"/>
          <w:szCs w:val="24"/>
        </w:rPr>
        <w:br/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✘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Areas to Improve: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Final testing on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mobile devices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for responsiveness and load times.</w:t>
      </w:r>
    </w:p>
    <w:p w:rsidR="008059F7" w:rsidRPr="008059F7" w:rsidRDefault="008059F7" w:rsidP="008059F7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8059F7" w:rsidRPr="008059F7" w:rsidRDefault="008059F7" w:rsidP="008059F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8059F7">
        <w:rPr>
          <w:rFonts w:ascii="Cambria" w:eastAsia="Times New Roman" w:hAnsi="Cambria" w:cs="Times New Roman"/>
          <w:sz w:val="24"/>
          <w:szCs w:val="24"/>
        </w:rPr>
        <w:t xml:space="preserve">This revised version ensures </w:t>
      </w:r>
      <w:r w:rsidRPr="008059F7">
        <w:rPr>
          <w:rFonts w:ascii="Cambria" w:eastAsia="Times New Roman" w:hAnsi="Cambria" w:cs="Times New Roman"/>
          <w:b/>
          <w:bCs/>
          <w:sz w:val="24"/>
          <w:szCs w:val="24"/>
        </w:rPr>
        <w:t>clarity, readability, and professionalism</w:t>
      </w:r>
      <w:r w:rsidRPr="008059F7">
        <w:rPr>
          <w:rFonts w:ascii="Cambria" w:eastAsia="Times New Roman" w:hAnsi="Cambria" w:cs="Times New Roman"/>
          <w:sz w:val="24"/>
          <w:szCs w:val="24"/>
        </w:rPr>
        <w:t xml:space="preserve"> while keeping the technical details intact. Let me know if you need further refinements! </w:t>
      </w:r>
      <w:r w:rsidRPr="008059F7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CD5255" w:rsidRPr="008059F7" w:rsidRDefault="00CD5255" w:rsidP="008059F7">
      <w:pPr>
        <w:spacing w:before="100" w:beforeAutospacing="1" w:after="100" w:afterAutospacing="1" w:line="240" w:lineRule="auto"/>
        <w:outlineLvl w:val="2"/>
        <w:rPr>
          <w:rFonts w:ascii="Cambria" w:hAnsi="Cambria"/>
        </w:rPr>
      </w:pPr>
    </w:p>
    <w:sectPr w:rsidR="00CD5255" w:rsidRPr="008059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2CA" w:rsidRDefault="007E62CA" w:rsidP="008059F7">
      <w:pPr>
        <w:spacing w:after="0" w:line="240" w:lineRule="auto"/>
      </w:pPr>
      <w:r>
        <w:separator/>
      </w:r>
    </w:p>
  </w:endnote>
  <w:endnote w:type="continuationSeparator" w:id="0">
    <w:p w:rsidR="007E62CA" w:rsidRDefault="007E62CA" w:rsidP="0080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2CA" w:rsidRDefault="007E62CA" w:rsidP="008059F7">
      <w:pPr>
        <w:spacing w:after="0" w:line="240" w:lineRule="auto"/>
      </w:pPr>
      <w:r>
        <w:separator/>
      </w:r>
    </w:p>
  </w:footnote>
  <w:footnote w:type="continuationSeparator" w:id="0">
    <w:p w:rsidR="007E62CA" w:rsidRDefault="007E62CA" w:rsidP="0080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9F7" w:rsidRDefault="008059F7" w:rsidP="008059F7">
    <w:pPr>
      <w:pStyle w:val="Header"/>
    </w:pPr>
    <w:r>
      <w:t>HACKATON DAY 4</w:t>
    </w:r>
    <w:r>
      <w:t xml:space="preserve">                                                                                                                         SAAD DARBARI</w:t>
    </w:r>
  </w:p>
  <w:p w:rsidR="008059F7" w:rsidRDefault="00805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F2E07"/>
    <w:multiLevelType w:val="multilevel"/>
    <w:tmpl w:val="10D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B1F15"/>
    <w:multiLevelType w:val="multilevel"/>
    <w:tmpl w:val="1FB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0B"/>
    <w:rsid w:val="002668CD"/>
    <w:rsid w:val="006B306C"/>
    <w:rsid w:val="00786D0B"/>
    <w:rsid w:val="007E62CA"/>
    <w:rsid w:val="008059F7"/>
    <w:rsid w:val="00847233"/>
    <w:rsid w:val="00C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6382"/>
  <w15:chartTrackingRefBased/>
  <w15:docId w15:val="{9F4AC13A-5162-4BF8-82DF-CBB5B19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9F7"/>
  </w:style>
  <w:style w:type="paragraph" w:styleId="Heading2">
    <w:name w:val="heading 2"/>
    <w:basedOn w:val="Normal"/>
    <w:link w:val="Heading2Char"/>
    <w:uiPriority w:val="9"/>
    <w:qFormat/>
    <w:rsid w:val="00805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5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59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9F7"/>
  </w:style>
  <w:style w:type="paragraph" w:styleId="Footer">
    <w:name w:val="footer"/>
    <w:basedOn w:val="Normal"/>
    <w:link w:val="FooterChar"/>
    <w:uiPriority w:val="99"/>
    <w:unhideWhenUsed/>
    <w:rsid w:val="00805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9F7"/>
  </w:style>
  <w:style w:type="character" w:customStyle="1" w:styleId="Heading2Char">
    <w:name w:val="Heading 2 Char"/>
    <w:basedOn w:val="DefaultParagraphFont"/>
    <w:link w:val="Heading2"/>
    <w:uiPriority w:val="9"/>
    <w:rsid w:val="008059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59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59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Netever</dc:creator>
  <cp:keywords/>
  <dc:description/>
  <cp:lastModifiedBy>Netever</cp:lastModifiedBy>
  <cp:revision>5</cp:revision>
  <dcterms:created xsi:type="dcterms:W3CDTF">2025-02-06T11:34:00Z</dcterms:created>
  <dcterms:modified xsi:type="dcterms:W3CDTF">2025-02-06T11:44:00Z</dcterms:modified>
</cp:coreProperties>
</file>