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E4524" w14:textId="5AC7D06D" w:rsidR="001C22A0" w:rsidRPr="001C22A0" w:rsidRDefault="001C22A0" w:rsidP="001C22A0">
      <w:pPr>
        <w:jc w:val="center"/>
        <w:rPr>
          <w:color w:val="FF0000"/>
          <w:sz w:val="48"/>
          <w:szCs w:val="48"/>
        </w:rPr>
      </w:pPr>
      <w:r w:rsidRPr="001C22A0">
        <w:rPr>
          <w:color w:val="FF0000"/>
          <w:sz w:val="48"/>
          <w:szCs w:val="48"/>
        </w:rPr>
        <w:t>Cahier des charges simplifié</w:t>
      </w:r>
    </w:p>
    <w:p w14:paraId="3E93C954" w14:textId="469F6C4A" w:rsidR="001C22A0" w:rsidRPr="001C22A0" w:rsidRDefault="001C22A0" w:rsidP="001C22A0">
      <w:pPr>
        <w:rPr>
          <w:color w:val="FF0000"/>
          <w:sz w:val="48"/>
          <w:szCs w:val="48"/>
        </w:rPr>
      </w:pPr>
    </w:p>
    <w:p w14:paraId="6D0A2560" w14:textId="299005D2" w:rsidR="001C22A0" w:rsidRDefault="001C22A0" w:rsidP="001C22A0">
      <w:pPr>
        <w:tabs>
          <w:tab w:val="left" w:pos="1060"/>
        </w:tabs>
        <w:rPr>
          <w:color w:val="00B050"/>
          <w:sz w:val="32"/>
          <w:szCs w:val="32"/>
        </w:rPr>
      </w:pPr>
      <w:r w:rsidRPr="001C22A0">
        <w:rPr>
          <w:sz w:val="56"/>
          <w:szCs w:val="56"/>
        </w:rPr>
        <w:tab/>
      </w:r>
      <w:r w:rsidRPr="001C22A0">
        <w:rPr>
          <w:color w:val="00B050"/>
          <w:sz w:val="32"/>
          <w:szCs w:val="32"/>
        </w:rPr>
        <w:t>1. Présentation du projet</w:t>
      </w:r>
      <w:r>
        <w:rPr>
          <w:color w:val="00B050"/>
          <w:sz w:val="32"/>
          <w:szCs w:val="32"/>
        </w:rPr>
        <w:t> :</w:t>
      </w:r>
    </w:p>
    <w:p w14:paraId="153C138C" w14:textId="086752B7" w:rsidR="001C22A0" w:rsidRDefault="001C22A0" w:rsidP="00B03C2A">
      <w:pPr>
        <w:tabs>
          <w:tab w:val="left" w:pos="1060"/>
        </w:tabs>
        <w:rPr>
          <w:rFonts w:ascii="Segoe UI" w:hAnsi="Segoe UI" w:cs="Segoe UI"/>
          <w:color w:val="F5F5F5"/>
          <w:sz w:val="21"/>
          <w:szCs w:val="21"/>
          <w:shd w:val="clear" w:color="auto" w:fill="000000"/>
        </w:rPr>
      </w:pPr>
      <w:r w:rsidRPr="001C22A0">
        <w:rPr>
          <w:rFonts w:asciiTheme="majorBidi" w:hAnsiTheme="majorBidi" w:cstheme="majorBidi"/>
          <w:b/>
          <w:bCs/>
          <w:sz w:val="24"/>
          <w:szCs w:val="24"/>
        </w:rPr>
        <w:t>Nom du projet</w:t>
      </w:r>
      <w:r>
        <w:t> :</w:t>
      </w:r>
      <w:r w:rsidRPr="001C22A0">
        <w:rPr>
          <w:rFonts w:ascii="Segoe UI" w:hAnsi="Segoe UI" w:cs="Segoe UI"/>
          <w:color w:val="F5F5F5"/>
          <w:sz w:val="21"/>
          <w:szCs w:val="21"/>
          <w:shd w:val="clear" w:color="auto" w:fill="000000"/>
        </w:rPr>
        <w:t xml:space="preserve"> </w:t>
      </w:r>
      <w:proofErr w:type="spellStart"/>
      <w:r w:rsidR="00B03C2A" w:rsidRPr="00B03C2A">
        <w:rPr>
          <w:rFonts w:ascii="Segoe UI" w:hAnsi="Segoe UI" w:cs="Segoe UI"/>
          <w:color w:val="F5F5F5"/>
          <w:sz w:val="21"/>
          <w:szCs w:val="21"/>
          <w:shd w:val="clear" w:color="auto" w:fill="000000"/>
        </w:rPr>
        <w:t>MiniTwitter</w:t>
      </w:r>
      <w:proofErr w:type="spellEnd"/>
    </w:p>
    <w:p w14:paraId="16D7317B" w14:textId="1C45635A" w:rsidR="001C22A0" w:rsidRDefault="001C22A0" w:rsidP="00B03C2A">
      <w:pPr>
        <w:tabs>
          <w:tab w:val="left" w:pos="1060"/>
        </w:tabs>
      </w:pPr>
      <w:r w:rsidRPr="001C22A0">
        <w:rPr>
          <w:rFonts w:asciiTheme="majorBidi" w:hAnsiTheme="majorBidi" w:cstheme="majorBidi"/>
          <w:b/>
          <w:bCs/>
          <w:sz w:val="24"/>
          <w:szCs w:val="24"/>
        </w:rPr>
        <w:t>Brève description</w:t>
      </w:r>
      <w:r>
        <w:t> :</w:t>
      </w:r>
      <w:r w:rsidRPr="001C22A0">
        <w:t xml:space="preserve"> </w:t>
      </w:r>
      <w:proofErr w:type="spellStart"/>
      <w:r w:rsidR="00B03C2A" w:rsidRPr="00B03C2A">
        <w:t>MiniTwitter</w:t>
      </w:r>
      <w:proofErr w:type="spellEnd"/>
      <w:r w:rsidR="00B03C2A" w:rsidRPr="00B03C2A">
        <w:t xml:space="preserve"> est une application web qui permet aux utilisateurs de publier de courts messages (tweets), de suivre d'autres utilisateurs et d'interagir avec les publications.</w:t>
      </w:r>
    </w:p>
    <w:p w14:paraId="515EB4EF" w14:textId="4D9E8224" w:rsidR="001C22A0" w:rsidRPr="001C22A0" w:rsidRDefault="001C22A0" w:rsidP="00B03C2A">
      <w:pPr>
        <w:spacing w:before="100" w:beforeAutospacing="1" w:after="100" w:afterAutospacing="1" w:line="240" w:lineRule="auto"/>
        <w:rPr>
          <w:rFonts w:ascii="Times New Roman" w:eastAsia="Times New Roman" w:hAnsi="Times New Roman" w:cs="Times New Roman"/>
          <w:sz w:val="24"/>
          <w:szCs w:val="24"/>
          <w:lang w:eastAsia="fr-FR"/>
        </w:rPr>
      </w:pPr>
      <w:r w:rsidRPr="001C22A0">
        <w:rPr>
          <w:rFonts w:ascii="Times New Roman" w:eastAsia="Times New Roman" w:hAnsi="Times New Roman" w:cs="Times New Roman"/>
          <w:b/>
          <w:bCs/>
          <w:sz w:val="24"/>
          <w:szCs w:val="24"/>
          <w:lang w:eastAsia="fr-FR"/>
        </w:rPr>
        <w:t>Objectif :</w:t>
      </w:r>
      <w:r w:rsidRPr="001C22A0">
        <w:rPr>
          <w:rFonts w:ascii="Times New Roman" w:eastAsia="Times New Roman" w:hAnsi="Times New Roman" w:cs="Times New Roman"/>
          <w:sz w:val="24"/>
          <w:szCs w:val="24"/>
          <w:lang w:eastAsia="fr-FR"/>
        </w:rPr>
        <w:t xml:space="preserve"> </w:t>
      </w:r>
      <w:r w:rsidR="00B03C2A" w:rsidRPr="00B03C2A">
        <w:t>Permettre aux utilisateurs de partager rapidement des messages courts, de consulter les publications des personnes qu'ils suivent, et d’interagir avec la communauté via une interface simple et moderne.</w:t>
      </w:r>
    </w:p>
    <w:p w14:paraId="64456039" w14:textId="548945AB" w:rsidR="00912E4F" w:rsidRDefault="00912E4F" w:rsidP="00912E4F">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31429E98" w14:textId="23FE96E8" w:rsidR="00912E4F" w:rsidRPr="001C22A0" w:rsidRDefault="00912E4F" w:rsidP="00912E4F">
      <w:pPr>
        <w:spacing w:before="100" w:beforeAutospacing="1" w:after="100" w:afterAutospacing="1" w:line="240" w:lineRule="auto"/>
        <w:ind w:left="720"/>
        <w:rPr>
          <w:rFonts w:ascii="Times New Roman" w:eastAsia="Times New Roman" w:hAnsi="Times New Roman" w:cs="Times New Roman"/>
          <w:color w:val="00B050"/>
          <w:sz w:val="32"/>
          <w:szCs w:val="32"/>
          <w:lang w:eastAsia="fr-FR"/>
        </w:rPr>
      </w:pPr>
      <w:r w:rsidRPr="00912E4F">
        <w:rPr>
          <w:color w:val="00B050"/>
          <w:sz w:val="32"/>
          <w:szCs w:val="32"/>
        </w:rPr>
        <w:t>2. Problèmes à résoudre / besoins exprimés</w:t>
      </w:r>
      <w:r>
        <w:rPr>
          <w:color w:val="00B050"/>
          <w:sz w:val="32"/>
          <w:szCs w:val="32"/>
        </w:rPr>
        <w:t> :</w:t>
      </w:r>
    </w:p>
    <w:p w14:paraId="3A26B8FC" w14:textId="77777777" w:rsidR="00B03C2A" w:rsidRPr="00B03C2A" w:rsidRDefault="00B03C2A" w:rsidP="00B03C2A">
      <w:pPr>
        <w:spacing w:before="100" w:beforeAutospacing="1" w:after="100" w:afterAutospacing="1" w:line="240" w:lineRule="auto"/>
        <w:ind w:left="360"/>
        <w:rPr>
          <w:rFonts w:asciiTheme="majorBidi" w:hAnsiTheme="majorBidi" w:cstheme="majorBidi"/>
          <w:b/>
          <w:bCs/>
          <w:sz w:val="24"/>
          <w:szCs w:val="24"/>
        </w:rPr>
      </w:pPr>
      <w:r w:rsidRPr="00B03C2A">
        <w:rPr>
          <w:rFonts w:asciiTheme="majorBidi" w:hAnsiTheme="majorBidi" w:cstheme="majorBidi"/>
          <w:b/>
          <w:bCs/>
          <w:sz w:val="24"/>
          <w:szCs w:val="24"/>
        </w:rPr>
        <w:t>Quelles difficultés ou besoins l’application vient résoudre ?</w:t>
      </w:r>
    </w:p>
    <w:p w14:paraId="7A937DED" w14:textId="77777777" w:rsidR="00B03C2A" w:rsidRPr="00B03C2A" w:rsidRDefault="00B03C2A" w:rsidP="00B03C2A">
      <w:pPr>
        <w:spacing w:before="100" w:beforeAutospacing="1" w:after="100" w:afterAutospacing="1" w:line="240" w:lineRule="auto"/>
        <w:ind w:left="360"/>
        <w:rPr>
          <w:rFonts w:asciiTheme="majorBidi" w:hAnsiTheme="majorBidi" w:cstheme="majorBidi"/>
          <w:b/>
          <w:bCs/>
          <w:sz w:val="24"/>
          <w:szCs w:val="24"/>
        </w:rPr>
      </w:pPr>
      <w:r w:rsidRPr="00B03C2A">
        <w:rPr>
          <w:rFonts w:asciiTheme="majorBidi" w:hAnsiTheme="majorBidi" w:cstheme="majorBidi"/>
          <w:b/>
          <w:bCs/>
          <w:sz w:val="24"/>
          <w:szCs w:val="24"/>
        </w:rPr>
        <w:t>De nombreux utilisateurs souhaitent partager rapidement des idées, opinions ou informations de manière concise. Les plateformes actuelles peuvent être trop complexes ou surchargées de fonctionnalités. Il existe donc un besoin pour une application simple, intuitive et rapide à utiliser, centrée sur le partage de courts messages (tweets).</w:t>
      </w:r>
    </w:p>
    <w:p w14:paraId="0752D9E6" w14:textId="77777777" w:rsidR="00B03C2A" w:rsidRPr="00B03C2A" w:rsidRDefault="00B03C2A" w:rsidP="00B03C2A">
      <w:pPr>
        <w:spacing w:before="100" w:beforeAutospacing="1" w:after="100" w:afterAutospacing="1" w:line="240" w:lineRule="auto"/>
        <w:ind w:left="360"/>
        <w:rPr>
          <w:rFonts w:asciiTheme="majorBidi" w:hAnsiTheme="majorBidi" w:cstheme="majorBidi"/>
          <w:b/>
          <w:bCs/>
          <w:sz w:val="24"/>
          <w:szCs w:val="24"/>
        </w:rPr>
      </w:pPr>
      <w:r w:rsidRPr="00B03C2A">
        <w:rPr>
          <w:rFonts w:asciiTheme="majorBidi" w:hAnsiTheme="majorBidi" w:cstheme="majorBidi"/>
          <w:b/>
          <w:bCs/>
          <w:sz w:val="24"/>
          <w:szCs w:val="24"/>
        </w:rPr>
        <w:t>L’application vient également répondre aux besoins suivants :</w:t>
      </w:r>
    </w:p>
    <w:p w14:paraId="107DF625" w14:textId="77777777" w:rsidR="00B03C2A" w:rsidRPr="00B03C2A" w:rsidRDefault="00B03C2A" w:rsidP="00B03C2A">
      <w:pPr>
        <w:numPr>
          <w:ilvl w:val="0"/>
          <w:numId w:val="5"/>
        </w:numPr>
        <w:spacing w:before="100" w:beforeAutospacing="1" w:after="100" w:afterAutospacing="1" w:line="240" w:lineRule="auto"/>
        <w:rPr>
          <w:rFonts w:asciiTheme="majorBidi" w:hAnsiTheme="majorBidi" w:cstheme="majorBidi"/>
          <w:b/>
          <w:bCs/>
          <w:sz w:val="24"/>
          <w:szCs w:val="24"/>
        </w:rPr>
      </w:pPr>
      <w:r w:rsidRPr="00B03C2A">
        <w:rPr>
          <w:rFonts w:asciiTheme="majorBidi" w:hAnsiTheme="majorBidi" w:cstheme="majorBidi"/>
          <w:b/>
          <w:bCs/>
          <w:sz w:val="24"/>
          <w:szCs w:val="24"/>
        </w:rPr>
        <w:t>Publier des messages en temps réel.</w:t>
      </w:r>
    </w:p>
    <w:p w14:paraId="4B5895A6" w14:textId="77777777" w:rsidR="00B03C2A" w:rsidRPr="00B03C2A" w:rsidRDefault="00B03C2A" w:rsidP="00B03C2A">
      <w:pPr>
        <w:numPr>
          <w:ilvl w:val="0"/>
          <w:numId w:val="5"/>
        </w:numPr>
        <w:spacing w:before="100" w:beforeAutospacing="1" w:after="100" w:afterAutospacing="1" w:line="240" w:lineRule="auto"/>
        <w:rPr>
          <w:rFonts w:asciiTheme="majorBidi" w:hAnsiTheme="majorBidi" w:cstheme="majorBidi"/>
          <w:b/>
          <w:bCs/>
          <w:sz w:val="24"/>
          <w:szCs w:val="24"/>
        </w:rPr>
      </w:pPr>
      <w:r w:rsidRPr="00B03C2A">
        <w:rPr>
          <w:rFonts w:asciiTheme="majorBidi" w:hAnsiTheme="majorBidi" w:cstheme="majorBidi"/>
          <w:b/>
          <w:bCs/>
          <w:sz w:val="24"/>
          <w:szCs w:val="24"/>
        </w:rPr>
        <w:t>Suivre l’activité de certains utilisateurs.</w:t>
      </w:r>
    </w:p>
    <w:p w14:paraId="2071E197" w14:textId="77777777" w:rsidR="00B03C2A" w:rsidRPr="00B03C2A" w:rsidRDefault="00B03C2A" w:rsidP="00B03C2A">
      <w:pPr>
        <w:numPr>
          <w:ilvl w:val="0"/>
          <w:numId w:val="5"/>
        </w:numPr>
        <w:spacing w:before="100" w:beforeAutospacing="1" w:after="100" w:afterAutospacing="1" w:line="240" w:lineRule="auto"/>
        <w:rPr>
          <w:rFonts w:asciiTheme="majorBidi" w:hAnsiTheme="majorBidi" w:cstheme="majorBidi"/>
          <w:b/>
          <w:bCs/>
          <w:sz w:val="24"/>
          <w:szCs w:val="24"/>
        </w:rPr>
      </w:pPr>
      <w:r w:rsidRPr="00B03C2A">
        <w:rPr>
          <w:rFonts w:asciiTheme="majorBidi" w:hAnsiTheme="majorBidi" w:cstheme="majorBidi"/>
          <w:b/>
          <w:bCs/>
          <w:sz w:val="24"/>
          <w:szCs w:val="24"/>
        </w:rPr>
        <w:t>Réagir aux publications des autres via des likes ou des commentaires.</w:t>
      </w:r>
    </w:p>
    <w:p w14:paraId="4BE820FE" w14:textId="77777777" w:rsidR="00B03C2A" w:rsidRPr="00B03C2A" w:rsidRDefault="00B03C2A" w:rsidP="00B03C2A">
      <w:pPr>
        <w:numPr>
          <w:ilvl w:val="0"/>
          <w:numId w:val="5"/>
        </w:numPr>
        <w:spacing w:before="100" w:beforeAutospacing="1" w:after="100" w:afterAutospacing="1" w:line="240" w:lineRule="auto"/>
        <w:rPr>
          <w:rFonts w:asciiTheme="majorBidi" w:hAnsiTheme="majorBidi" w:cstheme="majorBidi"/>
          <w:b/>
          <w:bCs/>
          <w:sz w:val="24"/>
          <w:szCs w:val="24"/>
        </w:rPr>
      </w:pPr>
      <w:r w:rsidRPr="00B03C2A">
        <w:rPr>
          <w:rFonts w:asciiTheme="majorBidi" w:hAnsiTheme="majorBidi" w:cstheme="majorBidi"/>
          <w:b/>
          <w:bCs/>
          <w:sz w:val="24"/>
          <w:szCs w:val="24"/>
        </w:rPr>
        <w:t>Accéder à un fil d’actualité personnalisé.</w:t>
      </w:r>
    </w:p>
    <w:p w14:paraId="23468086" w14:textId="77777777" w:rsidR="00B03C2A" w:rsidRPr="00B03C2A" w:rsidRDefault="00B03C2A" w:rsidP="00B03C2A">
      <w:pPr>
        <w:spacing w:before="100" w:beforeAutospacing="1" w:after="100" w:afterAutospacing="1" w:line="240" w:lineRule="auto"/>
        <w:ind w:left="360"/>
        <w:rPr>
          <w:rFonts w:asciiTheme="majorBidi" w:hAnsiTheme="majorBidi" w:cstheme="majorBidi"/>
          <w:b/>
          <w:bCs/>
          <w:sz w:val="24"/>
          <w:szCs w:val="24"/>
        </w:rPr>
      </w:pPr>
      <w:r w:rsidRPr="00B03C2A">
        <w:rPr>
          <w:rFonts w:asciiTheme="majorBidi" w:hAnsiTheme="majorBidi" w:cstheme="majorBidi"/>
          <w:b/>
          <w:bCs/>
          <w:sz w:val="24"/>
          <w:szCs w:val="24"/>
        </w:rPr>
        <w:t>Que recherche l’utilisateur final ?</w:t>
      </w:r>
    </w:p>
    <w:p w14:paraId="62BD5CC2" w14:textId="77777777" w:rsidR="00B03C2A" w:rsidRPr="00B03C2A" w:rsidRDefault="00B03C2A" w:rsidP="00B03C2A">
      <w:pPr>
        <w:spacing w:before="100" w:beforeAutospacing="1" w:after="100" w:afterAutospacing="1" w:line="240" w:lineRule="auto"/>
        <w:ind w:left="360"/>
        <w:rPr>
          <w:rFonts w:asciiTheme="majorBidi" w:hAnsiTheme="majorBidi" w:cstheme="majorBidi"/>
          <w:b/>
          <w:bCs/>
          <w:sz w:val="24"/>
          <w:szCs w:val="24"/>
        </w:rPr>
      </w:pPr>
      <w:r w:rsidRPr="00B03C2A">
        <w:rPr>
          <w:rFonts w:asciiTheme="majorBidi" w:hAnsiTheme="majorBidi" w:cstheme="majorBidi"/>
          <w:b/>
          <w:bCs/>
          <w:sz w:val="24"/>
          <w:szCs w:val="24"/>
        </w:rPr>
        <w:t>L’utilisateur final recherche une plateforme :</w:t>
      </w:r>
    </w:p>
    <w:p w14:paraId="159C74A4" w14:textId="77777777" w:rsidR="00B03C2A" w:rsidRPr="00B03C2A" w:rsidRDefault="00B03C2A" w:rsidP="00B03C2A">
      <w:pPr>
        <w:numPr>
          <w:ilvl w:val="0"/>
          <w:numId w:val="6"/>
        </w:numPr>
        <w:spacing w:before="100" w:beforeAutospacing="1" w:after="100" w:afterAutospacing="1" w:line="240" w:lineRule="auto"/>
        <w:rPr>
          <w:rFonts w:asciiTheme="majorBidi" w:hAnsiTheme="majorBidi" w:cstheme="majorBidi"/>
          <w:b/>
          <w:bCs/>
          <w:sz w:val="24"/>
          <w:szCs w:val="24"/>
        </w:rPr>
      </w:pPr>
      <w:r w:rsidRPr="00B03C2A">
        <w:rPr>
          <w:rFonts w:asciiTheme="majorBidi" w:hAnsiTheme="majorBidi" w:cstheme="majorBidi"/>
          <w:b/>
          <w:bCs/>
          <w:sz w:val="24"/>
          <w:szCs w:val="24"/>
        </w:rPr>
        <w:t>Simple d’utilisation et rapide à charger.</w:t>
      </w:r>
    </w:p>
    <w:p w14:paraId="2E337C37" w14:textId="77777777" w:rsidR="00B03C2A" w:rsidRPr="00B03C2A" w:rsidRDefault="00B03C2A" w:rsidP="00B03C2A">
      <w:pPr>
        <w:numPr>
          <w:ilvl w:val="0"/>
          <w:numId w:val="6"/>
        </w:numPr>
        <w:spacing w:before="100" w:beforeAutospacing="1" w:after="100" w:afterAutospacing="1" w:line="240" w:lineRule="auto"/>
        <w:rPr>
          <w:rFonts w:asciiTheme="majorBidi" w:hAnsiTheme="majorBidi" w:cstheme="majorBidi"/>
          <w:b/>
          <w:bCs/>
          <w:sz w:val="24"/>
          <w:szCs w:val="24"/>
        </w:rPr>
      </w:pPr>
      <w:r w:rsidRPr="00B03C2A">
        <w:rPr>
          <w:rFonts w:asciiTheme="majorBidi" w:hAnsiTheme="majorBidi" w:cstheme="majorBidi"/>
          <w:b/>
          <w:bCs/>
          <w:sz w:val="24"/>
          <w:szCs w:val="24"/>
        </w:rPr>
        <w:t>Qui lui permet de s’exprimer librement en quelques mots.</w:t>
      </w:r>
    </w:p>
    <w:p w14:paraId="08310C25" w14:textId="77777777" w:rsidR="00B03C2A" w:rsidRPr="00B03C2A" w:rsidRDefault="00B03C2A" w:rsidP="00B03C2A">
      <w:pPr>
        <w:numPr>
          <w:ilvl w:val="0"/>
          <w:numId w:val="6"/>
        </w:numPr>
        <w:spacing w:before="100" w:beforeAutospacing="1" w:after="100" w:afterAutospacing="1" w:line="240" w:lineRule="auto"/>
        <w:rPr>
          <w:rFonts w:asciiTheme="majorBidi" w:hAnsiTheme="majorBidi" w:cstheme="majorBidi"/>
          <w:b/>
          <w:bCs/>
          <w:sz w:val="24"/>
          <w:szCs w:val="24"/>
        </w:rPr>
      </w:pPr>
      <w:r w:rsidRPr="00B03C2A">
        <w:rPr>
          <w:rFonts w:asciiTheme="majorBidi" w:hAnsiTheme="majorBidi" w:cstheme="majorBidi"/>
          <w:b/>
          <w:bCs/>
          <w:sz w:val="24"/>
          <w:szCs w:val="24"/>
        </w:rPr>
        <w:t>Où il peut rester informé des publications de ses contacts.</w:t>
      </w:r>
    </w:p>
    <w:p w14:paraId="5CABA9D4" w14:textId="77777777" w:rsidR="00B03C2A" w:rsidRDefault="00B03C2A" w:rsidP="00B03C2A">
      <w:pPr>
        <w:numPr>
          <w:ilvl w:val="0"/>
          <w:numId w:val="6"/>
        </w:numPr>
        <w:spacing w:before="100" w:beforeAutospacing="1" w:after="100" w:afterAutospacing="1" w:line="240" w:lineRule="auto"/>
        <w:rPr>
          <w:rFonts w:asciiTheme="majorBidi" w:hAnsiTheme="majorBidi" w:cstheme="majorBidi"/>
          <w:b/>
          <w:bCs/>
          <w:sz w:val="24"/>
          <w:szCs w:val="24"/>
        </w:rPr>
      </w:pPr>
      <w:r w:rsidRPr="00B03C2A">
        <w:rPr>
          <w:rFonts w:asciiTheme="majorBidi" w:hAnsiTheme="majorBidi" w:cstheme="majorBidi"/>
          <w:b/>
          <w:bCs/>
          <w:sz w:val="24"/>
          <w:szCs w:val="24"/>
        </w:rPr>
        <w:t>Qui offre une expérience moderne, fluide et agréable sur ordinateur comme sur mobile.</w:t>
      </w:r>
    </w:p>
    <w:p w14:paraId="5DBEF15C" w14:textId="77777777" w:rsidR="00B03C2A" w:rsidRDefault="00B03C2A" w:rsidP="00B03C2A">
      <w:pPr>
        <w:spacing w:before="100" w:beforeAutospacing="1" w:after="100" w:afterAutospacing="1" w:line="240" w:lineRule="auto"/>
        <w:rPr>
          <w:rFonts w:asciiTheme="majorBidi" w:hAnsiTheme="majorBidi" w:cstheme="majorBidi"/>
          <w:b/>
          <w:bCs/>
          <w:sz w:val="24"/>
          <w:szCs w:val="24"/>
        </w:rPr>
      </w:pPr>
    </w:p>
    <w:p w14:paraId="4CCDE07C" w14:textId="77777777" w:rsidR="00B03C2A" w:rsidRPr="00B03C2A" w:rsidRDefault="00B03C2A" w:rsidP="00B03C2A">
      <w:pPr>
        <w:spacing w:before="100" w:beforeAutospacing="1" w:after="100" w:afterAutospacing="1" w:line="240" w:lineRule="auto"/>
        <w:rPr>
          <w:rFonts w:asciiTheme="majorBidi" w:hAnsiTheme="majorBidi" w:cstheme="majorBidi"/>
          <w:b/>
          <w:bCs/>
          <w:sz w:val="24"/>
          <w:szCs w:val="24"/>
        </w:rPr>
      </w:pPr>
    </w:p>
    <w:p w14:paraId="2F327147" w14:textId="774C9D41" w:rsidR="00912E4F" w:rsidRPr="00912E4F" w:rsidRDefault="00912E4F" w:rsidP="00912E4F">
      <w:pPr>
        <w:spacing w:before="100" w:beforeAutospacing="1" w:after="100" w:afterAutospacing="1" w:line="240" w:lineRule="auto"/>
        <w:ind w:left="360"/>
        <w:rPr>
          <w:rFonts w:asciiTheme="majorBidi" w:eastAsia="Times New Roman" w:hAnsiTheme="majorBidi" w:cstheme="majorBidi"/>
          <w:b/>
          <w:bCs/>
          <w:color w:val="00B050"/>
          <w:sz w:val="32"/>
          <w:szCs w:val="32"/>
          <w:lang w:eastAsia="fr-FR"/>
        </w:rPr>
      </w:pPr>
      <w:r w:rsidRPr="00912E4F">
        <w:rPr>
          <w:color w:val="00B050"/>
          <w:sz w:val="32"/>
          <w:szCs w:val="32"/>
        </w:rPr>
        <w:lastRenderedPageBreak/>
        <w:t>3. Utilisateurs cibles</w:t>
      </w:r>
      <w:r>
        <w:rPr>
          <w:color w:val="00B050"/>
          <w:sz w:val="32"/>
          <w:szCs w:val="32"/>
        </w:rPr>
        <w:t> :</w:t>
      </w:r>
    </w:p>
    <w:p w14:paraId="1A70DA04" w14:textId="77777777" w:rsidR="001E6246" w:rsidRPr="001E6246" w:rsidRDefault="001E6246" w:rsidP="001E6246">
      <w:pPr>
        <w:spacing w:beforeAutospacing="1" w:after="100" w:afterAutospacing="1" w:line="240" w:lineRule="auto"/>
        <w:rPr>
          <w:rFonts w:asciiTheme="majorBidi" w:hAnsiTheme="majorBidi" w:cstheme="majorBidi"/>
          <w:b/>
          <w:bCs/>
          <w:sz w:val="24"/>
          <w:szCs w:val="24"/>
        </w:rPr>
      </w:pPr>
      <w:r w:rsidRPr="001E6246">
        <w:rPr>
          <w:rFonts w:asciiTheme="majorBidi" w:hAnsiTheme="majorBidi" w:cstheme="majorBidi"/>
          <w:b/>
          <w:bCs/>
          <w:sz w:val="24"/>
          <w:szCs w:val="24"/>
        </w:rPr>
        <w:t>3. Utilisateurs cibles</w:t>
      </w:r>
    </w:p>
    <w:p w14:paraId="76688452" w14:textId="77777777" w:rsidR="001E6246" w:rsidRPr="001E6246" w:rsidRDefault="001E6246" w:rsidP="001E6246">
      <w:pPr>
        <w:spacing w:beforeAutospacing="1" w:after="100" w:afterAutospacing="1" w:line="240" w:lineRule="auto"/>
        <w:rPr>
          <w:rFonts w:asciiTheme="majorBidi" w:hAnsiTheme="majorBidi" w:cstheme="majorBidi"/>
          <w:b/>
          <w:bCs/>
          <w:sz w:val="24"/>
          <w:szCs w:val="24"/>
        </w:rPr>
      </w:pPr>
      <w:r w:rsidRPr="001E6246">
        <w:rPr>
          <w:rFonts w:asciiTheme="majorBidi" w:hAnsiTheme="majorBidi" w:cstheme="majorBidi"/>
          <w:b/>
          <w:bCs/>
          <w:sz w:val="24"/>
          <w:szCs w:val="24"/>
        </w:rPr>
        <w:t>Liste des types d’utilisateurs :</w:t>
      </w:r>
    </w:p>
    <w:p w14:paraId="22A938D3" w14:textId="77777777" w:rsidR="001E6246" w:rsidRPr="001E6246" w:rsidRDefault="001E6246" w:rsidP="001E6246">
      <w:pPr>
        <w:numPr>
          <w:ilvl w:val="0"/>
          <w:numId w:val="7"/>
        </w:numPr>
        <w:spacing w:beforeAutospacing="1" w:after="100" w:afterAutospacing="1" w:line="240" w:lineRule="auto"/>
        <w:rPr>
          <w:rFonts w:asciiTheme="majorBidi" w:hAnsiTheme="majorBidi" w:cstheme="majorBidi"/>
          <w:b/>
          <w:bCs/>
          <w:sz w:val="24"/>
          <w:szCs w:val="24"/>
        </w:rPr>
      </w:pPr>
      <w:r w:rsidRPr="001E6246">
        <w:rPr>
          <w:rFonts w:asciiTheme="majorBidi" w:hAnsiTheme="majorBidi" w:cstheme="majorBidi"/>
          <w:b/>
          <w:bCs/>
          <w:sz w:val="24"/>
          <w:szCs w:val="24"/>
        </w:rPr>
        <w:t>Visiteur</w:t>
      </w:r>
    </w:p>
    <w:p w14:paraId="50F5B405" w14:textId="77777777" w:rsidR="001E6246" w:rsidRPr="001E6246" w:rsidRDefault="001E6246" w:rsidP="001E6246">
      <w:pPr>
        <w:numPr>
          <w:ilvl w:val="0"/>
          <w:numId w:val="7"/>
        </w:numPr>
        <w:spacing w:beforeAutospacing="1" w:after="100" w:afterAutospacing="1" w:line="240" w:lineRule="auto"/>
        <w:rPr>
          <w:rFonts w:asciiTheme="majorBidi" w:hAnsiTheme="majorBidi" w:cstheme="majorBidi"/>
          <w:b/>
          <w:bCs/>
          <w:sz w:val="24"/>
          <w:szCs w:val="24"/>
        </w:rPr>
      </w:pPr>
      <w:r w:rsidRPr="001E6246">
        <w:rPr>
          <w:rFonts w:asciiTheme="majorBidi" w:hAnsiTheme="majorBidi" w:cstheme="majorBidi"/>
          <w:b/>
          <w:bCs/>
          <w:sz w:val="24"/>
          <w:szCs w:val="24"/>
        </w:rPr>
        <w:t>Utilisateur inscrit</w:t>
      </w:r>
    </w:p>
    <w:p w14:paraId="7D07F496" w14:textId="77777777" w:rsidR="001E6246" w:rsidRPr="001E6246" w:rsidRDefault="001E6246" w:rsidP="001E6246">
      <w:pPr>
        <w:numPr>
          <w:ilvl w:val="0"/>
          <w:numId w:val="7"/>
        </w:numPr>
        <w:spacing w:beforeAutospacing="1" w:after="100" w:afterAutospacing="1" w:line="240" w:lineRule="auto"/>
        <w:rPr>
          <w:rFonts w:asciiTheme="majorBidi" w:hAnsiTheme="majorBidi" w:cstheme="majorBidi"/>
          <w:b/>
          <w:bCs/>
          <w:sz w:val="24"/>
          <w:szCs w:val="24"/>
        </w:rPr>
      </w:pPr>
      <w:r w:rsidRPr="001E6246">
        <w:rPr>
          <w:rFonts w:asciiTheme="majorBidi" w:hAnsiTheme="majorBidi" w:cstheme="majorBidi"/>
          <w:b/>
          <w:bCs/>
          <w:sz w:val="24"/>
          <w:szCs w:val="24"/>
        </w:rPr>
        <w:t>Administrateur</w:t>
      </w:r>
    </w:p>
    <w:p w14:paraId="353F175A" w14:textId="77777777" w:rsidR="001E6246" w:rsidRPr="001E6246" w:rsidRDefault="001E6246" w:rsidP="001E6246">
      <w:pPr>
        <w:spacing w:beforeAutospacing="1" w:after="100" w:afterAutospacing="1" w:line="240" w:lineRule="auto"/>
        <w:rPr>
          <w:rFonts w:asciiTheme="majorBidi" w:hAnsiTheme="majorBidi" w:cstheme="majorBidi"/>
          <w:b/>
          <w:bCs/>
          <w:sz w:val="24"/>
          <w:szCs w:val="24"/>
        </w:rPr>
      </w:pPr>
      <w:r w:rsidRPr="001E6246">
        <w:rPr>
          <w:rFonts w:asciiTheme="majorBidi" w:hAnsiTheme="majorBidi" w:cstheme="majorBidi"/>
          <w:b/>
          <w:bCs/>
          <w:sz w:val="24"/>
          <w:szCs w:val="24"/>
        </w:rPr>
        <w:t>Description brève de chacun :</w:t>
      </w:r>
    </w:p>
    <w:p w14:paraId="506FB116" w14:textId="77777777" w:rsidR="001E6246" w:rsidRPr="001E6246" w:rsidRDefault="001E6246" w:rsidP="001E6246">
      <w:pPr>
        <w:numPr>
          <w:ilvl w:val="0"/>
          <w:numId w:val="8"/>
        </w:numPr>
        <w:spacing w:beforeAutospacing="1" w:after="100" w:afterAutospacing="1" w:line="240" w:lineRule="auto"/>
        <w:rPr>
          <w:rFonts w:asciiTheme="majorBidi" w:hAnsiTheme="majorBidi" w:cstheme="majorBidi"/>
          <w:b/>
          <w:bCs/>
          <w:sz w:val="24"/>
          <w:szCs w:val="24"/>
        </w:rPr>
      </w:pPr>
      <w:r w:rsidRPr="001E6246">
        <w:rPr>
          <w:rFonts w:asciiTheme="majorBidi" w:hAnsiTheme="majorBidi" w:cstheme="majorBidi"/>
          <w:b/>
          <w:bCs/>
          <w:sz w:val="24"/>
          <w:szCs w:val="24"/>
        </w:rPr>
        <w:t>Visiteur</w:t>
      </w:r>
      <w:r w:rsidRPr="001E6246">
        <w:rPr>
          <w:rFonts w:asciiTheme="majorBidi" w:hAnsiTheme="majorBidi" w:cstheme="majorBidi"/>
          <w:b/>
          <w:bCs/>
          <w:sz w:val="24"/>
          <w:szCs w:val="24"/>
        </w:rPr>
        <w:br/>
        <w:t>Un visiteur est une personne non connectée. Il peut consulter certaines publications publiques mais ne peut pas interagir (liker, commenter, poster). Il est encouragé à s’inscrire pour accéder à toutes les fonctionnalités.</w:t>
      </w:r>
    </w:p>
    <w:p w14:paraId="67E96737" w14:textId="77777777" w:rsidR="001E6246" w:rsidRPr="001E6246" w:rsidRDefault="001E6246" w:rsidP="001E6246">
      <w:pPr>
        <w:numPr>
          <w:ilvl w:val="0"/>
          <w:numId w:val="8"/>
        </w:numPr>
        <w:spacing w:beforeAutospacing="1" w:after="100" w:afterAutospacing="1" w:line="240" w:lineRule="auto"/>
        <w:rPr>
          <w:rFonts w:asciiTheme="majorBidi" w:hAnsiTheme="majorBidi" w:cstheme="majorBidi"/>
          <w:b/>
          <w:bCs/>
          <w:sz w:val="24"/>
          <w:szCs w:val="24"/>
        </w:rPr>
      </w:pPr>
      <w:r w:rsidRPr="001E6246">
        <w:rPr>
          <w:rFonts w:asciiTheme="majorBidi" w:hAnsiTheme="majorBidi" w:cstheme="majorBidi"/>
          <w:b/>
          <w:bCs/>
          <w:sz w:val="24"/>
          <w:szCs w:val="24"/>
        </w:rPr>
        <w:t>Utilisateur inscrit</w:t>
      </w:r>
      <w:r w:rsidRPr="001E6246">
        <w:rPr>
          <w:rFonts w:asciiTheme="majorBidi" w:hAnsiTheme="majorBidi" w:cstheme="majorBidi"/>
          <w:b/>
          <w:bCs/>
          <w:sz w:val="24"/>
          <w:szCs w:val="24"/>
        </w:rPr>
        <w:br/>
        <w:t>Un utilisateur inscrit a un compte personnel. Il peut publier des messages (tweets), suivre d’autres utilisateurs, aimer et commenter des publications, modifier son profil et consulter son fil d’actualité personnalisé.</w:t>
      </w:r>
    </w:p>
    <w:p w14:paraId="00299B1A" w14:textId="77777777" w:rsidR="001E6246" w:rsidRPr="001E6246" w:rsidRDefault="001E6246" w:rsidP="001E6246">
      <w:pPr>
        <w:numPr>
          <w:ilvl w:val="0"/>
          <w:numId w:val="8"/>
        </w:numPr>
        <w:spacing w:beforeAutospacing="1" w:after="100" w:afterAutospacing="1" w:line="240" w:lineRule="auto"/>
        <w:rPr>
          <w:rFonts w:asciiTheme="majorBidi" w:hAnsiTheme="majorBidi" w:cstheme="majorBidi"/>
          <w:b/>
          <w:bCs/>
          <w:sz w:val="24"/>
          <w:szCs w:val="24"/>
        </w:rPr>
      </w:pPr>
      <w:r w:rsidRPr="001E6246">
        <w:rPr>
          <w:rFonts w:asciiTheme="majorBidi" w:hAnsiTheme="majorBidi" w:cstheme="majorBidi"/>
          <w:b/>
          <w:bCs/>
          <w:sz w:val="24"/>
          <w:szCs w:val="24"/>
        </w:rPr>
        <w:t>Administrateur</w:t>
      </w:r>
      <w:r w:rsidRPr="001E6246">
        <w:rPr>
          <w:rFonts w:asciiTheme="majorBidi" w:hAnsiTheme="majorBidi" w:cstheme="majorBidi"/>
          <w:b/>
          <w:bCs/>
          <w:sz w:val="24"/>
          <w:szCs w:val="24"/>
        </w:rPr>
        <w:br/>
        <w:t>L’administrateur est responsable de la modération et de la gestion générale de la plateforme. Il peut supprimer des contenus inappropriés, gérer les utilisateurs, surveiller l’activité de la plateforme et assurer la sécurité du système.</w:t>
      </w:r>
    </w:p>
    <w:p w14:paraId="0F80B64B" w14:textId="37081EC9" w:rsidR="0076207D" w:rsidRPr="0076207D" w:rsidRDefault="0076207D" w:rsidP="0076207D">
      <w:pPr>
        <w:spacing w:beforeAutospacing="1" w:after="100" w:afterAutospacing="1" w:line="240" w:lineRule="auto"/>
        <w:rPr>
          <w:rFonts w:ascii="Times New Roman" w:eastAsia="Times New Roman" w:hAnsi="Times New Roman" w:cs="Times New Roman"/>
          <w:sz w:val="32"/>
          <w:szCs w:val="32"/>
          <w:lang w:eastAsia="fr-FR"/>
        </w:rPr>
      </w:pPr>
      <w:r>
        <w:rPr>
          <w:rFonts w:ascii="Times New Roman" w:eastAsia="Times New Roman" w:hAnsi="Times New Roman" w:cs="Times New Roman"/>
          <w:b/>
          <w:bCs/>
          <w:sz w:val="24"/>
          <w:szCs w:val="24"/>
          <w:lang w:eastAsia="fr-FR"/>
        </w:rPr>
        <w:tab/>
      </w:r>
      <w:r w:rsidRPr="0076207D">
        <w:rPr>
          <w:color w:val="00B050"/>
          <w:sz w:val="32"/>
          <w:szCs w:val="32"/>
        </w:rPr>
        <w:t>4. Fonctionnalités attendues</w:t>
      </w:r>
      <w:r>
        <w:rPr>
          <w:color w:val="00B050"/>
          <w:sz w:val="32"/>
          <w:szCs w:val="32"/>
        </w:rPr>
        <w:t> :</w:t>
      </w:r>
    </w:p>
    <w:p w14:paraId="42BA288C" w14:textId="77777777" w:rsidR="001E6246" w:rsidRPr="001E6246" w:rsidRDefault="001E6246" w:rsidP="001E6246">
      <w:pPr>
        <w:spacing w:before="100" w:beforeAutospacing="1" w:after="100" w:afterAutospacing="1" w:line="240" w:lineRule="auto"/>
        <w:ind w:left="720"/>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4. Fonctionnalités attendues</w:t>
      </w:r>
    </w:p>
    <w:p w14:paraId="7AB2520E" w14:textId="77777777" w:rsidR="001E6246" w:rsidRPr="001E6246" w:rsidRDefault="001E6246" w:rsidP="001E6246">
      <w:pPr>
        <w:spacing w:before="100" w:beforeAutospacing="1" w:after="100" w:afterAutospacing="1" w:line="240" w:lineRule="auto"/>
        <w:ind w:left="720"/>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Visiteur</w:t>
      </w:r>
    </w:p>
    <w:p w14:paraId="2602E311" w14:textId="77777777" w:rsidR="001E6246" w:rsidRPr="001E6246" w:rsidRDefault="001E6246" w:rsidP="001E6246">
      <w:pPr>
        <w:numPr>
          <w:ilvl w:val="0"/>
          <w:numId w:val="9"/>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Consulter les tweets publics</w:t>
      </w:r>
    </w:p>
    <w:p w14:paraId="57CDBFF1" w14:textId="77777777" w:rsidR="001E6246" w:rsidRPr="001E6246" w:rsidRDefault="001E6246" w:rsidP="001E6246">
      <w:pPr>
        <w:numPr>
          <w:ilvl w:val="0"/>
          <w:numId w:val="9"/>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Accéder à la page d'inscription et de connexion</w:t>
      </w:r>
    </w:p>
    <w:p w14:paraId="0B49664F" w14:textId="77777777" w:rsidR="001E6246" w:rsidRPr="001E6246" w:rsidRDefault="001E6246" w:rsidP="001E6246">
      <w:pPr>
        <w:numPr>
          <w:ilvl w:val="0"/>
          <w:numId w:val="9"/>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Voir les profils d'utilisateurs (en version limitée)</w:t>
      </w:r>
    </w:p>
    <w:p w14:paraId="19E68B71" w14:textId="77777777" w:rsidR="001E6246" w:rsidRPr="001E6246" w:rsidRDefault="001E6246" w:rsidP="001E6246">
      <w:pPr>
        <w:spacing w:before="100" w:beforeAutospacing="1" w:after="100" w:afterAutospacing="1" w:line="240" w:lineRule="auto"/>
        <w:ind w:left="720"/>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Utilisateur inscrit</w:t>
      </w:r>
    </w:p>
    <w:p w14:paraId="3C801E01" w14:textId="77777777" w:rsidR="001E6246" w:rsidRPr="001E6246" w:rsidRDefault="001E6246" w:rsidP="001E6246">
      <w:pPr>
        <w:numPr>
          <w:ilvl w:val="0"/>
          <w:numId w:val="10"/>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Publier un tweet (texte court)</w:t>
      </w:r>
    </w:p>
    <w:p w14:paraId="1A0BEFCC" w14:textId="77777777" w:rsidR="001E6246" w:rsidRPr="001E6246" w:rsidRDefault="001E6246" w:rsidP="001E6246">
      <w:pPr>
        <w:numPr>
          <w:ilvl w:val="0"/>
          <w:numId w:val="10"/>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Supprimer ou modifier ses propres tweets</w:t>
      </w:r>
    </w:p>
    <w:p w14:paraId="56FB1A02" w14:textId="77777777" w:rsidR="001E6246" w:rsidRPr="001E6246" w:rsidRDefault="001E6246" w:rsidP="001E6246">
      <w:pPr>
        <w:numPr>
          <w:ilvl w:val="0"/>
          <w:numId w:val="10"/>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Consulter son fil d’actualité personnalisé</w:t>
      </w:r>
    </w:p>
    <w:p w14:paraId="7A21A1B4" w14:textId="77777777" w:rsidR="001E6246" w:rsidRPr="001E6246" w:rsidRDefault="001E6246" w:rsidP="001E6246">
      <w:pPr>
        <w:numPr>
          <w:ilvl w:val="0"/>
          <w:numId w:val="10"/>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Suivre ou ne plus suivre d'autres utilisateurs</w:t>
      </w:r>
    </w:p>
    <w:p w14:paraId="77457491" w14:textId="77777777" w:rsidR="001E6246" w:rsidRPr="001E6246" w:rsidRDefault="001E6246" w:rsidP="001E6246">
      <w:pPr>
        <w:numPr>
          <w:ilvl w:val="0"/>
          <w:numId w:val="10"/>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Liker et commenter les tweets</w:t>
      </w:r>
    </w:p>
    <w:p w14:paraId="3E95DA62" w14:textId="77777777" w:rsidR="001E6246" w:rsidRPr="001E6246" w:rsidRDefault="001E6246" w:rsidP="001E6246">
      <w:pPr>
        <w:numPr>
          <w:ilvl w:val="0"/>
          <w:numId w:val="10"/>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Gérer son profil (photo, bio, infos)</w:t>
      </w:r>
    </w:p>
    <w:p w14:paraId="15E7B73F" w14:textId="77777777" w:rsidR="001E6246" w:rsidRPr="001E6246" w:rsidRDefault="001E6246" w:rsidP="001E6246">
      <w:pPr>
        <w:numPr>
          <w:ilvl w:val="0"/>
          <w:numId w:val="10"/>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Rechercher des utilisateurs ou des tweets</w:t>
      </w:r>
    </w:p>
    <w:p w14:paraId="756DB6F6" w14:textId="77777777" w:rsidR="001E6246" w:rsidRPr="001E6246" w:rsidRDefault="001E6246" w:rsidP="001E6246">
      <w:pPr>
        <w:numPr>
          <w:ilvl w:val="0"/>
          <w:numId w:val="10"/>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Recevoir des notifications (optionnel)</w:t>
      </w:r>
    </w:p>
    <w:p w14:paraId="0D10FBB9" w14:textId="77777777" w:rsidR="001E6246" w:rsidRPr="001E6246" w:rsidRDefault="001E6246" w:rsidP="001E6246">
      <w:pPr>
        <w:numPr>
          <w:ilvl w:val="0"/>
          <w:numId w:val="10"/>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Se déconnecter de l’application</w:t>
      </w:r>
    </w:p>
    <w:p w14:paraId="5F95A187" w14:textId="77777777" w:rsidR="001E6246" w:rsidRPr="001E6246" w:rsidRDefault="001E6246" w:rsidP="001E6246">
      <w:pPr>
        <w:spacing w:before="100" w:beforeAutospacing="1" w:after="100" w:afterAutospacing="1" w:line="240" w:lineRule="auto"/>
        <w:ind w:left="720"/>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lastRenderedPageBreak/>
        <w:t>Administrateur</w:t>
      </w:r>
    </w:p>
    <w:p w14:paraId="0A62902A" w14:textId="77777777" w:rsidR="001E6246" w:rsidRPr="001E6246" w:rsidRDefault="001E6246" w:rsidP="001E6246">
      <w:pPr>
        <w:numPr>
          <w:ilvl w:val="0"/>
          <w:numId w:val="11"/>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Gérer les utilisateurs (bloquer, supprimer)</w:t>
      </w:r>
    </w:p>
    <w:p w14:paraId="02413FC1" w14:textId="77777777" w:rsidR="001E6246" w:rsidRPr="001E6246" w:rsidRDefault="001E6246" w:rsidP="001E6246">
      <w:pPr>
        <w:numPr>
          <w:ilvl w:val="0"/>
          <w:numId w:val="11"/>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Supprimer des tweets inappropriés</w:t>
      </w:r>
    </w:p>
    <w:p w14:paraId="1C376DD6" w14:textId="77777777" w:rsidR="001E6246" w:rsidRPr="001E6246" w:rsidRDefault="001E6246" w:rsidP="001E6246">
      <w:pPr>
        <w:numPr>
          <w:ilvl w:val="0"/>
          <w:numId w:val="11"/>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Visualiser les statistiques générales (nombre de tweets, d’inscriptions, etc.)</w:t>
      </w:r>
    </w:p>
    <w:p w14:paraId="157D705B" w14:textId="77777777" w:rsidR="001E6246" w:rsidRPr="001E6246" w:rsidRDefault="001E6246" w:rsidP="001E6246">
      <w:pPr>
        <w:numPr>
          <w:ilvl w:val="0"/>
          <w:numId w:val="11"/>
        </w:numPr>
        <w:spacing w:before="100" w:beforeAutospacing="1" w:after="100" w:afterAutospacing="1" w:line="240" w:lineRule="auto"/>
        <w:rPr>
          <w:rFonts w:ascii="Times New Roman" w:eastAsia="Times New Roman" w:hAnsi="Times New Roman" w:cs="Times New Roman"/>
          <w:b/>
          <w:bCs/>
          <w:sz w:val="27"/>
          <w:szCs w:val="27"/>
          <w:lang w:eastAsia="fr-FR"/>
        </w:rPr>
      </w:pPr>
      <w:r w:rsidRPr="001E6246">
        <w:rPr>
          <w:rFonts w:ascii="Times New Roman" w:eastAsia="Times New Roman" w:hAnsi="Times New Roman" w:cs="Times New Roman"/>
          <w:b/>
          <w:bCs/>
          <w:sz w:val="27"/>
          <w:szCs w:val="27"/>
          <w:lang w:eastAsia="fr-FR"/>
        </w:rPr>
        <w:t>Gérer les signalements (si fonction de signalement activée)</w:t>
      </w:r>
    </w:p>
    <w:p w14:paraId="6D8F84D1" w14:textId="04F77E09" w:rsidR="00CB5A4C" w:rsidRDefault="00CB5A4C" w:rsidP="00CB5A4C">
      <w:pPr>
        <w:spacing w:before="100" w:beforeAutospacing="1" w:after="100" w:afterAutospacing="1" w:line="240" w:lineRule="auto"/>
        <w:ind w:left="720"/>
        <w:rPr>
          <w:color w:val="00B050"/>
          <w:sz w:val="32"/>
          <w:szCs w:val="32"/>
        </w:rPr>
      </w:pPr>
      <w:r w:rsidRPr="00CB5A4C">
        <w:rPr>
          <w:color w:val="00B050"/>
          <w:sz w:val="32"/>
          <w:szCs w:val="32"/>
        </w:rPr>
        <w:t>5. Contraintes techniques</w:t>
      </w:r>
      <w:r>
        <w:rPr>
          <w:color w:val="00B050"/>
          <w:sz w:val="32"/>
          <w:szCs w:val="32"/>
        </w:rPr>
        <w:t> :</w:t>
      </w:r>
    </w:p>
    <w:p w14:paraId="22B1652E" w14:textId="77777777" w:rsidR="001E6246" w:rsidRPr="001E6246" w:rsidRDefault="001E6246" w:rsidP="001E6246">
      <w:pPr>
        <w:spacing w:before="100" w:beforeAutospacing="1" w:after="100" w:afterAutospacing="1" w:line="240" w:lineRule="auto"/>
        <w:rPr>
          <w:b/>
          <w:bCs/>
        </w:rPr>
      </w:pPr>
      <w:r w:rsidRPr="001E6246">
        <w:rPr>
          <w:b/>
          <w:bCs/>
        </w:rPr>
        <w:t>5. Contraintes techniques</w:t>
      </w:r>
    </w:p>
    <w:p w14:paraId="0A835B77" w14:textId="77777777" w:rsidR="001E6246" w:rsidRPr="001E6246" w:rsidRDefault="001E6246" w:rsidP="001E6246">
      <w:pPr>
        <w:spacing w:before="100" w:beforeAutospacing="1" w:after="100" w:afterAutospacing="1" w:line="240" w:lineRule="auto"/>
        <w:rPr>
          <w:b/>
          <w:bCs/>
        </w:rPr>
      </w:pPr>
      <w:r w:rsidRPr="001E6246">
        <w:rPr>
          <w:b/>
          <w:bCs/>
        </w:rPr>
        <w:t>Technologies imposées</w:t>
      </w:r>
    </w:p>
    <w:p w14:paraId="6C588C94" w14:textId="77777777" w:rsidR="001E6246" w:rsidRPr="001E6246" w:rsidRDefault="001E6246" w:rsidP="001E6246">
      <w:pPr>
        <w:numPr>
          <w:ilvl w:val="0"/>
          <w:numId w:val="12"/>
        </w:numPr>
        <w:spacing w:before="100" w:beforeAutospacing="1" w:after="100" w:afterAutospacing="1" w:line="240" w:lineRule="auto"/>
        <w:rPr>
          <w:lang w:val="en-US"/>
        </w:rPr>
      </w:pPr>
      <w:r w:rsidRPr="001E6246">
        <w:rPr>
          <w:b/>
          <w:bCs/>
          <w:lang w:val="en-US"/>
        </w:rPr>
        <w:t>Back-end</w:t>
      </w:r>
      <w:r w:rsidRPr="001E6246">
        <w:rPr>
          <w:lang w:val="en-US"/>
        </w:rPr>
        <w:t xml:space="preserve"> : Laravel (framework PHP)</w:t>
      </w:r>
    </w:p>
    <w:p w14:paraId="1C15EFA2" w14:textId="77777777" w:rsidR="001E6246" w:rsidRPr="001E6246" w:rsidRDefault="001E6246" w:rsidP="001E6246">
      <w:pPr>
        <w:numPr>
          <w:ilvl w:val="0"/>
          <w:numId w:val="12"/>
        </w:numPr>
        <w:spacing w:before="100" w:beforeAutospacing="1" w:after="100" w:afterAutospacing="1" w:line="240" w:lineRule="auto"/>
      </w:pPr>
      <w:proofErr w:type="spellStart"/>
      <w:r w:rsidRPr="001E6246">
        <w:rPr>
          <w:b/>
          <w:bCs/>
        </w:rPr>
        <w:t>Front-end</w:t>
      </w:r>
      <w:proofErr w:type="spellEnd"/>
      <w:r w:rsidRPr="001E6246">
        <w:t xml:space="preserve"> : React.js</w:t>
      </w:r>
    </w:p>
    <w:p w14:paraId="1096DE44" w14:textId="77777777" w:rsidR="001E6246" w:rsidRPr="001E6246" w:rsidRDefault="001E6246" w:rsidP="001E6246">
      <w:pPr>
        <w:numPr>
          <w:ilvl w:val="0"/>
          <w:numId w:val="12"/>
        </w:numPr>
        <w:spacing w:before="100" w:beforeAutospacing="1" w:after="100" w:afterAutospacing="1" w:line="240" w:lineRule="auto"/>
      </w:pPr>
      <w:r w:rsidRPr="001E6246">
        <w:rPr>
          <w:b/>
          <w:bCs/>
        </w:rPr>
        <w:t>API</w:t>
      </w:r>
      <w:r w:rsidRPr="001E6246">
        <w:t xml:space="preserve"> : Communication via API REST entre </w:t>
      </w:r>
      <w:proofErr w:type="spellStart"/>
      <w:r w:rsidRPr="001E6246">
        <w:t>Laravel</w:t>
      </w:r>
      <w:proofErr w:type="spellEnd"/>
      <w:r w:rsidRPr="001E6246">
        <w:t xml:space="preserve"> (backend) et </w:t>
      </w:r>
      <w:proofErr w:type="spellStart"/>
      <w:r w:rsidRPr="001E6246">
        <w:t>React</w:t>
      </w:r>
      <w:proofErr w:type="spellEnd"/>
      <w:r w:rsidRPr="001E6246">
        <w:t xml:space="preserve"> (frontend)</w:t>
      </w:r>
    </w:p>
    <w:p w14:paraId="06D983F7" w14:textId="77777777" w:rsidR="001E6246" w:rsidRPr="001E6246" w:rsidRDefault="001E6246" w:rsidP="001E6246">
      <w:pPr>
        <w:spacing w:before="100" w:beforeAutospacing="1" w:after="100" w:afterAutospacing="1" w:line="240" w:lineRule="auto"/>
        <w:rPr>
          <w:b/>
          <w:bCs/>
        </w:rPr>
      </w:pPr>
      <w:r w:rsidRPr="001E6246">
        <w:rPr>
          <w:b/>
          <w:bCs/>
        </w:rPr>
        <w:t>Base de données prévue</w:t>
      </w:r>
    </w:p>
    <w:p w14:paraId="61A8431D" w14:textId="77777777" w:rsidR="001E6246" w:rsidRPr="001E6246" w:rsidRDefault="001E6246" w:rsidP="001E6246">
      <w:pPr>
        <w:numPr>
          <w:ilvl w:val="0"/>
          <w:numId w:val="13"/>
        </w:numPr>
        <w:spacing w:before="100" w:beforeAutospacing="1" w:after="100" w:afterAutospacing="1" w:line="240" w:lineRule="auto"/>
      </w:pPr>
      <w:r w:rsidRPr="001E6246">
        <w:rPr>
          <w:b/>
          <w:bCs/>
        </w:rPr>
        <w:t>MySQL</w:t>
      </w:r>
      <w:r w:rsidRPr="001E6246">
        <w:t xml:space="preserve"> : pour stocker les utilisateurs, tweets, commentaires, relations (followers), etc.</w:t>
      </w:r>
    </w:p>
    <w:p w14:paraId="0F23AC12" w14:textId="77777777" w:rsidR="001E6246" w:rsidRPr="001E6246" w:rsidRDefault="001E6246" w:rsidP="001E6246">
      <w:pPr>
        <w:spacing w:before="100" w:beforeAutospacing="1" w:after="100" w:afterAutospacing="1" w:line="240" w:lineRule="auto"/>
        <w:rPr>
          <w:b/>
          <w:bCs/>
        </w:rPr>
      </w:pPr>
      <w:r w:rsidRPr="001E6246">
        <w:rPr>
          <w:b/>
          <w:bCs/>
        </w:rPr>
        <w:t>Hébergement envisagé</w:t>
      </w:r>
    </w:p>
    <w:p w14:paraId="668CDDAB" w14:textId="77777777" w:rsidR="001E6246" w:rsidRPr="001E6246" w:rsidRDefault="001E6246" w:rsidP="001E6246">
      <w:pPr>
        <w:numPr>
          <w:ilvl w:val="0"/>
          <w:numId w:val="14"/>
        </w:numPr>
        <w:spacing w:before="100" w:beforeAutospacing="1" w:after="100" w:afterAutospacing="1" w:line="240" w:lineRule="auto"/>
      </w:pPr>
      <w:r w:rsidRPr="001E6246">
        <w:t xml:space="preserve">Hébergement possible sur </w:t>
      </w:r>
      <w:proofErr w:type="spellStart"/>
      <w:r w:rsidRPr="001E6246">
        <w:rPr>
          <w:b/>
          <w:bCs/>
        </w:rPr>
        <w:t>Laravel</w:t>
      </w:r>
      <w:proofErr w:type="spellEnd"/>
      <w:r w:rsidRPr="001E6246">
        <w:rPr>
          <w:b/>
          <w:bCs/>
        </w:rPr>
        <w:t xml:space="preserve"> Forge</w:t>
      </w:r>
      <w:r w:rsidRPr="001E6246">
        <w:t xml:space="preserve">, </w:t>
      </w:r>
      <w:proofErr w:type="spellStart"/>
      <w:r w:rsidRPr="001E6246">
        <w:rPr>
          <w:b/>
          <w:bCs/>
        </w:rPr>
        <w:t>Vercel</w:t>
      </w:r>
      <w:proofErr w:type="spellEnd"/>
      <w:r w:rsidRPr="001E6246">
        <w:t xml:space="preserve"> (pour le front), ou un serveur cloud type </w:t>
      </w:r>
      <w:proofErr w:type="spellStart"/>
      <w:r w:rsidRPr="001E6246">
        <w:rPr>
          <w:b/>
          <w:bCs/>
        </w:rPr>
        <w:t>DigitalOcean</w:t>
      </w:r>
      <w:proofErr w:type="spellEnd"/>
      <w:r w:rsidRPr="001E6246">
        <w:t xml:space="preserve">, </w:t>
      </w:r>
      <w:proofErr w:type="spellStart"/>
      <w:r w:rsidRPr="001E6246">
        <w:rPr>
          <w:b/>
          <w:bCs/>
        </w:rPr>
        <w:t>Render</w:t>
      </w:r>
      <w:proofErr w:type="spellEnd"/>
      <w:r w:rsidRPr="001E6246">
        <w:t xml:space="preserve">, ou </w:t>
      </w:r>
      <w:proofErr w:type="spellStart"/>
      <w:r w:rsidRPr="001E6246">
        <w:rPr>
          <w:b/>
          <w:bCs/>
        </w:rPr>
        <w:t>Heroku</w:t>
      </w:r>
      <w:proofErr w:type="spellEnd"/>
    </w:p>
    <w:p w14:paraId="4520CCA0" w14:textId="77777777" w:rsidR="001E6246" w:rsidRPr="001E6246" w:rsidRDefault="001E6246" w:rsidP="001E6246">
      <w:pPr>
        <w:numPr>
          <w:ilvl w:val="0"/>
          <w:numId w:val="14"/>
        </w:numPr>
        <w:spacing w:before="100" w:beforeAutospacing="1" w:after="100" w:afterAutospacing="1" w:line="240" w:lineRule="auto"/>
      </w:pPr>
      <w:r w:rsidRPr="001E6246">
        <w:t xml:space="preserve">Possibilité d’utiliser </w:t>
      </w:r>
      <w:r w:rsidRPr="001E6246">
        <w:rPr>
          <w:b/>
          <w:bCs/>
        </w:rPr>
        <w:t>XAMPP</w:t>
      </w:r>
      <w:r w:rsidRPr="001E6246">
        <w:t xml:space="preserve"> ou </w:t>
      </w:r>
      <w:proofErr w:type="spellStart"/>
      <w:r w:rsidRPr="001E6246">
        <w:rPr>
          <w:b/>
          <w:bCs/>
        </w:rPr>
        <w:t>Laragon</w:t>
      </w:r>
      <w:proofErr w:type="spellEnd"/>
      <w:r w:rsidRPr="001E6246">
        <w:t xml:space="preserve"> pour l’environnement de développement local</w:t>
      </w:r>
    </w:p>
    <w:p w14:paraId="1656F85C" w14:textId="77777777" w:rsidR="001E6246" w:rsidRPr="001E6246" w:rsidRDefault="001E6246" w:rsidP="001E6246">
      <w:pPr>
        <w:spacing w:before="100" w:beforeAutospacing="1" w:after="100" w:afterAutospacing="1" w:line="240" w:lineRule="auto"/>
        <w:rPr>
          <w:b/>
          <w:bCs/>
        </w:rPr>
      </w:pPr>
      <w:r w:rsidRPr="001E6246">
        <w:rPr>
          <w:b/>
          <w:bCs/>
        </w:rPr>
        <w:t xml:space="preserve">Mobilité / </w:t>
      </w:r>
      <w:proofErr w:type="spellStart"/>
      <w:r w:rsidRPr="001E6246">
        <w:rPr>
          <w:b/>
          <w:bCs/>
        </w:rPr>
        <w:t>Responsiveness</w:t>
      </w:r>
      <w:proofErr w:type="spellEnd"/>
    </w:p>
    <w:p w14:paraId="218299EC" w14:textId="77777777" w:rsidR="001E6246" w:rsidRPr="001E6246" w:rsidRDefault="001E6246" w:rsidP="001E6246">
      <w:pPr>
        <w:numPr>
          <w:ilvl w:val="0"/>
          <w:numId w:val="15"/>
        </w:numPr>
        <w:spacing w:before="100" w:beforeAutospacing="1" w:after="100" w:afterAutospacing="1" w:line="240" w:lineRule="auto"/>
      </w:pPr>
      <w:r w:rsidRPr="001E6246">
        <w:t xml:space="preserve">L’application sera </w:t>
      </w:r>
      <w:r w:rsidRPr="001E6246">
        <w:rPr>
          <w:b/>
          <w:bCs/>
        </w:rPr>
        <w:t>responsive</w:t>
      </w:r>
      <w:r w:rsidRPr="001E6246">
        <w:t xml:space="preserve">, accessible aussi bien sur </w:t>
      </w:r>
      <w:r w:rsidRPr="001E6246">
        <w:rPr>
          <w:b/>
          <w:bCs/>
        </w:rPr>
        <w:t>PC</w:t>
      </w:r>
      <w:r w:rsidRPr="001E6246">
        <w:t xml:space="preserve">, </w:t>
      </w:r>
      <w:r w:rsidRPr="001E6246">
        <w:rPr>
          <w:b/>
          <w:bCs/>
        </w:rPr>
        <w:t>tablette</w:t>
      </w:r>
      <w:r w:rsidRPr="001E6246">
        <w:t xml:space="preserve"> que </w:t>
      </w:r>
      <w:r w:rsidRPr="001E6246">
        <w:rPr>
          <w:b/>
          <w:bCs/>
        </w:rPr>
        <w:t>mobile</w:t>
      </w:r>
    </w:p>
    <w:p w14:paraId="2A57A490" w14:textId="77777777" w:rsidR="001E6246" w:rsidRPr="001E6246" w:rsidRDefault="001E6246" w:rsidP="001E6246">
      <w:pPr>
        <w:numPr>
          <w:ilvl w:val="0"/>
          <w:numId w:val="15"/>
        </w:numPr>
        <w:spacing w:before="100" w:beforeAutospacing="1" w:after="100" w:afterAutospacing="1" w:line="240" w:lineRule="auto"/>
      </w:pPr>
      <w:r w:rsidRPr="001E6246">
        <w:t>Interface adaptée à tous les formats d’écrans avec une navigation fluide et ergonomique</w:t>
      </w:r>
    </w:p>
    <w:p w14:paraId="10AEA03B" w14:textId="77777777" w:rsidR="00CB5A4C" w:rsidRPr="00CB5A4C" w:rsidRDefault="00CB5A4C" w:rsidP="00CB5A4C">
      <w:pPr>
        <w:spacing w:before="100" w:beforeAutospacing="1" w:after="100" w:afterAutospacing="1" w:line="240" w:lineRule="auto"/>
        <w:rPr>
          <w:color w:val="00B050"/>
          <w:sz w:val="32"/>
          <w:szCs w:val="32"/>
        </w:rPr>
      </w:pPr>
    </w:p>
    <w:p w14:paraId="2D38921E" w14:textId="77777777" w:rsidR="00912E4F" w:rsidRPr="00912E4F" w:rsidRDefault="00912E4F" w:rsidP="001C22A0">
      <w:pPr>
        <w:tabs>
          <w:tab w:val="left" w:pos="1060"/>
        </w:tabs>
        <w:rPr>
          <w:rFonts w:asciiTheme="majorBidi" w:hAnsiTheme="majorBidi" w:cstheme="majorBidi"/>
          <w:b/>
          <w:bCs/>
          <w:color w:val="00B050"/>
          <w:sz w:val="24"/>
          <w:szCs w:val="24"/>
        </w:rPr>
      </w:pPr>
    </w:p>
    <w:sectPr w:rsidR="00912E4F" w:rsidRPr="00912E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B4F4A"/>
    <w:multiLevelType w:val="multilevel"/>
    <w:tmpl w:val="0AFE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F46F7"/>
    <w:multiLevelType w:val="hybridMultilevel"/>
    <w:tmpl w:val="78FA7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A57F64"/>
    <w:multiLevelType w:val="multilevel"/>
    <w:tmpl w:val="04B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C0A93"/>
    <w:multiLevelType w:val="multilevel"/>
    <w:tmpl w:val="915C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C5069"/>
    <w:multiLevelType w:val="multilevel"/>
    <w:tmpl w:val="29B6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749D9"/>
    <w:multiLevelType w:val="multilevel"/>
    <w:tmpl w:val="BFE6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C4B21"/>
    <w:multiLevelType w:val="multilevel"/>
    <w:tmpl w:val="E08C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00172"/>
    <w:multiLevelType w:val="multilevel"/>
    <w:tmpl w:val="6810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04408"/>
    <w:multiLevelType w:val="multilevel"/>
    <w:tmpl w:val="66CE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407C6"/>
    <w:multiLevelType w:val="multilevel"/>
    <w:tmpl w:val="E556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849DF"/>
    <w:multiLevelType w:val="multilevel"/>
    <w:tmpl w:val="7B78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7317B"/>
    <w:multiLevelType w:val="multilevel"/>
    <w:tmpl w:val="067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D6CD5"/>
    <w:multiLevelType w:val="multilevel"/>
    <w:tmpl w:val="0CC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A1378"/>
    <w:multiLevelType w:val="multilevel"/>
    <w:tmpl w:val="298A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A66D3"/>
    <w:multiLevelType w:val="multilevel"/>
    <w:tmpl w:val="E3C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42173">
    <w:abstractNumId w:val="3"/>
  </w:num>
  <w:num w:numId="2" w16cid:durableId="806320179">
    <w:abstractNumId w:val="1"/>
  </w:num>
  <w:num w:numId="3" w16cid:durableId="1562787720">
    <w:abstractNumId w:val="13"/>
  </w:num>
  <w:num w:numId="4" w16cid:durableId="655955030">
    <w:abstractNumId w:val="11"/>
  </w:num>
  <w:num w:numId="5" w16cid:durableId="1302928829">
    <w:abstractNumId w:val="4"/>
  </w:num>
  <w:num w:numId="6" w16cid:durableId="1783575653">
    <w:abstractNumId w:val="0"/>
  </w:num>
  <w:num w:numId="7" w16cid:durableId="842938639">
    <w:abstractNumId w:val="6"/>
  </w:num>
  <w:num w:numId="8" w16cid:durableId="1207068077">
    <w:abstractNumId w:val="2"/>
  </w:num>
  <w:num w:numId="9" w16cid:durableId="1796176185">
    <w:abstractNumId w:val="9"/>
  </w:num>
  <w:num w:numId="10" w16cid:durableId="170922106">
    <w:abstractNumId w:val="10"/>
  </w:num>
  <w:num w:numId="11" w16cid:durableId="1577321427">
    <w:abstractNumId w:val="5"/>
  </w:num>
  <w:num w:numId="12" w16cid:durableId="1120801238">
    <w:abstractNumId w:val="7"/>
  </w:num>
  <w:num w:numId="13" w16cid:durableId="406391570">
    <w:abstractNumId w:val="14"/>
  </w:num>
  <w:num w:numId="14" w16cid:durableId="1700089005">
    <w:abstractNumId w:val="12"/>
  </w:num>
  <w:num w:numId="15" w16cid:durableId="2428778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A0"/>
    <w:rsid w:val="001C22A0"/>
    <w:rsid w:val="001E6246"/>
    <w:rsid w:val="0076207D"/>
    <w:rsid w:val="00912E4F"/>
    <w:rsid w:val="00B03C2A"/>
    <w:rsid w:val="00CB5A4C"/>
    <w:rsid w:val="00F82D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3CC4"/>
  <w15:chartTrackingRefBased/>
  <w15:docId w15:val="{76CB6A4C-3843-4970-A7FD-B270C55A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03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6207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2A0"/>
    <w:pPr>
      <w:ind w:left="720"/>
      <w:contextualSpacing/>
    </w:pPr>
  </w:style>
  <w:style w:type="character" w:styleId="Strong">
    <w:name w:val="Strong"/>
    <w:basedOn w:val="DefaultParagraphFont"/>
    <w:uiPriority w:val="22"/>
    <w:qFormat/>
    <w:rsid w:val="001C22A0"/>
    <w:rPr>
      <w:b/>
      <w:bCs/>
    </w:rPr>
  </w:style>
  <w:style w:type="character" w:customStyle="1" w:styleId="Heading3Char">
    <w:name w:val="Heading 3 Char"/>
    <w:basedOn w:val="DefaultParagraphFont"/>
    <w:link w:val="Heading3"/>
    <w:uiPriority w:val="9"/>
    <w:rsid w:val="0076207D"/>
    <w:rPr>
      <w:rFonts w:ascii="Times New Roman" w:eastAsia="Times New Roman" w:hAnsi="Times New Roman" w:cs="Times New Roman"/>
      <w:b/>
      <w:bCs/>
      <w:sz w:val="27"/>
      <w:szCs w:val="27"/>
      <w:lang w:eastAsia="fr-FR"/>
    </w:rPr>
  </w:style>
  <w:style w:type="character" w:customStyle="1" w:styleId="Heading2Char">
    <w:name w:val="Heading 2 Char"/>
    <w:basedOn w:val="DefaultParagraphFont"/>
    <w:link w:val="Heading2"/>
    <w:uiPriority w:val="9"/>
    <w:semiHidden/>
    <w:rsid w:val="00B03C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234837">
      <w:bodyDiv w:val="1"/>
      <w:marLeft w:val="0"/>
      <w:marRight w:val="0"/>
      <w:marTop w:val="0"/>
      <w:marBottom w:val="0"/>
      <w:divBdr>
        <w:top w:val="none" w:sz="0" w:space="0" w:color="auto"/>
        <w:left w:val="none" w:sz="0" w:space="0" w:color="auto"/>
        <w:bottom w:val="none" w:sz="0" w:space="0" w:color="auto"/>
        <w:right w:val="none" w:sz="0" w:space="0" w:color="auto"/>
      </w:divBdr>
    </w:div>
    <w:div w:id="471411765">
      <w:bodyDiv w:val="1"/>
      <w:marLeft w:val="0"/>
      <w:marRight w:val="0"/>
      <w:marTop w:val="0"/>
      <w:marBottom w:val="0"/>
      <w:divBdr>
        <w:top w:val="none" w:sz="0" w:space="0" w:color="auto"/>
        <w:left w:val="none" w:sz="0" w:space="0" w:color="auto"/>
        <w:bottom w:val="none" w:sz="0" w:space="0" w:color="auto"/>
        <w:right w:val="none" w:sz="0" w:space="0" w:color="auto"/>
      </w:divBdr>
    </w:div>
    <w:div w:id="589195226">
      <w:bodyDiv w:val="1"/>
      <w:marLeft w:val="0"/>
      <w:marRight w:val="0"/>
      <w:marTop w:val="0"/>
      <w:marBottom w:val="0"/>
      <w:divBdr>
        <w:top w:val="none" w:sz="0" w:space="0" w:color="auto"/>
        <w:left w:val="none" w:sz="0" w:space="0" w:color="auto"/>
        <w:bottom w:val="none" w:sz="0" w:space="0" w:color="auto"/>
        <w:right w:val="none" w:sz="0" w:space="0" w:color="auto"/>
      </w:divBdr>
      <w:divsChild>
        <w:div w:id="222640649">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85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53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36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90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030148">
      <w:bodyDiv w:val="1"/>
      <w:marLeft w:val="0"/>
      <w:marRight w:val="0"/>
      <w:marTop w:val="0"/>
      <w:marBottom w:val="0"/>
      <w:divBdr>
        <w:top w:val="none" w:sz="0" w:space="0" w:color="auto"/>
        <w:left w:val="none" w:sz="0" w:space="0" w:color="auto"/>
        <w:bottom w:val="none" w:sz="0" w:space="0" w:color="auto"/>
        <w:right w:val="none" w:sz="0" w:space="0" w:color="auto"/>
      </w:divBdr>
    </w:div>
    <w:div w:id="1038551250">
      <w:bodyDiv w:val="1"/>
      <w:marLeft w:val="0"/>
      <w:marRight w:val="0"/>
      <w:marTop w:val="0"/>
      <w:marBottom w:val="0"/>
      <w:divBdr>
        <w:top w:val="none" w:sz="0" w:space="0" w:color="auto"/>
        <w:left w:val="none" w:sz="0" w:space="0" w:color="auto"/>
        <w:bottom w:val="none" w:sz="0" w:space="0" w:color="auto"/>
        <w:right w:val="none" w:sz="0" w:space="0" w:color="auto"/>
      </w:divBdr>
    </w:div>
    <w:div w:id="1374765258">
      <w:bodyDiv w:val="1"/>
      <w:marLeft w:val="0"/>
      <w:marRight w:val="0"/>
      <w:marTop w:val="0"/>
      <w:marBottom w:val="0"/>
      <w:divBdr>
        <w:top w:val="none" w:sz="0" w:space="0" w:color="auto"/>
        <w:left w:val="none" w:sz="0" w:space="0" w:color="auto"/>
        <w:bottom w:val="none" w:sz="0" w:space="0" w:color="auto"/>
        <w:right w:val="none" w:sz="0" w:space="0" w:color="auto"/>
      </w:divBdr>
    </w:div>
    <w:div w:id="1406145143">
      <w:bodyDiv w:val="1"/>
      <w:marLeft w:val="0"/>
      <w:marRight w:val="0"/>
      <w:marTop w:val="0"/>
      <w:marBottom w:val="0"/>
      <w:divBdr>
        <w:top w:val="none" w:sz="0" w:space="0" w:color="auto"/>
        <w:left w:val="none" w:sz="0" w:space="0" w:color="auto"/>
        <w:bottom w:val="none" w:sz="0" w:space="0" w:color="auto"/>
        <w:right w:val="none" w:sz="0" w:space="0" w:color="auto"/>
      </w:divBdr>
    </w:div>
    <w:div w:id="1618173171">
      <w:bodyDiv w:val="1"/>
      <w:marLeft w:val="0"/>
      <w:marRight w:val="0"/>
      <w:marTop w:val="0"/>
      <w:marBottom w:val="0"/>
      <w:divBdr>
        <w:top w:val="none" w:sz="0" w:space="0" w:color="auto"/>
        <w:left w:val="none" w:sz="0" w:space="0" w:color="auto"/>
        <w:bottom w:val="none" w:sz="0" w:space="0" w:color="auto"/>
        <w:right w:val="none" w:sz="0" w:space="0" w:color="auto"/>
      </w:divBdr>
    </w:div>
    <w:div w:id="1758210058">
      <w:bodyDiv w:val="1"/>
      <w:marLeft w:val="0"/>
      <w:marRight w:val="0"/>
      <w:marTop w:val="0"/>
      <w:marBottom w:val="0"/>
      <w:divBdr>
        <w:top w:val="none" w:sz="0" w:space="0" w:color="auto"/>
        <w:left w:val="none" w:sz="0" w:space="0" w:color="auto"/>
        <w:bottom w:val="none" w:sz="0" w:space="0" w:color="auto"/>
        <w:right w:val="none" w:sz="0" w:space="0" w:color="auto"/>
      </w:divBdr>
    </w:div>
    <w:div w:id="1835948204">
      <w:bodyDiv w:val="1"/>
      <w:marLeft w:val="0"/>
      <w:marRight w:val="0"/>
      <w:marTop w:val="0"/>
      <w:marBottom w:val="0"/>
      <w:divBdr>
        <w:top w:val="none" w:sz="0" w:space="0" w:color="auto"/>
        <w:left w:val="none" w:sz="0" w:space="0" w:color="auto"/>
        <w:bottom w:val="none" w:sz="0" w:space="0" w:color="auto"/>
        <w:right w:val="none" w:sz="0" w:space="0" w:color="auto"/>
      </w:divBdr>
    </w:div>
    <w:div w:id="1908147750">
      <w:bodyDiv w:val="1"/>
      <w:marLeft w:val="0"/>
      <w:marRight w:val="0"/>
      <w:marTop w:val="0"/>
      <w:marBottom w:val="0"/>
      <w:divBdr>
        <w:top w:val="none" w:sz="0" w:space="0" w:color="auto"/>
        <w:left w:val="none" w:sz="0" w:space="0" w:color="auto"/>
        <w:bottom w:val="none" w:sz="0" w:space="0" w:color="auto"/>
        <w:right w:val="none" w:sz="0" w:space="0" w:color="auto"/>
      </w:divBdr>
    </w:div>
    <w:div w:id="1943876365">
      <w:bodyDiv w:val="1"/>
      <w:marLeft w:val="0"/>
      <w:marRight w:val="0"/>
      <w:marTop w:val="0"/>
      <w:marBottom w:val="0"/>
      <w:divBdr>
        <w:top w:val="none" w:sz="0" w:space="0" w:color="auto"/>
        <w:left w:val="none" w:sz="0" w:space="0" w:color="auto"/>
        <w:bottom w:val="none" w:sz="0" w:space="0" w:color="auto"/>
        <w:right w:val="none" w:sz="0" w:space="0" w:color="auto"/>
      </w:divBdr>
    </w:div>
    <w:div w:id="2068260319">
      <w:bodyDiv w:val="1"/>
      <w:marLeft w:val="0"/>
      <w:marRight w:val="0"/>
      <w:marTop w:val="0"/>
      <w:marBottom w:val="0"/>
      <w:divBdr>
        <w:top w:val="none" w:sz="0" w:space="0" w:color="auto"/>
        <w:left w:val="none" w:sz="0" w:space="0" w:color="auto"/>
        <w:bottom w:val="none" w:sz="0" w:space="0" w:color="auto"/>
        <w:right w:val="none" w:sz="0" w:space="0" w:color="auto"/>
      </w:divBdr>
    </w:div>
    <w:div w:id="210090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606</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achahour mohamed</dc:creator>
  <cp:keywords/>
  <dc:description/>
  <cp:lastModifiedBy>ELLODY SAAD-EDDINE</cp:lastModifiedBy>
  <cp:revision>2</cp:revision>
  <dcterms:created xsi:type="dcterms:W3CDTF">2025-04-22T16:42:00Z</dcterms:created>
  <dcterms:modified xsi:type="dcterms:W3CDTF">2025-04-22T16:42:00Z</dcterms:modified>
</cp:coreProperties>
</file>