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5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2E0860"/>
          <w:sz w:val="80"/>
          <w:szCs w:val="80"/>
        </w:rPr>
        <w:t xml:space="preserve">Sweet Tooth</w:t>
      </w:r>
    </w:p>
    <w:p>
      <w:pPr>
        <w:spacing w:after="40" w:before="60"/>
        <w:jc w:val="center"/>
      </w:pPr>
      <w:r>
        <w:rPr>
          <w:rFonts w:ascii="Arial" w:cs="Arial" w:eastAsia="Arial" w:hAnsi="Arial"/>
          <w:color w:val="4A0E8F"/>
          <w:sz w:val="32"/>
          <w:szCs w:val="32"/>
        </w:rPr>
        <w:t xml:space="preserve">Pakistan's Home Baker Platform</w:t>
      </w:r>
    </w:p>
    <w:p>
      <w:pPr>
        <w:spacing w:after="0" w:before="40"/>
      </w:pPr>
      <w:r>
        <w:t xml:space="preserve"/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C518" w:val="clear"/>
            <w:tcMar>
              <w:top w:type="dxa" w:w="4"/>
              <w:bottom w:type="dxa" w:w="4"/>
            </w:tcMar>
          </w:tcPr>
          <w:p>
            <w:r>
              <w:t xml:space="preserve"/>
            </w:r>
          </w:p>
        </w:tc>
      </w:tr>
    </w:tbl>
    <w:p>
      <w:pPr>
        <w:spacing w:after="0" w:before="5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6B7280"/>
          <w:spacing w:val="60"/>
          <w:sz w:val="24"/>
          <w:szCs w:val="24"/>
        </w:rPr>
        <w:t xml:space="preserve">TECHNICAL REQUIREMENTS DOCUMENT</w:t>
      </w:r>
    </w:p>
    <w:p>
      <w:pPr>
        <w:spacing w:after="0" w:before="3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No-delivery baker marketplace — technical architecture</w:t>
      </w:r>
    </w:p>
    <w:p>
      <w:pPr>
        <w:spacing w:after="0" w:before="600"/>
      </w:pPr>
      <w:r>
        <w:t xml:space="preserve"/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</w:tblGrid>
      <w:tr>
        <w:tc>
          <w:tcPr>
            <w:tcW w:type="dxa" w:w="22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4F0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E0860"/>
                <w:sz w:val="18"/>
                <w:szCs w:val="18"/>
              </w:rPr>
              <w:t xml:space="preserve">1.0</w:t>
            </w:r>
          </w:p>
        </w:tc>
        <w:tc>
          <w:tcPr>
            <w:tcW w:type="dxa" w:w="28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8"/>
                <w:szCs w:val="18"/>
              </w:rPr>
              <w:t xml:space="preserve">Draft — Comebck Pakistan Cohort 1</w:t>
            </w:r>
          </w:p>
        </w:tc>
      </w:tr>
      <w:tr>
        <w:tc>
          <w:tcPr>
            <w:tcW w:type="dxa" w:w="22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4F0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E0860"/>
                <w:sz w:val="18"/>
                <w:szCs w:val="18"/>
              </w:rPr>
              <w:t xml:space="preserve">Sweet Tooth</w:t>
            </w:r>
          </w:p>
        </w:tc>
        <w:tc>
          <w:tcPr>
            <w:tcW w:type="dxa" w:w="28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8"/>
                <w:szCs w:val="18"/>
              </w:rPr>
              <w:t xml:space="preserve">July 2026</w:t>
            </w:r>
          </w:p>
        </w:tc>
      </w:tr>
      <w:tr>
        <w:tc>
          <w:tcPr>
            <w:tcW w:type="dxa" w:w="22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4F0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E0860"/>
                <w:sz w:val="18"/>
                <w:szCs w:val="18"/>
              </w:rPr>
              <w:t xml:space="preserve">Squad — Comebck Pakistan</w:t>
            </w:r>
          </w:p>
        </w:tc>
        <w:tc>
          <w:tcPr>
            <w:tcW w:type="dxa" w:w="28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8"/>
                <w:szCs w:val="18"/>
              </w:rPr>
              <w:t xml:space="preserve">Squad, Mentors, Judges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0860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pacing w:val="50"/>
                <w:sz w:val="20"/>
                <w:szCs w:val="20"/>
              </w:rPr>
              <w:t xml:space="preserve">1. SYSTEM ARCHITECTURE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2E086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61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2E086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Components</w:t>
            </w:r>
          </w:p>
        </w:tc>
      </w:tr>
      <w:tr>
        <w:tc>
          <w:tcPr>
            <w:tcW w:type="dxa" w:w="32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6"/>
                <w:szCs w:val="16"/>
              </w:rPr>
              <w:t xml:space="preserve">Public marketplace</w:t>
            </w:r>
          </w:p>
        </w:tc>
        <w:tc>
          <w:tcPr>
            <w:tcW w:type="dxa" w:w="61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Next.js/React (Lovable/Bolt generated) · Baker profiles · Product search · Cart + checkout · In-built chat agent widget · Buyer account + order history · Review submission · Hosted on Vercel</w:t>
            </w:r>
          </w:p>
        </w:tc>
      </w:tr>
      <w:tr>
        <w:tc>
          <w:tcPr>
            <w:tcW w:type="dxa" w:w="32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6"/>
                <w:szCs w:val="16"/>
              </w:rPr>
              <w:t xml:space="preserve">Baker dashboard</w:t>
            </w:r>
          </w:p>
        </w:tc>
        <w:tc>
          <w:tcPr>
            <w:tcW w:type="dxa" w:w="61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Authenticated React app (Lovable/Bolt) · Order management · Catalog editor · Stock control · Payment tracking · Analytics + reports · Calendar · Competitor intelligence · Settings</w:t>
            </w:r>
          </w:p>
        </w:tc>
      </w:tr>
      <w:tr>
        <w:tc>
          <w:tcPr>
            <w:tcW w:type="dxa" w:w="32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6"/>
                <w:szCs w:val="16"/>
              </w:rPr>
              <w:t xml:space="preserve">WhatsApp agent</w:t>
            </w:r>
          </w:p>
        </w:tc>
        <w:tc>
          <w:tcPr>
            <w:tcW w:type="dxa" w:w="61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Twilio WhatsApp Business API · Supabase Edge Function webhook · Claude API (claude-sonnet-4-6) · Conversation storage · Escalation handler · Daily digest cron · Repeat buyer recognition</w:t>
            </w:r>
          </w:p>
        </w:tc>
      </w:tr>
      <w:tr>
        <w:tc>
          <w:tcPr>
            <w:tcW w:type="dxa" w:w="32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6"/>
                <w:szCs w:val="16"/>
              </w:rPr>
              <w:t xml:space="preserve">Instagram agent</w:t>
            </w:r>
          </w:p>
        </w:tc>
        <w:tc>
          <w:tcPr>
            <w:tcW w:type="dxa" w:w="61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Meta Graph API (Instagram Messaging) · Same Edge Function pattern as WhatsApp · Cross-channel buyer recognition via WhatsApp number lookup · Apply Meta app review Week 5</w:t>
            </w:r>
          </w:p>
        </w:tc>
      </w:tr>
      <w:tr>
        <w:tc>
          <w:tcPr>
            <w:tcW w:type="dxa" w:w="32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6"/>
                <w:szCs w:val="16"/>
              </w:rPr>
              <w:t xml:space="preserve">Marketplace agent</w:t>
            </w:r>
          </w:p>
        </w:tc>
        <w:tc>
          <w:tcPr>
            <w:tcW w:type="dxa" w:w="61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Supabase Edge Function · WebSocket (Supabase Realtime) for chat widget · Claude API · Same catalog + buyer data as other agents · Cart integration action</w:t>
            </w:r>
          </w:p>
        </w:tc>
      </w:tr>
      <w:tr>
        <w:tc>
          <w:tcPr>
            <w:tcW w:type="dxa" w:w="32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6"/>
                <w:szCs w:val="16"/>
              </w:rPr>
              <w:t xml:space="preserve">Data layer</w:t>
            </w:r>
          </w:p>
        </w:tc>
        <w:tc>
          <w:tcPr>
            <w:tcW w:type="dxa" w:w="61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Supabase Postgres (all data) · Supabase Realtime (live dashboard updates) · Supabase Storage (photos, screenshots) · Supabase Edge Functions (serverless webhooks) · Supabase Cron (digest, reminders)</w:t>
            </w:r>
          </w:p>
        </w:tc>
      </w:tr>
      <w:tr>
        <w:tc>
          <w:tcPr>
            <w:tcW w:type="dxa" w:w="32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6"/>
                <w:szCs w:val="16"/>
              </w:rPr>
              <w:t xml:space="preserve">Hosting</w:t>
            </w:r>
          </w:p>
        </w:tc>
        <w:tc>
          <w:tcPr>
            <w:tcW w:type="dxa" w:w="61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Vercel (all frontends) · Custom domain sweettooth.pk · GitHub CI/CD · Auto-deploy on push</w:t>
            </w:r>
          </w:p>
        </w:tc>
      </w:tr>
      <w:tr>
        <w:tc>
          <w:tcPr>
            <w:tcW w:type="dxa" w:w="32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6"/>
                <w:szCs w:val="16"/>
              </w:rPr>
              <w:t xml:space="preserve">Payments</w:t>
            </w:r>
          </w:p>
        </w:tc>
        <w:tc>
          <w:tcPr>
            <w:tcW w:type="dxa" w:w="61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JazzCash/Easypaisa manual screenshot verification (MVP) → JazzCash Merchant API (Month 3)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0860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pacing w:val="50"/>
                <w:sz w:val="20"/>
                <w:szCs w:val="20"/>
              </w:rPr>
              <w:t xml:space="preserve">2. TECH STACK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3400"/>
        <w:gridCol w:w="2160"/>
      </w:tblGrid>
      <w:tr>
        <w:trPr>
          <w:tblHeader/>
        </w:trPr>
        <w:tc>
          <w:tcPr>
            <w:tcW w:type="dxa" w:w="20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2E086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Tool</w:t>
            </w:r>
          </w:p>
        </w:tc>
        <w:tc>
          <w:tcPr>
            <w:tcW w:type="dxa" w:w="20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2E086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Purpose</w:t>
            </w:r>
          </w:p>
        </w:tc>
        <w:tc>
          <w:tcPr>
            <w:tcW w:type="dxa" w:w="34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2E086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Why chosen</w:t>
            </w:r>
          </w:p>
        </w:tc>
        <w:tc>
          <w:tcPr>
            <w:tcW w:type="dxa" w:w="21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2E086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Cost</w:t>
            </w:r>
          </w:p>
        </w:tc>
      </w:tr>
      <w:tr>
        <w:tc>
          <w:tcPr>
            <w:tcW w:type="dxa" w:w="20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5"/>
                <w:szCs w:val="15"/>
              </w:rPr>
              <w:t xml:space="preserve">Lovable / Bolt</w:t>
            </w:r>
          </w:p>
        </w:tc>
        <w:tc>
          <w:tcPr>
            <w:tcW w:type="dxa" w:w="20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Generate React + Tailwind UI from natural language</w:t>
            </w:r>
          </w:p>
        </w:tc>
        <w:tc>
          <w:tcPr>
            <w:tcW w:type="dxa" w:w="34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Beginner squad ships production quality UI without writing from scratch</w:t>
            </w:r>
          </w:p>
        </w:tc>
        <w:tc>
          <w:tcPr>
            <w:tcW w:type="dxa" w:w="21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Free tier</w:t>
            </w:r>
          </w:p>
        </w:tc>
      </w:tr>
      <w:tr>
        <w:tc>
          <w:tcPr>
            <w:tcW w:type="dxa" w:w="20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5"/>
                <w:szCs w:val="15"/>
              </w:rPr>
              <w:t xml:space="preserve">React 18 + Next.js 14</w:t>
            </w:r>
          </w:p>
        </w:tc>
        <w:tc>
          <w:tcPr>
            <w:tcW w:type="dxa" w:w="20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Frontend framework + SSR for marketplace</w:t>
            </w:r>
          </w:p>
        </w:tc>
        <w:tc>
          <w:tcPr>
            <w:tcW w:type="dxa" w:w="34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SSR critical for baker profile SEO — "home baker Karachi" must be indexable</w:t>
            </w:r>
          </w:p>
        </w:tc>
        <w:tc>
          <w:tcPr>
            <w:tcW w:type="dxa" w:w="21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Free</w:t>
            </w:r>
          </w:p>
        </w:tc>
      </w:tr>
      <w:tr>
        <w:tc>
          <w:tcPr>
            <w:tcW w:type="dxa" w:w="20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5"/>
                <w:szCs w:val="15"/>
              </w:rPr>
              <w:t xml:space="preserve">Tailwind CSS</w:t>
            </w:r>
          </w:p>
        </w:tc>
        <w:tc>
          <w:tcPr>
            <w:tcW w:type="dxa" w:w="20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Utility styling</w:t>
            </w:r>
          </w:p>
        </w:tc>
        <w:tc>
          <w:tcPr>
            <w:tcW w:type="dxa" w:w="34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Generated by Lovable, consistent design system</w:t>
            </w:r>
          </w:p>
        </w:tc>
        <w:tc>
          <w:tcPr>
            <w:tcW w:type="dxa" w:w="21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Free</w:t>
            </w:r>
          </w:p>
        </w:tc>
      </w:tr>
      <w:tr>
        <w:tc>
          <w:tcPr>
            <w:tcW w:type="dxa" w:w="20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5"/>
                <w:szCs w:val="15"/>
              </w:rPr>
              <w:t xml:space="preserve">Vercel</w:t>
            </w:r>
          </w:p>
        </w:tc>
        <w:tc>
          <w:tcPr>
            <w:tcW w:type="dxa" w:w="20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Hosting + CDN + deployment</w:t>
            </w:r>
          </w:p>
        </w:tc>
        <w:tc>
          <w:tcPr>
            <w:tcW w:type="dxa" w:w="34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One-click deploy from GitHub, custom domain, free tier to 200 bakers</w:t>
            </w:r>
          </w:p>
        </w:tc>
        <w:tc>
          <w:tcPr>
            <w:tcW w:type="dxa" w:w="21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Free → $20/mo</w:t>
            </w:r>
          </w:p>
        </w:tc>
      </w:tr>
      <w:tr>
        <w:tc>
          <w:tcPr>
            <w:tcW w:type="dxa" w:w="20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5"/>
                <w:szCs w:val="15"/>
              </w:rPr>
              <w:t xml:space="preserve">Supabase (Postgres)</w:t>
            </w:r>
          </w:p>
        </w:tc>
        <w:tc>
          <w:tcPr>
            <w:tcW w:type="dxa" w:w="20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Primary database, all platform data</w:t>
            </w:r>
          </w:p>
        </w:tc>
        <w:tc>
          <w:tcPr>
            <w:tcW w:type="dxa" w:w="34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Auth + Realtime + Edge Functions + Storage + Cron in one service</w:t>
            </w:r>
          </w:p>
        </w:tc>
        <w:tc>
          <w:tcPr>
            <w:tcW w:type="dxa" w:w="21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Free → $25/mo</w:t>
            </w:r>
          </w:p>
        </w:tc>
      </w:tr>
      <w:tr>
        <w:tc>
          <w:tcPr>
            <w:tcW w:type="dxa" w:w="20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5"/>
                <w:szCs w:val="15"/>
              </w:rPr>
              <w:t xml:space="preserve">Supabase Auth</w:t>
            </w:r>
          </w:p>
        </w:tc>
        <w:tc>
          <w:tcPr>
            <w:tcW w:type="dxa" w:w="20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Baker login (WhatsApp OTP), buyer login</w:t>
            </w:r>
          </w:p>
        </w:tc>
        <w:tc>
          <w:tcPr>
            <w:tcW w:type="dxa" w:w="34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Built-in, no separate auth service, OTP via Twilio Verify</w:t>
            </w:r>
          </w:p>
        </w:tc>
        <w:tc>
          <w:tcPr>
            <w:tcW w:type="dxa" w:w="21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Included</w:t>
            </w:r>
          </w:p>
        </w:tc>
      </w:tr>
      <w:tr>
        <w:tc>
          <w:tcPr>
            <w:tcW w:type="dxa" w:w="20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5"/>
                <w:szCs w:val="15"/>
              </w:rPr>
              <w:t xml:space="preserve">Supabase Realtime</w:t>
            </w:r>
          </w:p>
        </w:tc>
        <w:tc>
          <w:tcPr>
            <w:tcW w:type="dxa" w:w="20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Live order updates on dashboard</w:t>
            </w:r>
          </w:p>
        </w:tc>
        <w:tc>
          <w:tcPr>
            <w:tcW w:type="dxa" w:w="34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WebSockets built-in — new order appears on Sana's dashboard instantly</w:t>
            </w:r>
          </w:p>
        </w:tc>
        <w:tc>
          <w:tcPr>
            <w:tcW w:type="dxa" w:w="21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Included</w:t>
            </w:r>
          </w:p>
        </w:tc>
      </w:tr>
      <w:tr>
        <w:tc>
          <w:tcPr>
            <w:tcW w:type="dxa" w:w="20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5"/>
                <w:szCs w:val="15"/>
              </w:rPr>
              <w:t xml:space="preserve">Supabase Edge Functions</w:t>
            </w:r>
          </w:p>
        </w:tc>
        <w:tc>
          <w:tcPr>
            <w:tcW w:type="dxa" w:w="20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Webhook handlers, cron jobs</w:t>
            </w:r>
          </w:p>
        </w:tc>
        <w:tc>
          <w:tcPr>
            <w:tcW w:type="dxa" w:w="34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Runs inside Supabase with direct DB access, 500K invocations free</w:t>
            </w:r>
          </w:p>
        </w:tc>
        <w:tc>
          <w:tcPr>
            <w:tcW w:type="dxa" w:w="21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Free tier</w:t>
            </w:r>
          </w:p>
        </w:tc>
      </w:tr>
      <w:tr>
        <w:tc>
          <w:tcPr>
            <w:tcW w:type="dxa" w:w="20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5"/>
                <w:szCs w:val="15"/>
              </w:rPr>
              <w:t xml:space="preserve">Claude API (sonnet-4-6)</w:t>
            </w:r>
          </w:p>
        </w:tc>
        <w:tc>
          <w:tcPr>
            <w:tcW w:type="dxa" w:w="20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Powers all 3 agents</w:t>
            </w:r>
          </w:p>
        </w:tc>
        <w:tc>
          <w:tcPr>
            <w:tcW w:type="dxa" w:w="34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Handles Urdu + English naturally, understands context, best-in-class instruction following</w:t>
            </w:r>
          </w:p>
        </w:tc>
        <w:tc>
          <w:tcPr>
            <w:tcW w:type="dxa" w:w="21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~$3/M tokens</w:t>
            </w:r>
          </w:p>
        </w:tc>
      </w:tr>
      <w:tr>
        <w:tc>
          <w:tcPr>
            <w:tcW w:type="dxa" w:w="20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5"/>
                <w:szCs w:val="15"/>
              </w:rPr>
              <w:t xml:space="preserve">Twilio WhatsApp API</w:t>
            </w:r>
          </w:p>
        </w:tc>
        <w:tc>
          <w:tcPr>
            <w:tcW w:type="dxa" w:w="20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WhatsApp message receiving + sending</w:t>
            </w:r>
          </w:p>
        </w:tc>
        <w:tc>
          <w:tcPr>
            <w:tcW w:type="dxa" w:w="34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Official Meta Business Solution Partner, reliable, well-documented</w:t>
            </w:r>
          </w:p>
        </w:tc>
        <w:tc>
          <w:tcPr>
            <w:tcW w:type="dxa" w:w="21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~$0.005/msg</w:t>
            </w:r>
          </w:p>
        </w:tc>
      </w:tr>
      <w:tr>
        <w:tc>
          <w:tcPr>
            <w:tcW w:type="dxa" w:w="20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5"/>
                <w:szCs w:val="15"/>
              </w:rPr>
              <w:t xml:space="preserve">Twilio Verify</w:t>
            </w:r>
          </w:p>
        </w:tc>
        <w:tc>
          <w:tcPr>
            <w:tcW w:type="dxa" w:w="20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OTP for baker + buyer login</w:t>
            </w:r>
          </w:p>
        </w:tc>
        <w:tc>
          <w:tcPr>
            <w:tcW w:type="dxa" w:w="34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One API call to send OTP, one to verify</w:t>
            </w:r>
          </w:p>
        </w:tc>
        <w:tc>
          <w:tcPr>
            <w:tcW w:type="dxa" w:w="21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~$0.05/verification</w:t>
            </w:r>
          </w:p>
        </w:tc>
      </w:tr>
      <w:tr>
        <w:tc>
          <w:tcPr>
            <w:tcW w:type="dxa" w:w="20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5"/>
                <w:szCs w:val="15"/>
              </w:rPr>
              <w:t xml:space="preserve">Meta Graph API</w:t>
            </w:r>
          </w:p>
        </w:tc>
        <w:tc>
          <w:tcPr>
            <w:tcW w:type="dxa" w:w="20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Instagram DM integration</w:t>
            </w:r>
          </w:p>
        </w:tc>
        <w:tc>
          <w:tcPr>
            <w:tcW w:type="dxa" w:w="34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Required for Instagram Messaging permission — apply Week 5</w:t>
            </w:r>
          </w:p>
        </w:tc>
        <w:tc>
          <w:tcPr>
            <w:tcW w:type="dxa" w:w="21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Free</w:t>
            </w:r>
          </w:p>
        </w:tc>
      </w:tr>
      <w:tr>
        <w:tc>
          <w:tcPr>
            <w:tcW w:type="dxa" w:w="20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5"/>
                <w:szCs w:val="15"/>
              </w:rPr>
              <w:t xml:space="preserve">JazzCash Merchant API</w:t>
            </w:r>
          </w:p>
        </w:tc>
        <w:tc>
          <w:tcPr>
            <w:tcW w:type="dxa" w:w="20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Payment automation Month 3</w:t>
            </w:r>
          </w:p>
        </w:tc>
        <w:tc>
          <w:tcPr>
            <w:tcW w:type="dxa" w:w="34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Pakistani payment infrastructure — no other option</w:t>
            </w:r>
          </w:p>
        </w:tc>
        <w:tc>
          <w:tcPr>
            <w:tcW w:type="dxa" w:w="21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Transaction fee</w:t>
            </w:r>
          </w:p>
        </w:tc>
      </w:tr>
      <w:tr>
        <w:tc>
          <w:tcPr>
            <w:tcW w:type="dxa" w:w="20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5"/>
                <w:szCs w:val="15"/>
              </w:rPr>
              <w:t xml:space="preserve">Recharts / Chart.js</w:t>
            </w:r>
          </w:p>
        </w:tc>
        <w:tc>
          <w:tcPr>
            <w:tcW w:type="dxa" w:w="20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Analytics charts in dashboard</w:t>
            </w:r>
          </w:p>
        </w:tc>
        <w:tc>
          <w:tcPr>
            <w:tcW w:type="dxa" w:w="34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Lightweight React charting, no config needed</w:t>
            </w:r>
          </w:p>
        </w:tc>
        <w:tc>
          <w:tcPr>
            <w:tcW w:type="dxa" w:w="21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Free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0860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pacing w:val="50"/>
                <w:sz w:val="20"/>
                <w:szCs w:val="20"/>
              </w:rPr>
              <w:t xml:space="preserve">3. DATABASE SCHEMA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F5C518" w:sz="4" w:space="4"/>
        </w:pBdr>
        <w:spacing w:after="100" w:before="240"/>
      </w:pPr>
      <w:r>
        <w:rPr>
          <w:rFonts w:ascii="Arial" w:cs="Arial" w:eastAsia="Arial" w:hAnsi="Arial"/>
          <w:b/>
          <w:bCs/>
          <w:color w:val="2E0860"/>
          <w:sz w:val="26"/>
          <w:szCs w:val="26"/>
        </w:rPr>
        <w:t xml:space="preserve">Core Tables —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rPr>
          <w:tblHeader/>
        </w:trPr>
        <w:tc>
          <w:tcPr>
            <w:tcW w:type="dxa" w:w="22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4A0E8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Table</w:t>
            </w:r>
          </w:p>
        </w:tc>
        <w:tc>
          <w:tcPr>
            <w:tcW w:type="dxa" w:w="34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4A0E8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Primary key + key columns</w:t>
            </w:r>
          </w:p>
        </w:tc>
        <w:tc>
          <w:tcPr>
            <w:tcW w:type="dxa" w:w="37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4A0E8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Relationships + notes</w:t>
            </w:r>
          </w:p>
        </w:tc>
      </w:tr>
      <w:tr>
        <w:tc>
          <w:tcPr>
            <w:tcW w:type="dxa" w:w="22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6"/>
                <w:szCs w:val="16"/>
              </w:rPr>
              <w:t xml:space="preserve">bakers</w:t>
            </w:r>
          </w:p>
        </w:tc>
        <w:tc>
          <w:tcPr>
            <w:tcW w:type="dxa" w:w="34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uuid id · whatsapp_number UNIQUE · business_name · city · delivery_areas text[] · cod_policy · return_policy · max_orders_per_day int · agent_active bool · subscription_plan · subscription_expires_at · rating_avg · total_orders · marketplace_visible · instagram_page_id · slug UNIQUE</w:t>
            </w:r>
          </w:p>
        </w:tc>
        <w:tc>
          <w:tcPr>
            <w:tcW w:type="dxa" w:w="37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One baker → many products, orders, conversations, reviews, payments, escalations</w:t>
            </w:r>
          </w:p>
        </w:tc>
      </w:tr>
      <w:tr>
        <w:tc>
          <w:tcPr>
            <w:tcW w:type="dxa" w:w="22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6"/>
                <w:szCs w:val="16"/>
              </w:rPr>
              <w:t xml:space="preserve">products</w:t>
            </w:r>
          </w:p>
        </w:tc>
        <w:tc>
          <w:tcPr>
            <w:tcW w:type="dxa" w:w="34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uuid id · baker_id FK · name · description · base_price_pkr int · sizes jsonb · variants text[] · is_eggless_available bool · is_available bool · lead_time_days int · category · occasion_tags text[] · dietary_tags text[] · photo_url · total_orders int · display_order int</w:t>
            </w:r>
          </w:p>
        </w:tc>
        <w:tc>
          <w:tcPr>
            <w:tcW w:type="dxa" w:w="37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Many products → one baker. Agent reads this table for every DM response.</w:t>
            </w:r>
          </w:p>
        </w:tc>
      </w:tr>
      <w:tr>
        <w:tc>
          <w:tcPr>
            <w:tcW w:type="dxa" w:w="22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6"/>
                <w:szCs w:val="16"/>
              </w:rPr>
              <w:t xml:space="preserve">orders</w:t>
            </w:r>
          </w:p>
        </w:tc>
        <w:tc>
          <w:tcPr>
            <w:tcW w:type="dxa" w:w="34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uuid id · baker_id FK · buyer_id FK · buyer_name · buyer_whatsapp · buyer_address · buyer_area · items jsonb · total_pkr int · delivery_date date · status text · payment_status · payment_amount_received · payment_method · source text · occasion · conversation_id FK</w:t>
            </w:r>
          </w:p>
        </w:tc>
        <w:tc>
          <w:tcPr>
            <w:tcW w:type="dxa" w:w="37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Source field: baker_whatsapp | instagram_dm | marketplace | manual. Critical for analytics.</w:t>
            </w:r>
          </w:p>
        </w:tc>
      </w:tr>
      <w:tr>
        <w:tc>
          <w:tcPr>
            <w:tcW w:type="dxa" w:w="22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6"/>
                <w:szCs w:val="16"/>
              </w:rPr>
              <w:t xml:space="preserve">buyers</w:t>
            </w:r>
          </w:p>
        </w:tc>
        <w:tc>
          <w:tcPr>
            <w:tcW w:type="dxa" w:w="34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uuid id · whatsapp_number UNIQUE · name · city · preferred_area · total_orders int · total_spent_pkr int · last_order_at · first_contact_at · wishlist_baker_ids uuid[]</w:t>
            </w:r>
          </w:p>
        </w:tc>
        <w:tc>
          <w:tcPr>
            <w:tcW w:type="dxa" w:w="37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Cross-channel recognition: WhatsApp number is the primary key across all agents.</w:t>
            </w:r>
          </w:p>
        </w:tc>
      </w:tr>
      <w:tr>
        <w:tc>
          <w:tcPr>
            <w:tcW w:type="dxa" w:w="22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6"/>
                <w:szCs w:val="16"/>
              </w:rPr>
              <w:t xml:space="preserve">conversations</w:t>
            </w:r>
          </w:p>
        </w:tc>
        <w:tc>
          <w:tcPr>
            <w:tcW w:type="dxa" w:w="34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uuid id · baker_id FK · buyer_id FK · buyer_whatsapp · channel text · messages jsonb[] · escalated bool · escalation_reason · order_id FK · led_to_order bool · started_at · last_message_at</w:t>
            </w:r>
          </w:p>
        </w:tc>
        <w:tc>
          <w:tcPr>
            <w:tcW w:type="dxa" w:w="37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Messages stored as jsonb array: [{role, content, timestamp, handled_by: agent|baker}]</w:t>
            </w:r>
          </w:p>
        </w:tc>
      </w:tr>
      <w:tr>
        <w:tc>
          <w:tcPr>
            <w:tcW w:type="dxa" w:w="22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6"/>
                <w:szCs w:val="16"/>
              </w:rPr>
              <w:t xml:space="preserve">reviews</w:t>
            </w:r>
          </w:p>
        </w:tc>
        <w:tc>
          <w:tcPr>
            <w:tcW w:type="dxa" w:w="34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uuid id · baker_id FK · buyer_id FK · order_id FK UNIQUE · rating int 1-5 · rating_product int · rating_packaging int · review_text · product_name · is_disputed bool</w:t>
            </w:r>
          </w:p>
        </w:tc>
        <w:tc>
          <w:tcPr>
            <w:tcW w:type="dxa" w:w="37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One review per order (UNIQUE on order_id). Baker cannot delete — only flag for team review.</w:t>
            </w:r>
          </w:p>
        </w:tc>
      </w:tr>
      <w:tr>
        <w:tc>
          <w:tcPr>
            <w:tcW w:type="dxa" w:w="22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6"/>
                <w:szCs w:val="16"/>
              </w:rPr>
              <w:t xml:space="preserve">payments</w:t>
            </w:r>
          </w:p>
        </w:tc>
        <w:tc>
          <w:tcPr>
            <w:tcW w:type="dxa" w:w="34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uuid id · baker_id FK · amount_pkr int · plan text · payment_method · transaction_id · screenshot_url · verified bool · period_start date · period_end date</w:t>
            </w:r>
          </w:p>
        </w:tc>
        <w:tc>
          <w:tcPr>
            <w:tcW w:type="dxa" w:w="37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Baker subscription fees only. Order COD tracked in orders table.</w:t>
            </w:r>
          </w:p>
        </w:tc>
      </w:tr>
      <w:tr>
        <w:tc>
          <w:tcPr>
            <w:tcW w:type="dxa" w:w="22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6"/>
                <w:szCs w:val="16"/>
              </w:rPr>
              <w:t xml:space="preserve">cart_items</w:t>
            </w:r>
          </w:p>
        </w:tc>
        <w:tc>
          <w:tcPr>
            <w:tcW w:type="dxa" w:w="34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uuid id · buyer_id FK · baker_id FK · product_id FK · size_label · variant · quantity int · unit_price_pkr int · added_at</w:t>
            </w:r>
          </w:p>
        </w:tc>
        <w:tc>
          <w:tcPr>
            <w:tcW w:type="dxa" w:w="37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Price locked at add time — baker price change doesn't affect items already in cart.</w:t>
            </w:r>
          </w:p>
        </w:tc>
      </w:tr>
      <w:tr>
        <w:tc>
          <w:tcPr>
            <w:tcW w:type="dxa" w:w="22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6"/>
                <w:szCs w:val="16"/>
              </w:rPr>
              <w:t xml:space="preserve">escalations</w:t>
            </w:r>
          </w:p>
        </w:tc>
        <w:tc>
          <w:tcPr>
            <w:tcW w:type="dxa" w:w="34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uuid id · baker_id FK · conversation_id FK · buyer_whatsapp · buyer_message · reason text · baker_notified_at · resolved bool · resolved_at</w:t>
            </w:r>
          </w:p>
        </w:tc>
        <w:tc>
          <w:tcPr>
            <w:tcW w:type="dxa" w:w="37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Reasons: unknown_query | complaint | return_request | low_confidence | emotional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0860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pacing w:val="50"/>
                <w:sz w:val="20"/>
                <w:szCs w:val="20"/>
              </w:rPr>
              <w:t xml:space="preserve">4. AGENT SYSTEM — TECHNICAL DESIGN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F5C518" w:sz="4" w:space="4"/>
        </w:pBdr>
        <w:spacing w:after="100" w:before="240"/>
      </w:pPr>
      <w:r>
        <w:rPr>
          <w:rFonts w:ascii="Arial" w:cs="Arial" w:eastAsia="Arial" w:hAnsi="Arial"/>
          <w:b/>
          <w:bCs/>
          <w:color w:val="2E0860"/>
          <w:sz w:val="26"/>
          <w:szCs w:val="26"/>
        </w:rPr>
        <w:t xml:space="preserve">4.1 Shared Agent Pipeline (all 3 agents)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2E086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61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2E086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Implementation</w:t>
            </w:r>
          </w:p>
        </w:tc>
      </w:tr>
      <w:tr>
        <w:tc>
          <w:tcPr>
            <w:tcW w:type="dxa" w:w="32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6"/>
                <w:szCs w:val="16"/>
              </w:rPr>
              <w:t xml:space="preserve">1. Receive message</w:t>
            </w:r>
          </w:p>
        </w:tc>
        <w:tc>
          <w:tcPr>
            <w:tcW w:type="dxa" w:w="61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Twilio webhook (WhatsApp/Instagram) OR Supabase Realtime WebSocket (Marketplace chat) fires Edge Function with: channel, baker_id or baker_whatsapp, buyer_number, message_content</w:t>
            </w:r>
          </w:p>
        </w:tc>
      </w:tr>
      <w:tr>
        <w:tc>
          <w:tcPr>
            <w:tcW w:type="dxa" w:w="32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6"/>
                <w:szCs w:val="16"/>
              </w:rPr>
              <w:t xml:space="preserve">2. Check agent_active</w:t>
            </w:r>
          </w:p>
        </w:tc>
        <w:tc>
          <w:tcPr>
            <w:tcW w:type="dxa" w:w="61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Query bakers.agent_active. If false → reply "Sana's assistant is currently unavailable. Please try again later." and stop.</w:t>
            </w:r>
          </w:p>
        </w:tc>
      </w:tr>
      <w:tr>
        <w:tc>
          <w:tcPr>
            <w:tcW w:type="dxa" w:w="32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6"/>
                <w:szCs w:val="16"/>
              </w:rPr>
              <w:t xml:space="preserve">3. Fetch baker context</w:t>
            </w:r>
          </w:p>
        </w:tc>
        <w:tc>
          <w:tcPr>
            <w:tcW w:type="dxa" w:w="61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Query bakers + products tables. Build catalog string: "Product: Red Velvet Cake | Price: 1kg PKR 2,200, 2kg PKR 4,000 | Eggless: Yes | Lead time: 2 days | Available: Yes"</w:t>
            </w:r>
          </w:p>
        </w:tc>
      </w:tr>
      <w:tr>
        <w:tc>
          <w:tcPr>
            <w:tcW w:type="dxa" w:w="32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6"/>
                <w:szCs w:val="16"/>
              </w:rPr>
              <w:t xml:space="preserve">4. Fetch buyer context</w:t>
            </w:r>
          </w:p>
        </w:tc>
        <w:tc>
          <w:tcPr>
            <w:tcW w:type="dxa" w:w="61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Query buyers by whatsapp_number. If exists → inject last 3 orders into system prompt. If new → create buyers record after first order confirmation.</w:t>
            </w:r>
          </w:p>
        </w:tc>
      </w:tr>
      <w:tr>
        <w:tc>
          <w:tcPr>
            <w:tcW w:type="dxa" w:w="32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6"/>
                <w:szCs w:val="16"/>
              </w:rPr>
              <w:t xml:space="preserve">5. Fetch conversation history</w:t>
            </w:r>
          </w:p>
        </w:tc>
        <w:tc>
          <w:tcPr>
            <w:tcW w:type="dxa" w:w="61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Query conversations by baker_id + buyer_whatsapp + channel. Inject last 10 messages. Create new conversation record if none exists.</w:t>
            </w:r>
          </w:p>
        </w:tc>
      </w:tr>
      <w:tr>
        <w:tc>
          <w:tcPr>
            <w:tcW w:type="dxa" w:w="32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6"/>
                <w:szCs w:val="16"/>
              </w:rPr>
              <w:t xml:space="preserve">6. Build system prompt</w:t>
            </w:r>
          </w:p>
        </w:tc>
        <w:tc>
          <w:tcPr>
            <w:tcW w:type="dxa" w:w="61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Agent persona + baker full profile + complete catalog + COD policy + return policy + buyer order history + escalation rules + current date + capacity check</w:t>
            </w:r>
          </w:p>
        </w:tc>
      </w:tr>
      <w:tr>
        <w:tc>
          <w:tcPr>
            <w:tcW w:type="dxa" w:w="32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6"/>
                <w:szCs w:val="16"/>
              </w:rPr>
              <w:t xml:space="preserve">7. Call Claude API</w:t>
            </w:r>
          </w:p>
        </w:tc>
        <w:tc>
          <w:tcPr>
            <w:tcW w:type="dxa" w:w="61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POST /v1/messages · model: claude-sonnet-4-6 · max_tokens: 1000 · system prompt + messages array</w:t>
            </w:r>
          </w:p>
        </w:tc>
      </w:tr>
      <w:tr>
        <w:tc>
          <w:tcPr>
            <w:tcW w:type="dxa" w:w="32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6"/>
                <w:szCs w:val="16"/>
              </w:rPr>
              <w:t xml:space="preserve">8. Parse JSON response</w:t>
            </w:r>
          </w:p>
        </w:tc>
        <w:tc>
          <w:tcPr>
            <w:tcW w:type="dxa" w:w="61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Claude outputs: {reply_text, escalate: bool, escalation_reason, order_data: {buyer_name, address, area, items, total_pkr, delivery_date}|null, action: reply|escalate|confirm_order|add_to_cart}</w:t>
            </w:r>
          </w:p>
        </w:tc>
      </w:tr>
      <w:tr>
        <w:tc>
          <w:tcPr>
            <w:tcW w:type="dxa" w:w="32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6"/>
                <w:szCs w:val="16"/>
              </w:rPr>
              <w:t xml:space="preserve">8a. Normal reply</w:t>
            </w:r>
          </w:p>
        </w:tc>
        <w:tc>
          <w:tcPr>
            <w:tcW w:type="dxa" w:w="61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Send reply_text back via Twilio or WebSocket. Append both messages to conversations.messages jsonb array.</w:t>
            </w:r>
          </w:p>
        </w:tc>
      </w:tr>
      <w:tr>
        <w:tc>
          <w:tcPr>
            <w:tcW w:type="dxa" w:w="32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6"/>
                <w:szCs w:val="16"/>
              </w:rPr>
              <w:t xml:space="preserve">8b. Escalation</w:t>
            </w:r>
          </w:p>
        </w:tc>
        <w:tc>
          <w:tcPr>
            <w:tcW w:type="dxa" w:w="61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Reply "Let me check with Sana for you" to buyer. Create escalations record. Send Twilio WhatsApp to baker with buyer message + escalation reason.</w:t>
            </w:r>
          </w:p>
        </w:tc>
      </w:tr>
      <w:tr>
        <w:tc>
          <w:tcPr>
            <w:tcW w:type="dxa" w:w="32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6"/>
                <w:szCs w:val="16"/>
              </w:rPr>
              <w:t xml:space="preserve">8c. Order confirmed</w:t>
            </w:r>
          </w:p>
        </w:tc>
        <w:tc>
          <w:tcPr>
            <w:tcW w:type="dxa" w:w="61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Insert to orders table. Update conversations.order_id. Increment buyers.total_orders. Send baker WhatsApp ping. Send order confirmation to buyer.</w:t>
            </w:r>
          </w:p>
        </w:tc>
      </w:tr>
      <w:tr>
        <w:tc>
          <w:tcPr>
            <w:tcW w:type="dxa" w:w="32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6"/>
                <w:szCs w:val="16"/>
              </w:rPr>
              <w:t xml:space="preserve">8d. Add to cart (Marketplace only)</w:t>
            </w:r>
          </w:p>
        </w:tc>
        <w:tc>
          <w:tcPr>
            <w:tcW w:type="dxa" w:w="61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Insert to cart_items table. Return action signal to frontend. Frontend JavaScript updates cart count badge and shows confirmation toast.</w:t>
            </w:r>
          </w:p>
        </w:tc>
      </w:tr>
      <w:tr>
        <w:tc>
          <w:tcPr>
            <w:tcW w:type="dxa" w:w="32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6"/>
                <w:szCs w:val="16"/>
              </w:rPr>
              <w:t xml:space="preserve">9. Capacity check (order confirm only)</w:t>
            </w:r>
          </w:p>
        </w:tc>
        <w:tc>
          <w:tcPr>
            <w:tcW w:type="dxa" w:w="61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Before confirming: COUNT orders WHERE baker_id = X AND delivery_date = Y. If &gt;= max_orders_per_day → reply with next available date.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0860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pacing w:val="50"/>
                <w:sz w:val="20"/>
                <w:szCs w:val="20"/>
              </w:rPr>
              <w:t xml:space="preserve">5. EDGE FUNCTIONS (SERVERLESS BACKEND)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960"/>
      </w:tblGrid>
      <w:tr>
        <w:trPr>
          <w:tblHeader/>
        </w:trPr>
        <w:tc>
          <w:tcPr>
            <w:tcW w:type="dxa" w:w="26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4A0E8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Function</w:t>
            </w:r>
          </w:p>
        </w:tc>
        <w:tc>
          <w:tcPr>
            <w:tcW w:type="dxa" w:w="28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4A0E8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Trigger</w:t>
            </w:r>
          </w:p>
        </w:tc>
        <w:tc>
          <w:tcPr>
            <w:tcW w:type="dxa" w:w="39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4A0E8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6"/>
                <w:szCs w:val="16"/>
              </w:rPr>
              <w:t xml:space="preserve">whatsapp-webhook</w:t>
            </w:r>
          </w:p>
        </w:tc>
        <w:tc>
          <w:tcPr>
            <w:tcW w:type="dxa" w:w="28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POST from Twilio on buyer DM</w:t>
            </w:r>
          </w:p>
        </w:tc>
        <w:tc>
          <w:tcPr>
            <w:tcW w:type="dxa" w:w="39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Full agent pipeline for WhatsApp channel. Validates Twilio signature before processing.</w:t>
            </w:r>
          </w:p>
        </w:tc>
      </w:tr>
      <w:tr>
        <w:tc>
          <w:tcPr>
            <w:tcW w:type="dxa" w:w="26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6"/>
                <w:szCs w:val="16"/>
              </w:rPr>
              <w:t xml:space="preserve">instagram-webhook</w:t>
            </w:r>
          </w:p>
        </w:tc>
        <w:tc>
          <w:tcPr>
            <w:tcW w:type="dxa" w:w="28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POST from Meta Graph API on Instagram DM</w:t>
            </w:r>
          </w:p>
        </w:tc>
        <w:tc>
          <w:tcPr>
            <w:tcW w:type="dxa" w:w="39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Same pipeline. Different channel connector. Validates X-Hub-Signature-256.</w:t>
            </w:r>
          </w:p>
        </w:tc>
      </w:tr>
      <w:tr>
        <w:tc>
          <w:tcPr>
            <w:tcW w:type="dxa" w:w="26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6"/>
                <w:szCs w:val="16"/>
              </w:rPr>
              <w:t xml:space="preserve">marketplace-chat</w:t>
            </w:r>
          </w:p>
        </w:tc>
        <w:tc>
          <w:tcPr>
            <w:tcW w:type="dxa" w:w="28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WebSocket message from chat widget</w:t>
            </w:r>
          </w:p>
        </w:tc>
        <w:tc>
          <w:tcPr>
            <w:tcW w:type="dxa" w:w="39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Same pipeline. action:add_to_cart inserts to cart_items. Returns structured JSON for frontend.</w:t>
            </w:r>
          </w:p>
        </w:tc>
      </w:tr>
      <w:tr>
        <w:tc>
          <w:tcPr>
            <w:tcW w:type="dxa" w:w="26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6"/>
                <w:szCs w:val="16"/>
              </w:rPr>
              <w:t xml:space="preserve">daily-digest</w:t>
            </w:r>
          </w:p>
        </w:tc>
        <w:tc>
          <w:tcPr>
            <w:tcW w:type="dxa" w:w="28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Supabase Cron — 8am daily</w:t>
            </w:r>
          </w:p>
        </w:tc>
        <w:tc>
          <w:tcPr>
            <w:tcW w:type="dxa" w:w="39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Aggregates previous day per baker → Claude formats digest → Twilio WhatsApp to baker.</w:t>
            </w:r>
          </w:p>
        </w:tc>
      </w:tr>
      <w:tr>
        <w:tc>
          <w:tcPr>
            <w:tcW w:type="dxa" w:w="26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6"/>
                <w:szCs w:val="16"/>
              </w:rPr>
              <w:t xml:space="preserve">weekly-report</w:t>
            </w:r>
          </w:p>
        </w:tc>
        <w:tc>
          <w:tcPr>
            <w:tcW w:type="dxa" w:w="28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Supabase Cron — Monday 9am</w:t>
            </w:r>
          </w:p>
        </w:tc>
        <w:tc>
          <w:tcPr>
            <w:tcW w:type="dxa" w:w="39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Week vs prior week comparison per baker → Twilio WhatsApp.</w:t>
            </w:r>
          </w:p>
        </w:tc>
      </w:tr>
      <w:tr>
        <w:tc>
          <w:tcPr>
            <w:tcW w:type="dxa" w:w="26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6"/>
                <w:szCs w:val="16"/>
              </w:rPr>
              <w:t xml:space="preserve">monthly-report</w:t>
            </w:r>
          </w:p>
        </w:tc>
        <w:tc>
          <w:tcPr>
            <w:tcW w:type="dxa" w:w="28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Supabase Cron — 1st of month</w:t>
            </w:r>
          </w:p>
        </w:tc>
        <w:tc>
          <w:tcPr>
            <w:tcW w:type="dxa" w:w="39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Full month P&amp;L per baker → PDF via LibreOffice → Supabase Storage URL → Twilio WhatsApp.</w:t>
            </w:r>
          </w:p>
        </w:tc>
      </w:tr>
      <w:tr>
        <w:tc>
          <w:tcPr>
            <w:tcW w:type="dxa" w:w="26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6"/>
                <w:szCs w:val="16"/>
              </w:rPr>
              <w:t xml:space="preserve">payment-reminder</w:t>
            </w:r>
          </w:p>
        </w:tc>
        <w:tc>
          <w:tcPr>
            <w:tcW w:type="dxa" w:w="28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Supabase Cron — 1st of month</w:t>
            </w:r>
          </w:p>
        </w:tc>
        <w:tc>
          <w:tcPr>
            <w:tcW w:type="dxa" w:w="39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Query bakers WHERE subscription_expires_at &lt;= 7 days → WhatsApp payment reminder.</w:t>
            </w:r>
          </w:p>
        </w:tc>
      </w:tr>
      <w:tr>
        <w:tc>
          <w:tcPr>
            <w:tcW w:type="dxa" w:w="26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6"/>
                <w:szCs w:val="16"/>
              </w:rPr>
              <w:t xml:space="preserve">order-status-update</w:t>
            </w:r>
          </w:p>
        </w:tc>
        <w:tc>
          <w:tcPr>
            <w:tcW w:type="dxa" w:w="28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Called when baker updates status in dashboard</w:t>
            </w:r>
          </w:p>
        </w:tc>
        <w:tc>
          <w:tcPr>
            <w:tcW w:type="dxa" w:w="39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Updates orders.status → sends buyer WhatsApp update → if delivered: triggers review request after 24h.</w:t>
            </w:r>
          </w:p>
        </w:tc>
      </w:tr>
      <w:tr>
        <w:tc>
          <w:tcPr>
            <w:tcW w:type="dxa" w:w="26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6"/>
                <w:szCs w:val="16"/>
              </w:rPr>
              <w:t xml:space="preserve">reengagement-alerts</w:t>
            </w:r>
          </w:p>
        </w:tc>
        <w:tc>
          <w:tcPr>
            <w:tcW w:type="dxa" w:w="28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Supabase Cron — daily 7am</w:t>
            </w:r>
          </w:p>
        </w:tc>
        <w:tc>
          <w:tcPr>
            <w:tcW w:type="dxa" w:w="39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Query buyer-baker pairs where last_order_at &lt; 45 days AND total_orders &gt; 1 → baker WhatsApp alert.</w:t>
            </w:r>
          </w:p>
        </w:tc>
      </w:tr>
      <w:tr>
        <w:tc>
          <w:tcPr>
            <w:tcW w:type="dxa" w:w="26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6"/>
                <w:szCs w:val="16"/>
              </w:rPr>
              <w:t xml:space="preserve">competitor-analytics</w:t>
            </w:r>
          </w:p>
        </w:tc>
        <w:tc>
          <w:tcPr>
            <w:tcW w:type="dxa" w:w="28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Supabase Cron — weekly Sunday midnight</w:t>
            </w:r>
          </w:p>
        </w:tc>
        <w:tc>
          <w:tcPr>
            <w:tcW w:type="dxa" w:w="39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Compute anonymised area averages per city+area → update bakers.competitor_data jsonb field.</w:t>
            </w:r>
          </w:p>
        </w:tc>
      </w:tr>
      <w:tr>
        <w:tc>
          <w:tcPr>
            <w:tcW w:type="dxa" w:w="26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6"/>
                <w:szCs w:val="16"/>
              </w:rPr>
              <w:t xml:space="preserve">review-request</w:t>
            </w:r>
          </w:p>
        </w:tc>
        <w:tc>
          <w:tcPr>
            <w:tcW w:type="dxa" w:w="28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Supabase Cron — hourly check</w:t>
            </w:r>
          </w:p>
        </w:tc>
        <w:tc>
          <w:tcPr>
            <w:tcW w:type="dxa" w:w="39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Orders delivered &gt; 24h with no review → buyer WhatsApp review request with link.</w:t>
            </w:r>
          </w:p>
        </w:tc>
      </w:tr>
      <w:tr>
        <w:tc>
          <w:tcPr>
            <w:tcW w:type="dxa" w:w="26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6"/>
                <w:szCs w:val="16"/>
              </w:rPr>
              <w:t xml:space="preserve">payment-verify-manual</w:t>
            </w:r>
          </w:p>
        </w:tc>
        <w:tc>
          <w:tcPr>
            <w:tcW w:type="dxa" w:w="28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POST from admin dashboard</w:t>
            </w:r>
          </w:p>
        </w:tc>
        <w:tc>
          <w:tcPr>
            <w:tcW w:type="dxa" w:w="39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Verify screenshot → update payments.verified → update bakers.subscription_plan → confirm to baker.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0860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pacing w:val="50"/>
                <w:sz w:val="20"/>
                <w:szCs w:val="20"/>
              </w:rPr>
              <w:t xml:space="preserve">6. COST MODEL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360"/>
      </w:tblGrid>
      <w:tr>
        <w:trPr>
          <w:tblHeader/>
        </w:trPr>
        <w:tc>
          <w:tcPr>
            <w:tcW w:type="dxa" w:w="24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4A0E8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Service</w:t>
            </w:r>
          </w:p>
        </w:tc>
        <w:tc>
          <w:tcPr>
            <w:tcW w:type="dxa" w:w="26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4A0E8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10 bakers / month</w:t>
            </w:r>
          </w:p>
        </w:tc>
        <w:tc>
          <w:tcPr>
            <w:tcW w:type="dxa" w:w="43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4A0E8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100 bakers / month</w:t>
            </w:r>
          </w:p>
        </w:tc>
      </w:tr>
      <w:tr>
        <w:tc>
          <w:tcPr>
            <w:tcW w:type="dxa" w:w="24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6"/>
                <w:szCs w:val="16"/>
              </w:rPr>
              <w:t xml:space="preserve">Supabase</w:t>
            </w:r>
          </w:p>
        </w:tc>
        <w:tc>
          <w:tcPr>
            <w:tcW w:type="dxa" w:w="26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Free</w:t>
            </w:r>
          </w:p>
        </w:tc>
        <w:tc>
          <w:tcPr>
            <w:tcW w:type="dxa" w:w="43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~$25/month (Pro tier)</w:t>
            </w:r>
          </w:p>
        </w:tc>
      </w:tr>
      <w:tr>
        <w:tc>
          <w:tcPr>
            <w:tcW w:type="dxa" w:w="24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6"/>
                <w:szCs w:val="16"/>
              </w:rPr>
              <w:t xml:space="preserve">Vercel</w:t>
            </w:r>
          </w:p>
        </w:tc>
        <w:tc>
          <w:tcPr>
            <w:tcW w:type="dxa" w:w="26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Free</w:t>
            </w:r>
          </w:p>
        </w:tc>
        <w:tc>
          <w:tcPr>
            <w:tcW w:type="dxa" w:w="43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~$20/month (Pro tier)</w:t>
            </w:r>
          </w:p>
        </w:tc>
      </w:tr>
      <w:tr>
        <w:tc>
          <w:tcPr>
            <w:tcW w:type="dxa" w:w="24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6"/>
                <w:szCs w:val="16"/>
              </w:rPr>
              <w:t xml:space="preserve">Twilio WhatsApp (~100 msgs/baker/day)</w:t>
            </w:r>
          </w:p>
        </w:tc>
        <w:tc>
          <w:tcPr>
            <w:tcW w:type="dxa" w:w="26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~PKR 500</w:t>
            </w:r>
          </w:p>
        </w:tc>
        <w:tc>
          <w:tcPr>
            <w:tcW w:type="dxa" w:w="43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~PKR 5,000</w:t>
            </w:r>
          </w:p>
        </w:tc>
      </w:tr>
      <w:tr>
        <w:tc>
          <w:tcPr>
            <w:tcW w:type="dxa" w:w="24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6"/>
                <w:szCs w:val="16"/>
              </w:rPr>
              <w:t xml:space="preserve">Claude API (~100 conversations/baker/day)</w:t>
            </w:r>
          </w:p>
        </w:tc>
        <w:tc>
          <w:tcPr>
            <w:tcW w:type="dxa" w:w="26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~PKR 1,000</w:t>
            </w:r>
          </w:p>
        </w:tc>
        <w:tc>
          <w:tcPr>
            <w:tcW w:type="dxa" w:w="43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~PKR 10,000</w:t>
            </w:r>
          </w:p>
        </w:tc>
      </w:tr>
      <w:tr>
        <w:tc>
          <w:tcPr>
            <w:tcW w:type="dxa" w:w="24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6"/>
                <w:szCs w:val="16"/>
              </w:rPr>
              <w:t xml:space="preserve">Domain + SSL</w:t>
            </w:r>
          </w:p>
        </w:tc>
        <w:tc>
          <w:tcPr>
            <w:tcW w:type="dxa" w:w="26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PKR 170</w:t>
            </w:r>
          </w:p>
        </w:tc>
        <w:tc>
          <w:tcPr>
            <w:tcW w:type="dxa" w:w="43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PKR 170</w:t>
            </w:r>
          </w:p>
        </w:tc>
      </w:tr>
      <w:tr>
        <w:tc>
          <w:tcPr>
            <w:tcW w:type="dxa" w:w="24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6"/>
                <w:szCs w:val="16"/>
              </w:rPr>
              <w:t xml:space="preserve">Twilio Verify (OTP)</w:t>
            </w:r>
          </w:p>
        </w:tc>
        <w:tc>
          <w:tcPr>
            <w:tcW w:type="dxa" w:w="26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~PKR 200</w:t>
            </w:r>
          </w:p>
        </w:tc>
        <w:tc>
          <w:tcPr>
            <w:tcW w:type="dxa" w:w="43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~PKR 1,500</w:t>
            </w:r>
          </w:p>
        </w:tc>
      </w:tr>
      <w:tr>
        <w:tc>
          <w:tcPr>
            <w:tcW w:type="dxa" w:w="24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6"/>
                <w:szCs w:val="16"/>
              </w:rPr>
              <w:t xml:space="preserve">TOTAL infrastructure</w:t>
            </w:r>
          </w:p>
        </w:tc>
        <w:tc>
          <w:tcPr>
            <w:tcW w:type="dxa" w:w="26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~PKR 1,870/month</w:t>
            </w:r>
          </w:p>
        </w:tc>
        <w:tc>
          <w:tcPr>
            <w:tcW w:type="dxa" w:w="43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~PKR 41,690/month (~$150)</w:t>
            </w:r>
          </w:p>
        </w:tc>
      </w:tr>
      <w:tr>
        <w:tc>
          <w:tcPr>
            <w:tcW w:type="dxa" w:w="24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6"/>
                <w:szCs w:val="16"/>
              </w:rPr>
              <w:t xml:space="preserve">Revenue (subscriptions)</w:t>
            </w:r>
          </w:p>
        </w:tc>
        <w:tc>
          <w:tcPr>
            <w:tcW w:type="dxa" w:w="26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PKR 15,000</w:t>
            </w:r>
          </w:p>
        </w:tc>
        <w:tc>
          <w:tcPr>
            <w:tcW w:type="dxa" w:w="43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PKR 200,000+</w:t>
            </w:r>
          </w:p>
        </w:tc>
      </w:tr>
      <w:tr>
        <w:tc>
          <w:tcPr>
            <w:tcW w:type="dxa" w:w="24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6"/>
                <w:szCs w:val="16"/>
              </w:rPr>
              <w:t xml:space="preserve">Gross margin</w:t>
            </w:r>
          </w:p>
        </w:tc>
        <w:tc>
          <w:tcPr>
            <w:tcW w:type="dxa" w:w="26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~88%</w:t>
            </w:r>
          </w:p>
        </w:tc>
        <w:tc>
          <w:tcPr>
            <w:tcW w:type="dxa" w:w="43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~79%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AF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2E0860"/>
                <w:sz w:val="18"/>
                <w:szCs w:val="18"/>
              </w:rPr>
              <w:t xml:space="preserve">Break-even point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0A2E"/>
                <w:sz w:val="18"/>
                <w:szCs w:val="18"/>
              </w:rPr>
              <w:t xml:space="preserve">Platform is profitable from baker 3 onwards at PKR 1,500/month Starter plan. Infrastructure at 10 bakers costs PKR 1,870/month against PKR 15,000 revenue. At 100 bakers the cost grows but margins remain strong because Supabase and Vercel scale slowly.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2026-07-07T04:49:58.566Z</dcterms:created>
  <dcterms:modified xsi:type="dcterms:W3CDTF">2026-07-07T04:49:58.566Z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