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81C1" w14:textId="77777777" w:rsidR="00454C37" w:rsidRPr="00DE5A47" w:rsidRDefault="00000000">
      <w:pPr>
        <w:spacing w:before="480"/>
        <w:rPr>
          <w:lang w:val="fr-CA"/>
        </w:rPr>
      </w:pPr>
      <w:r w:rsidRPr="00DE5A47">
        <w:rPr>
          <w:b/>
          <w:color w:val="1F4D78"/>
          <w:sz w:val="52"/>
          <w:lang w:val="fr-CA"/>
        </w:rPr>
        <w:t>Exigences fonctionnelles</w:t>
      </w:r>
      <w:r w:rsidRPr="00DE5A47">
        <w:rPr>
          <w:b/>
          <w:color w:val="1F4D78"/>
          <w:sz w:val="52"/>
          <w:lang w:val="fr-CA"/>
        </w:rPr>
        <w:br/>
        <w:t>et user stories</w:t>
      </w:r>
    </w:p>
    <w:p w14:paraId="492BA5F3" w14:textId="77777777" w:rsidR="00454C37" w:rsidRPr="00DE5A47" w:rsidRDefault="00000000">
      <w:pPr>
        <w:spacing w:after="400"/>
        <w:rPr>
          <w:lang w:val="fr-CA"/>
        </w:rPr>
      </w:pPr>
      <w:proofErr w:type="spellStart"/>
      <w:r w:rsidRPr="00DE5A47">
        <w:rPr>
          <w:color w:val="4F5B66"/>
          <w:sz w:val="26"/>
          <w:lang w:val="fr-CA"/>
        </w:rPr>
        <w:t>Eventia</w:t>
      </w:r>
      <w:proofErr w:type="spellEnd"/>
      <w:r w:rsidRPr="00DE5A47">
        <w:rPr>
          <w:color w:val="4F5B66"/>
          <w:sz w:val="26"/>
          <w:lang w:val="fr-CA"/>
        </w:rPr>
        <w:t xml:space="preserve"> Location - Gestion des clients, du matériel et des réservations</w:t>
      </w:r>
    </w:p>
    <w:p w14:paraId="2A8A3724" w14:textId="77777777" w:rsidR="00454C37" w:rsidRPr="00DE5A47" w:rsidRDefault="00000000">
      <w:pPr>
        <w:spacing w:after="280"/>
        <w:rPr>
          <w:lang w:val="fr-CA"/>
        </w:rPr>
      </w:pPr>
      <w:r w:rsidRPr="00DE5A47">
        <w:rPr>
          <w:b/>
          <w:color w:val="1F4D78"/>
          <w:lang w:val="fr-CA"/>
        </w:rPr>
        <w:t xml:space="preserve">Objet. </w:t>
      </w:r>
      <w:r w:rsidRPr="00DE5A47">
        <w:rPr>
          <w:lang w:val="fr-CA"/>
        </w:rPr>
        <w:t>Définir les comportements attendus de l’application, notamment la modification des informations d’un client et du matériel déjà enregistré.</w:t>
      </w:r>
    </w:p>
    <w:p w14:paraId="13722E15" w14:textId="77777777" w:rsidR="00454C37" w:rsidRDefault="00000000">
      <w:pPr>
        <w:pStyle w:val="Titre1"/>
      </w:pPr>
      <w:r>
        <w:t>1. Portée et acteurs</w:t>
      </w:r>
    </w:p>
    <w:p w14:paraId="1E5E927B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Employé : gère les clients, le catalogue de matériel, les réservations et consulte les notifications.</w:t>
      </w:r>
    </w:p>
    <w:p w14:paraId="2D262AAA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Système : valide les données, persiste les changements et communique les erreurs de façon compréhensible.</w:t>
      </w:r>
    </w:p>
    <w:p w14:paraId="2C3F7528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Hors portée immédiate : authentification, rôles avancés, paiement en ligne et historique détaillé des modifications.</w:t>
      </w:r>
    </w:p>
    <w:p w14:paraId="197E3841" w14:textId="77777777" w:rsidR="00454C37" w:rsidRDefault="00000000">
      <w:pPr>
        <w:pStyle w:val="Titre1"/>
      </w:pPr>
      <w:r>
        <w:t>2. Exigences fonctionnelles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50"/>
        <w:gridCol w:w="1800"/>
        <w:gridCol w:w="5510"/>
        <w:gridCol w:w="1200"/>
      </w:tblGrid>
      <w:tr w:rsidR="00454C37" w14:paraId="1DF8F162" w14:textId="77777777">
        <w:trPr>
          <w:tblHeader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DC59" w14:textId="77777777" w:rsidR="00454C37" w:rsidRDefault="00000000">
            <w:r>
              <w:rPr>
                <w:b/>
                <w:color w:val="1F4D78"/>
                <w:sz w:val="20"/>
              </w:rPr>
              <w:t>ID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07CA" w14:textId="77777777" w:rsidR="00454C37" w:rsidRDefault="00000000">
            <w:r>
              <w:rPr>
                <w:b/>
                <w:color w:val="1F4D78"/>
                <w:sz w:val="20"/>
              </w:rPr>
              <w:t>Fonction</w:t>
            </w:r>
          </w:p>
        </w:tc>
        <w:tc>
          <w:tcPr>
            <w:tcW w:w="5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B8D4" w14:textId="77777777" w:rsidR="00454C37" w:rsidRDefault="00000000">
            <w:r>
              <w:rPr>
                <w:b/>
                <w:color w:val="1F4D78"/>
                <w:sz w:val="20"/>
              </w:rPr>
              <w:t>Description vérifiable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A52A" w14:textId="77777777" w:rsidR="00454C37" w:rsidRDefault="00000000">
            <w:r>
              <w:rPr>
                <w:b/>
                <w:color w:val="1F4D78"/>
                <w:sz w:val="20"/>
              </w:rPr>
              <w:t>Priorité</w:t>
            </w:r>
          </w:p>
        </w:tc>
      </w:tr>
      <w:tr w:rsidR="00454C37" w14:paraId="41B81FE2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0E1F" w14:textId="77777777" w:rsidR="00454C37" w:rsidRDefault="00000000">
            <w:pPr>
              <w:spacing w:after="40"/>
            </w:pPr>
            <w:r>
              <w:rPr>
                <w:sz w:val="19"/>
              </w:rPr>
              <w:t>EF-01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AD14" w14:textId="77777777" w:rsidR="00454C37" w:rsidRDefault="00000000">
            <w:pPr>
              <w:spacing w:after="40"/>
            </w:pPr>
            <w:r>
              <w:rPr>
                <w:sz w:val="19"/>
              </w:rPr>
              <w:t>Consulter les clients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AED0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Le système doit afficher la liste des clients avec leur nom, courriel et téléphone.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0D2C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Essentielle</w:t>
            </w:r>
            <w:proofErr w:type="spellEnd"/>
          </w:p>
        </w:tc>
      </w:tr>
      <w:tr w:rsidR="00454C37" w14:paraId="58666601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0535" w14:textId="77777777" w:rsidR="00454C37" w:rsidRDefault="00000000">
            <w:pPr>
              <w:spacing w:after="40"/>
            </w:pPr>
            <w:r>
              <w:rPr>
                <w:sz w:val="19"/>
              </w:rPr>
              <w:t>EF-02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8F82" w14:textId="77777777" w:rsidR="00454C37" w:rsidRDefault="00000000">
            <w:pPr>
              <w:spacing w:after="40"/>
            </w:pPr>
            <w:r>
              <w:rPr>
                <w:sz w:val="19"/>
              </w:rPr>
              <w:t>Ajouter un client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2C1E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L’employé doit pouvoir enregistrer un client lorsque les champs obligatoires sont valides.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5617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Essentielle</w:t>
            </w:r>
            <w:proofErr w:type="spellEnd"/>
          </w:p>
        </w:tc>
      </w:tr>
      <w:tr w:rsidR="00454C37" w14:paraId="65621522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4104C" w14:textId="77777777" w:rsidR="00454C37" w:rsidRDefault="00000000">
            <w:pPr>
              <w:spacing w:after="40"/>
            </w:pPr>
            <w:r>
              <w:rPr>
                <w:sz w:val="19"/>
              </w:rPr>
              <w:t>EF-03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2EF0" w14:textId="77777777" w:rsidR="00454C37" w:rsidRDefault="00000000">
            <w:pPr>
              <w:spacing w:after="40"/>
            </w:pPr>
            <w:r>
              <w:rPr>
                <w:sz w:val="19"/>
              </w:rPr>
              <w:t>Modifier un client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ACCB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L’employé doit pouvoir sélectionner un client, préremplir le formulaire, modifier ses données et enregistrer les changements.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4A81D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Essentielle</w:t>
            </w:r>
            <w:proofErr w:type="spellEnd"/>
          </w:p>
        </w:tc>
      </w:tr>
      <w:tr w:rsidR="00454C37" w14:paraId="5AE29B61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A6D1" w14:textId="77777777" w:rsidR="00454C37" w:rsidRDefault="00000000">
            <w:pPr>
              <w:spacing w:after="40"/>
            </w:pPr>
            <w:r>
              <w:rPr>
                <w:sz w:val="19"/>
              </w:rPr>
              <w:t>EF-04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AE97" w14:textId="77777777" w:rsidR="00454C37" w:rsidRDefault="00000000">
            <w:pPr>
              <w:spacing w:after="40"/>
            </w:pPr>
            <w:r>
              <w:rPr>
                <w:sz w:val="19"/>
              </w:rPr>
              <w:t>Annuler l’édition d’un client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AAB3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L’employé doit pouvoir quitter le mode édition sans sauvegarder; le formulaire revient à l’état d’ajout.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78B0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Importante</w:t>
            </w:r>
            <w:proofErr w:type="spellEnd"/>
          </w:p>
        </w:tc>
      </w:tr>
      <w:tr w:rsidR="00454C37" w14:paraId="5DA69028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AEDB" w14:textId="77777777" w:rsidR="00454C37" w:rsidRDefault="00000000">
            <w:pPr>
              <w:spacing w:after="40"/>
            </w:pPr>
            <w:r>
              <w:rPr>
                <w:sz w:val="19"/>
              </w:rPr>
              <w:t>EF-05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E07F" w14:textId="77777777" w:rsidR="00454C37" w:rsidRDefault="00000000">
            <w:pPr>
              <w:spacing w:after="40"/>
            </w:pPr>
            <w:r>
              <w:rPr>
                <w:sz w:val="19"/>
              </w:rPr>
              <w:t>Valider un client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5948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Le système doit refuser un nom ou un téléphone vide et un courriel dont le format est invalide.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DD46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Essentielle</w:t>
            </w:r>
            <w:proofErr w:type="spellEnd"/>
          </w:p>
        </w:tc>
      </w:tr>
      <w:tr w:rsidR="00454C37" w14:paraId="1454D000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448B" w14:textId="77777777" w:rsidR="00454C37" w:rsidRDefault="00000000">
            <w:pPr>
              <w:spacing w:after="40"/>
            </w:pPr>
            <w:r>
              <w:rPr>
                <w:sz w:val="19"/>
              </w:rPr>
              <w:t>EF-06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658F" w14:textId="77777777" w:rsidR="00454C37" w:rsidRDefault="00000000">
            <w:pPr>
              <w:spacing w:after="40"/>
            </w:pPr>
            <w:r>
              <w:rPr>
                <w:sz w:val="19"/>
              </w:rPr>
              <w:t>Consulter le matériel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E95A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Le système doit afficher le nom, la catégorie, le prix quotidien et la quantité disponible de chaque article.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409B2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Essentielle</w:t>
            </w:r>
            <w:proofErr w:type="spellEnd"/>
          </w:p>
        </w:tc>
      </w:tr>
      <w:tr w:rsidR="00454C37" w14:paraId="7FF4C5D0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5DC7" w14:textId="77777777" w:rsidR="00454C37" w:rsidRDefault="00000000">
            <w:pPr>
              <w:spacing w:after="40"/>
            </w:pPr>
            <w:r>
              <w:rPr>
                <w:sz w:val="19"/>
              </w:rPr>
              <w:t>EF-07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639A" w14:textId="77777777" w:rsidR="00454C37" w:rsidRDefault="00000000">
            <w:pPr>
              <w:spacing w:after="40"/>
            </w:pPr>
            <w:r>
              <w:rPr>
                <w:sz w:val="19"/>
              </w:rPr>
              <w:t>Ajouter du matériel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C94A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L’employé doit pouvoir enregistrer un article avec un prix positif ou nul et une quantité entière positive ou nulle.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D428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Essentielle</w:t>
            </w:r>
            <w:proofErr w:type="spellEnd"/>
          </w:p>
        </w:tc>
      </w:tr>
      <w:tr w:rsidR="00454C37" w14:paraId="5DC9CC35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C11C" w14:textId="77777777" w:rsidR="00454C37" w:rsidRDefault="00000000">
            <w:pPr>
              <w:spacing w:after="40"/>
            </w:pPr>
            <w:r>
              <w:rPr>
                <w:sz w:val="19"/>
              </w:rPr>
              <w:t>EF-08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3573" w14:textId="77777777" w:rsidR="00454C37" w:rsidRDefault="00000000">
            <w:pPr>
              <w:spacing w:after="40"/>
            </w:pPr>
            <w:r>
              <w:rPr>
                <w:sz w:val="19"/>
              </w:rPr>
              <w:t xml:space="preserve">Modifier du </w:t>
            </w:r>
            <w:r>
              <w:rPr>
                <w:sz w:val="19"/>
              </w:rPr>
              <w:lastRenderedPageBreak/>
              <w:t>matériel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545E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lastRenderedPageBreak/>
              <w:t xml:space="preserve">L’employé doit pouvoir préremplir et modifier toutes les </w:t>
            </w:r>
            <w:r w:rsidRPr="00DE5A47">
              <w:rPr>
                <w:sz w:val="19"/>
                <w:lang w:val="fr-CA"/>
              </w:rPr>
              <w:lastRenderedPageBreak/>
              <w:t>informations d’un article déjà enregistré.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80F3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lastRenderedPageBreak/>
              <w:t>Essentielle</w:t>
            </w:r>
            <w:proofErr w:type="spellEnd"/>
          </w:p>
        </w:tc>
      </w:tr>
      <w:tr w:rsidR="00454C37" w14:paraId="52B4C6AC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F69B" w14:textId="77777777" w:rsidR="00454C37" w:rsidRDefault="00000000">
            <w:pPr>
              <w:spacing w:after="40"/>
            </w:pPr>
            <w:r>
              <w:rPr>
                <w:sz w:val="19"/>
              </w:rPr>
              <w:t>EF-09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05A9E" w14:textId="77777777" w:rsidR="00454C37" w:rsidRDefault="00000000">
            <w:pPr>
              <w:spacing w:after="40"/>
            </w:pPr>
            <w:r>
              <w:rPr>
                <w:sz w:val="19"/>
              </w:rPr>
              <w:t>Annuler l’édition du matériel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5616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L’employé doit pouvoir quitter le mode édition sans sauvegarder et retrouver un formulaire d’ajout vide.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590B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Importante</w:t>
            </w:r>
            <w:proofErr w:type="spellEnd"/>
          </w:p>
        </w:tc>
      </w:tr>
      <w:tr w:rsidR="00454C37" w14:paraId="4706C1CE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9FDA" w14:textId="77777777" w:rsidR="00454C37" w:rsidRDefault="00000000">
            <w:pPr>
              <w:spacing w:after="40"/>
            </w:pPr>
            <w:r>
              <w:rPr>
                <w:sz w:val="19"/>
              </w:rPr>
              <w:t>EF-10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7990" w14:textId="77777777" w:rsidR="00454C37" w:rsidRDefault="00000000">
            <w:pPr>
              <w:spacing w:after="40"/>
            </w:pPr>
            <w:r>
              <w:rPr>
                <w:sz w:val="19"/>
              </w:rPr>
              <w:t>Persister et rafraîchir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5D75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Après une modification réussie, le système doit sauvegarder les données et actualiser la liste affichée.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2AAC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Essentielle</w:t>
            </w:r>
            <w:proofErr w:type="spellEnd"/>
          </w:p>
        </w:tc>
      </w:tr>
      <w:tr w:rsidR="00454C37" w14:paraId="56FD0286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D3F3" w14:textId="77777777" w:rsidR="00454C37" w:rsidRDefault="00000000">
            <w:pPr>
              <w:spacing w:after="40"/>
            </w:pPr>
            <w:r>
              <w:rPr>
                <w:sz w:val="19"/>
              </w:rPr>
              <w:t>EF-11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027F" w14:textId="77777777" w:rsidR="00454C37" w:rsidRDefault="00000000">
            <w:pPr>
              <w:spacing w:after="40"/>
            </w:pPr>
            <w:r>
              <w:rPr>
                <w:sz w:val="19"/>
              </w:rPr>
              <w:t>Signaler une erreur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98738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En cas de validation ou d’échec serveur, le système doit afficher un message explicite et conserver les données saisies.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5B50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Essentielle</w:t>
            </w:r>
            <w:proofErr w:type="spellEnd"/>
          </w:p>
        </w:tc>
      </w:tr>
      <w:tr w:rsidR="00454C37" w14:paraId="10F205DD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AF30" w14:textId="77777777" w:rsidR="00454C37" w:rsidRDefault="00000000">
            <w:pPr>
              <w:spacing w:after="40"/>
            </w:pPr>
            <w:r>
              <w:rPr>
                <w:sz w:val="19"/>
              </w:rPr>
              <w:t>EF-12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9C7A" w14:textId="77777777" w:rsidR="00454C37" w:rsidRDefault="00000000">
            <w:pPr>
              <w:spacing w:after="40"/>
            </w:pPr>
            <w:r>
              <w:rPr>
                <w:sz w:val="19"/>
              </w:rPr>
              <w:t>Gérer les réservations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EDE91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L’employé doit pouvoir créer et annuler une réservation; le système doit contrôler le stock et calculer le total.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5065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Essentielle</w:t>
            </w:r>
            <w:proofErr w:type="spellEnd"/>
          </w:p>
        </w:tc>
      </w:tr>
      <w:tr w:rsidR="00454C37" w14:paraId="2F88433E" w14:textId="77777777"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7BA97" w14:textId="77777777" w:rsidR="00454C37" w:rsidRDefault="00000000">
            <w:pPr>
              <w:spacing w:after="40"/>
            </w:pPr>
            <w:r>
              <w:rPr>
                <w:sz w:val="19"/>
              </w:rPr>
              <w:t>EF-13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FB64" w14:textId="77777777" w:rsidR="00454C37" w:rsidRDefault="00000000">
            <w:pPr>
              <w:spacing w:after="40"/>
            </w:pPr>
            <w:r>
              <w:rPr>
                <w:sz w:val="19"/>
              </w:rPr>
              <w:t>Consulter les notifications</w:t>
            </w:r>
          </w:p>
        </w:tc>
        <w:tc>
          <w:tcPr>
            <w:tcW w:w="5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D836" w14:textId="77777777" w:rsidR="00454C37" w:rsidRPr="00DE5A47" w:rsidRDefault="00000000">
            <w:pPr>
              <w:spacing w:after="40"/>
              <w:rPr>
                <w:lang w:val="fr-CA"/>
              </w:rPr>
            </w:pPr>
            <w:r w:rsidRPr="00DE5A47">
              <w:rPr>
                <w:sz w:val="19"/>
                <w:lang w:val="fr-CA"/>
              </w:rPr>
              <w:t>L’employé doit pouvoir consulter et actualiser les notifications produites par le système.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61E5" w14:textId="77777777" w:rsidR="00454C37" w:rsidRDefault="00000000">
            <w:pPr>
              <w:spacing w:after="40"/>
            </w:pPr>
            <w:proofErr w:type="spellStart"/>
            <w:r>
              <w:rPr>
                <w:sz w:val="19"/>
              </w:rPr>
              <w:t>Importante</w:t>
            </w:r>
            <w:proofErr w:type="spellEnd"/>
          </w:p>
        </w:tc>
      </w:tr>
    </w:tbl>
    <w:p w14:paraId="19886C14" w14:textId="77777777" w:rsidR="00454C37" w:rsidRDefault="00000000">
      <w:r>
        <w:br w:type="page"/>
      </w:r>
    </w:p>
    <w:p w14:paraId="21A70AD7" w14:textId="77777777" w:rsidR="00454C37" w:rsidRDefault="00000000">
      <w:pPr>
        <w:pStyle w:val="Titre1"/>
      </w:pPr>
      <w:r>
        <w:lastRenderedPageBreak/>
        <w:t>3. User stories et critères d’acceptation</w:t>
      </w:r>
    </w:p>
    <w:p w14:paraId="2057B033" w14:textId="77777777" w:rsidR="00454C37" w:rsidRDefault="00000000">
      <w:pPr>
        <w:pStyle w:val="Titre2"/>
      </w:pPr>
      <w:r>
        <w:t>US-01 - Modifier un client</w:t>
      </w:r>
    </w:p>
    <w:p w14:paraId="5F0F630D" w14:textId="77777777" w:rsidR="00454C37" w:rsidRPr="00DE5A47" w:rsidRDefault="00000000">
      <w:pPr>
        <w:spacing w:after="100"/>
        <w:rPr>
          <w:lang w:val="fr-CA"/>
        </w:rPr>
      </w:pPr>
      <w:r w:rsidRPr="00DE5A47">
        <w:rPr>
          <w:i/>
          <w:color w:val="34495E"/>
          <w:lang w:val="fr-CA"/>
        </w:rPr>
        <w:t>En tant qu’employé, je veux modifier les coordonnées d’un client afin de maintenir son dossier à jour.</w:t>
      </w:r>
    </w:p>
    <w:p w14:paraId="6C57D159" w14:textId="77777777" w:rsidR="00454C37" w:rsidRDefault="00000000">
      <w:pPr>
        <w:spacing w:after="40"/>
      </w:pPr>
      <w:proofErr w:type="spellStart"/>
      <w:r>
        <w:rPr>
          <w:b/>
          <w:color w:val="1F4D78"/>
          <w:sz w:val="21"/>
        </w:rPr>
        <w:t>Critères</w:t>
      </w:r>
      <w:proofErr w:type="spellEnd"/>
      <w:r>
        <w:rPr>
          <w:b/>
          <w:color w:val="1F4D78"/>
          <w:sz w:val="21"/>
        </w:rPr>
        <w:t xml:space="preserve"> </w:t>
      </w:r>
      <w:proofErr w:type="spellStart"/>
      <w:r>
        <w:rPr>
          <w:b/>
          <w:color w:val="1F4D78"/>
          <w:sz w:val="21"/>
        </w:rPr>
        <w:t>d’acceptation</w:t>
      </w:r>
      <w:proofErr w:type="spellEnd"/>
    </w:p>
    <w:p w14:paraId="00072531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bouton « Modifier » préremplit le formulaire avec les données du client sélectionné.</w:t>
      </w:r>
    </w:p>
    <w:p w14:paraId="2D2A84F8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bouton principal devient « Enregistrer » et un bouton « Annuler » apparaît.</w:t>
      </w:r>
    </w:p>
    <w:p w14:paraId="533BF277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Après validation, une requête PUT met à jour le client et la liste affiche les nouvelles données.</w:t>
      </w:r>
    </w:p>
    <w:p w14:paraId="3DD19493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Les données invalides sont refusées avec un message explicite.</w:t>
      </w:r>
    </w:p>
    <w:p w14:paraId="2C3DA0F9" w14:textId="77777777" w:rsidR="00454C37" w:rsidRPr="00DE5A47" w:rsidRDefault="00000000">
      <w:pPr>
        <w:pStyle w:val="Titre2"/>
        <w:rPr>
          <w:lang w:val="fr-CA"/>
        </w:rPr>
      </w:pPr>
      <w:r w:rsidRPr="00DE5A47">
        <w:rPr>
          <w:lang w:val="fr-CA"/>
        </w:rPr>
        <w:t>US-02 - Annuler la modification d’un client</w:t>
      </w:r>
    </w:p>
    <w:p w14:paraId="53553491" w14:textId="77777777" w:rsidR="00454C37" w:rsidRPr="00DE5A47" w:rsidRDefault="00000000">
      <w:pPr>
        <w:spacing w:after="100"/>
        <w:rPr>
          <w:lang w:val="fr-CA"/>
        </w:rPr>
      </w:pPr>
      <w:r w:rsidRPr="00DE5A47">
        <w:rPr>
          <w:i/>
          <w:color w:val="34495E"/>
          <w:lang w:val="fr-CA"/>
        </w:rPr>
        <w:t>En tant qu’employé, je veux annuler une modification afin d’éviter d’enregistrer des changements involontaires.</w:t>
      </w:r>
    </w:p>
    <w:p w14:paraId="06CE7CCA" w14:textId="77777777" w:rsidR="00454C37" w:rsidRDefault="00000000">
      <w:pPr>
        <w:spacing w:after="40"/>
      </w:pPr>
      <w:proofErr w:type="spellStart"/>
      <w:r>
        <w:rPr>
          <w:b/>
          <w:color w:val="1F4D78"/>
          <w:sz w:val="21"/>
        </w:rPr>
        <w:t>Critères</w:t>
      </w:r>
      <w:proofErr w:type="spellEnd"/>
      <w:r>
        <w:rPr>
          <w:b/>
          <w:color w:val="1F4D78"/>
          <w:sz w:val="21"/>
        </w:rPr>
        <w:t xml:space="preserve"> </w:t>
      </w:r>
      <w:proofErr w:type="spellStart"/>
      <w:r>
        <w:rPr>
          <w:b/>
          <w:color w:val="1F4D78"/>
          <w:sz w:val="21"/>
        </w:rPr>
        <w:t>d’acceptation</w:t>
      </w:r>
      <w:proofErr w:type="spellEnd"/>
    </w:p>
    <w:p w14:paraId="3A960A41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Aucune requête de modification n’est envoyée.</w:t>
      </w:r>
    </w:p>
    <w:p w14:paraId="29143449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formulaire est vidé et revient au mode ajout.</w:t>
      </w:r>
    </w:p>
    <w:p w14:paraId="072691BD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La ligne du client n’est plus signalée comme étant en édition.</w:t>
      </w:r>
    </w:p>
    <w:p w14:paraId="6DB1C27E" w14:textId="77777777" w:rsidR="00454C37" w:rsidRPr="00DE5A47" w:rsidRDefault="00000000">
      <w:pPr>
        <w:pStyle w:val="Titre2"/>
        <w:rPr>
          <w:lang w:val="fr-CA"/>
        </w:rPr>
      </w:pPr>
      <w:r w:rsidRPr="00DE5A47">
        <w:rPr>
          <w:lang w:val="fr-CA"/>
        </w:rPr>
        <w:t>US-03 - Modifier du matériel</w:t>
      </w:r>
    </w:p>
    <w:p w14:paraId="577F5CE0" w14:textId="77777777" w:rsidR="00454C37" w:rsidRPr="00DE5A47" w:rsidRDefault="00000000">
      <w:pPr>
        <w:spacing w:after="100"/>
        <w:rPr>
          <w:lang w:val="fr-CA"/>
        </w:rPr>
      </w:pPr>
      <w:r w:rsidRPr="00DE5A47">
        <w:rPr>
          <w:i/>
          <w:color w:val="34495E"/>
          <w:lang w:val="fr-CA"/>
        </w:rPr>
        <w:t>En tant qu’employé, je veux modifier un article afin de corriger sa description, son prix ou son stock disponible.</w:t>
      </w:r>
    </w:p>
    <w:p w14:paraId="4C1AD604" w14:textId="77777777" w:rsidR="00454C37" w:rsidRDefault="00000000">
      <w:pPr>
        <w:spacing w:after="40"/>
      </w:pPr>
      <w:proofErr w:type="spellStart"/>
      <w:r>
        <w:rPr>
          <w:b/>
          <w:color w:val="1F4D78"/>
          <w:sz w:val="21"/>
        </w:rPr>
        <w:t>Critères</w:t>
      </w:r>
      <w:proofErr w:type="spellEnd"/>
      <w:r>
        <w:rPr>
          <w:b/>
          <w:color w:val="1F4D78"/>
          <w:sz w:val="21"/>
        </w:rPr>
        <w:t xml:space="preserve"> </w:t>
      </w:r>
      <w:proofErr w:type="spellStart"/>
      <w:r>
        <w:rPr>
          <w:b/>
          <w:color w:val="1F4D78"/>
          <w:sz w:val="21"/>
        </w:rPr>
        <w:t>d’acceptation</w:t>
      </w:r>
      <w:proofErr w:type="spellEnd"/>
    </w:p>
    <w:p w14:paraId="3C912CB9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formulaire est prérempli avec le nom, la catégorie, le prix et la quantité.</w:t>
      </w:r>
    </w:p>
    <w:p w14:paraId="286D83CF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prix accepte deux décimales et ne peut pas être négatif.</w:t>
      </w:r>
    </w:p>
    <w:p w14:paraId="0C66646F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La quantité doit être un entier positif ou nul.</w:t>
      </w:r>
    </w:p>
    <w:p w14:paraId="4F27ADB2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Après sauvegarde, la liste actualisée présente les nouvelles valeurs.</w:t>
      </w:r>
    </w:p>
    <w:p w14:paraId="403F686B" w14:textId="77777777" w:rsidR="00454C37" w:rsidRPr="00DE5A47" w:rsidRDefault="00000000">
      <w:pPr>
        <w:pStyle w:val="Titre2"/>
        <w:rPr>
          <w:lang w:val="fr-CA"/>
        </w:rPr>
      </w:pPr>
      <w:r w:rsidRPr="00DE5A47">
        <w:rPr>
          <w:lang w:val="fr-CA"/>
        </w:rPr>
        <w:t>US-04 - Annuler la modification du matériel</w:t>
      </w:r>
    </w:p>
    <w:p w14:paraId="5B95BA25" w14:textId="77777777" w:rsidR="00454C37" w:rsidRPr="00DE5A47" w:rsidRDefault="00000000">
      <w:pPr>
        <w:spacing w:after="100"/>
        <w:rPr>
          <w:lang w:val="fr-CA"/>
        </w:rPr>
      </w:pPr>
      <w:r w:rsidRPr="00DE5A47">
        <w:rPr>
          <w:i/>
          <w:color w:val="34495E"/>
          <w:lang w:val="fr-CA"/>
        </w:rPr>
        <w:t>En tant qu’employé, je veux annuler l’édition d’un article afin de conserver les données existantes.</w:t>
      </w:r>
    </w:p>
    <w:p w14:paraId="1A12FF27" w14:textId="77777777" w:rsidR="00454C37" w:rsidRDefault="00000000">
      <w:pPr>
        <w:spacing w:after="40"/>
      </w:pPr>
      <w:proofErr w:type="spellStart"/>
      <w:r>
        <w:rPr>
          <w:b/>
          <w:color w:val="1F4D78"/>
          <w:sz w:val="21"/>
        </w:rPr>
        <w:t>Critères</w:t>
      </w:r>
      <w:proofErr w:type="spellEnd"/>
      <w:r>
        <w:rPr>
          <w:b/>
          <w:color w:val="1F4D78"/>
          <w:sz w:val="21"/>
        </w:rPr>
        <w:t xml:space="preserve"> </w:t>
      </w:r>
      <w:proofErr w:type="spellStart"/>
      <w:r>
        <w:rPr>
          <w:b/>
          <w:color w:val="1F4D78"/>
          <w:sz w:val="21"/>
        </w:rPr>
        <w:t>d’acceptation</w:t>
      </w:r>
      <w:proofErr w:type="spellEnd"/>
    </w:p>
    <w:p w14:paraId="65D3293F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bouton « Annuler » restaure le formulaire d’ajout.</w:t>
      </w:r>
    </w:p>
    <w:p w14:paraId="70E24AEC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Les valeurs persistées demeurent inchangées.</w:t>
      </w:r>
    </w:p>
    <w:p w14:paraId="3461354C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mode édition est visuellement désactivé.</w:t>
      </w:r>
    </w:p>
    <w:p w14:paraId="10467E4D" w14:textId="77777777" w:rsidR="00454C37" w:rsidRPr="00DE5A47" w:rsidRDefault="00000000">
      <w:pPr>
        <w:pStyle w:val="Titre2"/>
        <w:rPr>
          <w:lang w:val="fr-CA"/>
        </w:rPr>
      </w:pPr>
      <w:r w:rsidRPr="00DE5A47">
        <w:rPr>
          <w:lang w:val="fr-CA"/>
        </w:rPr>
        <w:t>US-05 - Ajouter un client</w:t>
      </w:r>
    </w:p>
    <w:p w14:paraId="7B6813B4" w14:textId="77777777" w:rsidR="00454C37" w:rsidRPr="00DE5A47" w:rsidRDefault="00000000">
      <w:pPr>
        <w:spacing w:after="100"/>
        <w:rPr>
          <w:lang w:val="fr-CA"/>
        </w:rPr>
      </w:pPr>
      <w:r w:rsidRPr="00DE5A47">
        <w:rPr>
          <w:i/>
          <w:color w:val="34495E"/>
          <w:lang w:val="fr-CA"/>
        </w:rPr>
        <w:t>En tant qu’employé, je veux ajouter un client afin de pouvoir créer des réservations à son nom.</w:t>
      </w:r>
    </w:p>
    <w:p w14:paraId="62C8E862" w14:textId="77777777" w:rsidR="00454C37" w:rsidRDefault="00000000">
      <w:pPr>
        <w:spacing w:after="40"/>
      </w:pPr>
      <w:proofErr w:type="spellStart"/>
      <w:r>
        <w:rPr>
          <w:b/>
          <w:color w:val="1F4D78"/>
          <w:sz w:val="21"/>
        </w:rPr>
        <w:t>Critères</w:t>
      </w:r>
      <w:proofErr w:type="spellEnd"/>
      <w:r>
        <w:rPr>
          <w:b/>
          <w:color w:val="1F4D78"/>
          <w:sz w:val="21"/>
        </w:rPr>
        <w:t xml:space="preserve"> </w:t>
      </w:r>
      <w:proofErr w:type="spellStart"/>
      <w:r>
        <w:rPr>
          <w:b/>
          <w:color w:val="1F4D78"/>
          <w:sz w:val="21"/>
        </w:rPr>
        <w:t>d’acceptation</w:t>
      </w:r>
      <w:proofErr w:type="spellEnd"/>
    </w:p>
    <w:p w14:paraId="5087EB84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lastRenderedPageBreak/>
        <w:t>Le nom, le courriel et le téléphone sont obligatoires.</w:t>
      </w:r>
    </w:p>
    <w:p w14:paraId="096300B9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courriel est normalisé en minuscules.</w:t>
      </w:r>
    </w:p>
    <w:p w14:paraId="361F5D8C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nouveau client apparaît dans la liste après l’enregistrement.</w:t>
      </w:r>
    </w:p>
    <w:p w14:paraId="6C54A15E" w14:textId="77777777" w:rsidR="00454C37" w:rsidRPr="00DE5A47" w:rsidRDefault="00000000">
      <w:pPr>
        <w:pStyle w:val="Titre2"/>
        <w:rPr>
          <w:lang w:val="fr-CA"/>
        </w:rPr>
      </w:pPr>
      <w:r w:rsidRPr="00DE5A47">
        <w:rPr>
          <w:lang w:val="fr-CA"/>
        </w:rPr>
        <w:t>US-06 - Ajouter du matériel</w:t>
      </w:r>
    </w:p>
    <w:p w14:paraId="05BF875E" w14:textId="77777777" w:rsidR="00454C37" w:rsidRPr="00DE5A47" w:rsidRDefault="00000000">
      <w:pPr>
        <w:spacing w:after="100"/>
        <w:rPr>
          <w:lang w:val="fr-CA"/>
        </w:rPr>
      </w:pPr>
      <w:r w:rsidRPr="00DE5A47">
        <w:rPr>
          <w:i/>
          <w:color w:val="34495E"/>
          <w:lang w:val="fr-CA"/>
        </w:rPr>
        <w:t>En tant qu’employé, je veux ajouter du matériel afin de le rendre disponible à la location.</w:t>
      </w:r>
    </w:p>
    <w:p w14:paraId="1FB8CA23" w14:textId="77777777" w:rsidR="00454C37" w:rsidRDefault="00000000">
      <w:pPr>
        <w:spacing w:after="40"/>
      </w:pPr>
      <w:proofErr w:type="spellStart"/>
      <w:r>
        <w:rPr>
          <w:b/>
          <w:color w:val="1F4D78"/>
          <w:sz w:val="21"/>
        </w:rPr>
        <w:t>Critères</w:t>
      </w:r>
      <w:proofErr w:type="spellEnd"/>
      <w:r>
        <w:rPr>
          <w:b/>
          <w:color w:val="1F4D78"/>
          <w:sz w:val="21"/>
        </w:rPr>
        <w:t xml:space="preserve"> </w:t>
      </w:r>
      <w:proofErr w:type="spellStart"/>
      <w:r>
        <w:rPr>
          <w:b/>
          <w:color w:val="1F4D78"/>
          <w:sz w:val="21"/>
        </w:rPr>
        <w:t>d’acceptation</w:t>
      </w:r>
      <w:proofErr w:type="spellEnd"/>
    </w:p>
    <w:p w14:paraId="0F2F61E8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Les quatre champs sont obligatoires.</w:t>
      </w:r>
    </w:p>
    <w:p w14:paraId="27CBB5CF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Les valeurs numériques sont converties et validées.</w:t>
      </w:r>
    </w:p>
    <w:p w14:paraId="4D0A8656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L’article apparaît dans le catalogue après l’enregistrement.</w:t>
      </w:r>
    </w:p>
    <w:p w14:paraId="27D07DAA" w14:textId="77777777" w:rsidR="00454C37" w:rsidRPr="00DE5A47" w:rsidRDefault="00000000">
      <w:pPr>
        <w:pStyle w:val="Titre2"/>
        <w:rPr>
          <w:lang w:val="fr-CA"/>
        </w:rPr>
      </w:pPr>
      <w:r w:rsidRPr="00DE5A47">
        <w:rPr>
          <w:lang w:val="fr-CA"/>
        </w:rPr>
        <w:t>US-07 - Créer une réservation</w:t>
      </w:r>
    </w:p>
    <w:p w14:paraId="0471B63B" w14:textId="77777777" w:rsidR="00454C37" w:rsidRPr="00DE5A47" w:rsidRDefault="00000000">
      <w:pPr>
        <w:spacing w:after="100"/>
        <w:rPr>
          <w:lang w:val="fr-CA"/>
        </w:rPr>
      </w:pPr>
      <w:r w:rsidRPr="00DE5A47">
        <w:rPr>
          <w:i/>
          <w:color w:val="34495E"/>
          <w:lang w:val="fr-CA"/>
        </w:rPr>
        <w:t>En tant qu’employé, je veux réserver du matériel pour un client afin de planifier une location.</w:t>
      </w:r>
    </w:p>
    <w:p w14:paraId="1968B640" w14:textId="77777777" w:rsidR="00454C37" w:rsidRDefault="00000000">
      <w:pPr>
        <w:spacing w:after="40"/>
      </w:pPr>
      <w:proofErr w:type="spellStart"/>
      <w:r>
        <w:rPr>
          <w:b/>
          <w:color w:val="1F4D78"/>
          <w:sz w:val="21"/>
        </w:rPr>
        <w:t>Critères</w:t>
      </w:r>
      <w:proofErr w:type="spellEnd"/>
      <w:r>
        <w:rPr>
          <w:b/>
          <w:color w:val="1F4D78"/>
          <w:sz w:val="21"/>
        </w:rPr>
        <w:t xml:space="preserve"> </w:t>
      </w:r>
      <w:proofErr w:type="spellStart"/>
      <w:r>
        <w:rPr>
          <w:b/>
          <w:color w:val="1F4D78"/>
          <w:sz w:val="21"/>
        </w:rPr>
        <w:t>d’acceptation</w:t>
      </w:r>
      <w:proofErr w:type="spellEnd"/>
    </w:p>
    <w:p w14:paraId="61246D4B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Un client et un article existants sont sélectionnés.</w:t>
      </w:r>
    </w:p>
    <w:p w14:paraId="4D81D15A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La quantité et la plage de dates sont valides.</w:t>
      </w:r>
    </w:p>
    <w:p w14:paraId="0849543F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stock insuffisant bloque l’opération et produit un message clair.</w:t>
      </w:r>
    </w:p>
    <w:p w14:paraId="0031B39B" w14:textId="77777777" w:rsidR="00454C37" w:rsidRPr="00DE5A47" w:rsidRDefault="00000000">
      <w:pPr>
        <w:pStyle w:val="Titre2"/>
        <w:rPr>
          <w:lang w:val="fr-CA"/>
        </w:rPr>
      </w:pPr>
      <w:r w:rsidRPr="00DE5A47">
        <w:rPr>
          <w:lang w:val="fr-CA"/>
        </w:rPr>
        <w:t>US-08 - Annuler une réservation</w:t>
      </w:r>
    </w:p>
    <w:p w14:paraId="0DC3F610" w14:textId="77777777" w:rsidR="00454C37" w:rsidRPr="00DE5A47" w:rsidRDefault="00000000">
      <w:pPr>
        <w:spacing w:after="100"/>
        <w:rPr>
          <w:lang w:val="fr-CA"/>
        </w:rPr>
      </w:pPr>
      <w:r w:rsidRPr="00DE5A47">
        <w:rPr>
          <w:i/>
          <w:color w:val="34495E"/>
          <w:lang w:val="fr-CA"/>
        </w:rPr>
        <w:t>En tant qu’employé, je veux annuler une réservation confirmée afin de libérer le matériel réservé.</w:t>
      </w:r>
    </w:p>
    <w:p w14:paraId="31C3727F" w14:textId="77777777" w:rsidR="00454C37" w:rsidRDefault="00000000">
      <w:pPr>
        <w:spacing w:after="40"/>
      </w:pPr>
      <w:proofErr w:type="spellStart"/>
      <w:r>
        <w:rPr>
          <w:b/>
          <w:color w:val="1F4D78"/>
          <w:sz w:val="21"/>
        </w:rPr>
        <w:t>Critères</w:t>
      </w:r>
      <w:proofErr w:type="spellEnd"/>
      <w:r>
        <w:rPr>
          <w:b/>
          <w:color w:val="1F4D78"/>
          <w:sz w:val="21"/>
        </w:rPr>
        <w:t xml:space="preserve"> </w:t>
      </w:r>
      <w:proofErr w:type="spellStart"/>
      <w:r>
        <w:rPr>
          <w:b/>
          <w:color w:val="1F4D78"/>
          <w:sz w:val="21"/>
        </w:rPr>
        <w:t>d’acceptation</w:t>
      </w:r>
      <w:proofErr w:type="spellEnd"/>
    </w:p>
    <w:p w14:paraId="320C3A33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Seules les réservations confirmées proposent l’action d’annulation.</w:t>
      </w:r>
    </w:p>
    <w:p w14:paraId="1A218E32" w14:textId="77777777" w:rsidR="00454C37" w:rsidRPr="00DE5A47" w:rsidRDefault="00000000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Le statut est actualisé après l’opération.</w:t>
      </w:r>
    </w:p>
    <w:p w14:paraId="2FEC4DDA" w14:textId="3230B9A4" w:rsidR="00454C37" w:rsidRPr="00D51714" w:rsidRDefault="00000000" w:rsidP="00D51714">
      <w:pPr>
        <w:pStyle w:val="Listepuces"/>
        <w:spacing w:after="160" w:line="280" w:lineRule="auto"/>
        <w:ind w:left="720"/>
        <w:rPr>
          <w:lang w:val="fr-CA"/>
        </w:rPr>
      </w:pPr>
      <w:r w:rsidRPr="00DE5A47">
        <w:rPr>
          <w:lang w:val="fr-CA"/>
        </w:rPr>
        <w:t>La quantité libérée redevient disponible</w:t>
      </w:r>
    </w:p>
    <w:p w14:paraId="13623FDE" w14:textId="7BB624AF" w:rsidR="00454C37" w:rsidRPr="00D51714" w:rsidRDefault="00454C37" w:rsidP="00D51714">
      <w:pPr>
        <w:pStyle w:val="Titre1"/>
      </w:pPr>
    </w:p>
    <w:p w14:paraId="4FB89FA3" w14:textId="77777777" w:rsidR="00D51714" w:rsidRDefault="00D51714" w:rsidP="00D51714">
      <w:pPr>
        <w:rPr>
          <w:lang w:val="fr-CA"/>
        </w:rPr>
      </w:pPr>
    </w:p>
    <w:p w14:paraId="08899518" w14:textId="77777777" w:rsidR="00D51714" w:rsidRDefault="00D51714" w:rsidP="00D51714">
      <w:pPr>
        <w:rPr>
          <w:lang w:val="fr-CA"/>
        </w:rPr>
      </w:pPr>
    </w:p>
    <w:p w14:paraId="4F3792DA" w14:textId="77777777" w:rsidR="00D51714" w:rsidRDefault="00D51714" w:rsidP="00D51714">
      <w:pPr>
        <w:rPr>
          <w:lang w:val="fr-CA"/>
        </w:rPr>
      </w:pPr>
    </w:p>
    <w:p w14:paraId="622EB00C" w14:textId="77777777" w:rsidR="00D51714" w:rsidRDefault="00D51714" w:rsidP="00D51714">
      <w:pPr>
        <w:rPr>
          <w:lang w:val="fr-CA"/>
        </w:rPr>
      </w:pPr>
    </w:p>
    <w:p w14:paraId="7ACB3263" w14:textId="77777777" w:rsidR="00D51714" w:rsidRDefault="00D51714" w:rsidP="00D51714">
      <w:pPr>
        <w:rPr>
          <w:lang w:val="fr-CA"/>
        </w:rPr>
      </w:pPr>
    </w:p>
    <w:p w14:paraId="4E716582" w14:textId="77777777" w:rsidR="00D51714" w:rsidRDefault="00D51714" w:rsidP="00D51714">
      <w:pPr>
        <w:rPr>
          <w:lang w:val="fr-CA"/>
        </w:rPr>
      </w:pPr>
    </w:p>
    <w:p w14:paraId="6F1088CC" w14:textId="77777777" w:rsidR="00D51714" w:rsidRDefault="00D51714" w:rsidP="00D51714">
      <w:pPr>
        <w:rPr>
          <w:lang w:val="fr-CA"/>
        </w:rPr>
      </w:pPr>
    </w:p>
    <w:p w14:paraId="514968D4" w14:textId="77777777" w:rsidR="00D51714" w:rsidRDefault="00D51714" w:rsidP="00D51714">
      <w:pPr>
        <w:rPr>
          <w:lang w:val="fr-CA"/>
        </w:rPr>
      </w:pPr>
    </w:p>
    <w:p w14:paraId="35479C7C" w14:textId="77777777" w:rsidR="00D51714" w:rsidRDefault="00D51714" w:rsidP="00D51714">
      <w:pPr>
        <w:rPr>
          <w:lang w:val="fr-CA"/>
        </w:rPr>
      </w:pPr>
    </w:p>
    <w:p w14:paraId="12E44224" w14:textId="337F143D" w:rsidR="00454C37" w:rsidRPr="00D51714" w:rsidRDefault="00D51714" w:rsidP="00D51714">
      <w:pPr>
        <w:rPr>
          <w:color w:val="4F81BD" w:themeColor="accent1"/>
          <w:sz w:val="28"/>
          <w:szCs w:val="28"/>
          <w:lang w:val="fr-CA"/>
        </w:rPr>
      </w:pPr>
      <w:r w:rsidRPr="00D51714">
        <w:rPr>
          <w:color w:val="4F81BD" w:themeColor="accent1"/>
          <w:sz w:val="28"/>
          <w:szCs w:val="28"/>
          <w:lang w:val="fr-CA"/>
        </w:rPr>
        <w:lastRenderedPageBreak/>
        <w:t>4</w:t>
      </w:r>
      <w:r w:rsidR="00000000" w:rsidRPr="00D51714">
        <w:rPr>
          <w:color w:val="4F81BD" w:themeColor="accent1"/>
          <w:sz w:val="28"/>
          <w:szCs w:val="28"/>
          <w:lang w:val="fr-CA"/>
        </w:rPr>
        <w:t>. Diagrammes UML des services</w:t>
      </w:r>
    </w:p>
    <w:p w14:paraId="59CA115B" w14:textId="77777777" w:rsidR="00454C37" w:rsidRPr="00DE5A47" w:rsidRDefault="00000000">
      <w:pPr>
        <w:spacing w:after="240"/>
        <w:rPr>
          <w:lang w:val="fr-CA"/>
        </w:rPr>
      </w:pPr>
      <w:r w:rsidRPr="00DE5A47">
        <w:rPr>
          <w:lang w:val="fr-CA"/>
        </w:rPr>
        <w:t xml:space="preserve">Les diagrammes suivants documentent les principales classes de chaque </w:t>
      </w:r>
      <w:proofErr w:type="spellStart"/>
      <w:r w:rsidRPr="00DE5A47">
        <w:rPr>
          <w:lang w:val="fr-CA"/>
        </w:rPr>
        <w:t>microservice</w:t>
      </w:r>
      <w:proofErr w:type="spellEnd"/>
      <w:r w:rsidRPr="00DE5A47">
        <w:rPr>
          <w:lang w:val="fr-CA"/>
        </w:rPr>
        <w:t xml:space="preserve">. La notation « - » désigne un membre privé et « + » un membre public. Les modèles </w:t>
      </w:r>
      <w:proofErr w:type="spellStart"/>
      <w:r w:rsidRPr="00DE5A47">
        <w:rPr>
          <w:lang w:val="fr-CA"/>
        </w:rPr>
        <w:t>Mongoose</w:t>
      </w:r>
      <w:proofErr w:type="spellEnd"/>
      <w:r w:rsidRPr="00DE5A47">
        <w:rPr>
          <w:lang w:val="fr-CA"/>
        </w:rPr>
        <w:t xml:space="preserve"> représentent la structure persistée dans MongoDB.</w:t>
      </w:r>
    </w:p>
    <w:p w14:paraId="3808A554" w14:textId="5EFEE21D" w:rsidR="00454C37" w:rsidRPr="00DE5A47" w:rsidRDefault="00D51714">
      <w:pPr>
        <w:pStyle w:val="Titre2"/>
        <w:rPr>
          <w:lang w:val="fr-CA"/>
        </w:rPr>
      </w:pPr>
      <w:r>
        <w:rPr>
          <w:lang w:val="fr-CA"/>
        </w:rPr>
        <w:t>4</w:t>
      </w:r>
      <w:r w:rsidR="00000000" w:rsidRPr="00DE5A47">
        <w:rPr>
          <w:lang w:val="fr-CA"/>
        </w:rPr>
        <w:t>.1 Service des clients</w:t>
      </w:r>
    </w:p>
    <w:p w14:paraId="3EBB561E" w14:textId="77777777" w:rsidR="00454C37" w:rsidRDefault="00000000">
      <w:r>
        <w:rPr>
          <w:noProof/>
        </w:rPr>
        <w:drawing>
          <wp:inline distT="0" distB="0" distL="0" distR="0" wp14:anchorId="083CE4D8" wp14:editId="2323E75F">
            <wp:extent cx="5943600" cy="4556760"/>
            <wp:effectExtent l="0" t="0" r="0" b="0"/>
            <wp:docPr id="1" name="Picture 1" descr="Diagramme de classes - Service des cli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ient_serv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8521" w14:textId="77777777" w:rsidR="00454C37" w:rsidRPr="00DE5A47" w:rsidRDefault="00000000">
      <w:pPr>
        <w:spacing w:before="80" w:after="160"/>
        <w:jc w:val="center"/>
        <w:rPr>
          <w:lang w:val="fr-CA"/>
        </w:rPr>
      </w:pPr>
      <w:r w:rsidRPr="00DE5A47">
        <w:rPr>
          <w:i/>
          <w:color w:val="5A646E"/>
          <w:sz w:val="19"/>
          <w:lang w:val="fr-CA"/>
        </w:rPr>
        <w:t>Figure 1 - Diagramme de classes - Service des clients</w:t>
      </w:r>
    </w:p>
    <w:p w14:paraId="3A7720B9" w14:textId="77777777" w:rsidR="00454C37" w:rsidRPr="00DE5A47" w:rsidRDefault="00000000">
      <w:pPr>
        <w:rPr>
          <w:lang w:val="fr-CA"/>
        </w:rPr>
      </w:pPr>
      <w:r w:rsidRPr="00DE5A47">
        <w:rPr>
          <w:lang w:val="fr-CA"/>
        </w:rPr>
        <w:br w:type="page"/>
      </w:r>
    </w:p>
    <w:p w14:paraId="072F3BF7" w14:textId="60329FDD" w:rsidR="00454C37" w:rsidRDefault="00D51714">
      <w:pPr>
        <w:pStyle w:val="Titre2"/>
      </w:pPr>
      <w:r>
        <w:lastRenderedPageBreak/>
        <w:t>4</w:t>
      </w:r>
      <w:r w:rsidR="00000000">
        <w:t>.2 Service du matériel</w:t>
      </w:r>
    </w:p>
    <w:p w14:paraId="3A1C35A4" w14:textId="77777777" w:rsidR="00454C37" w:rsidRDefault="00000000">
      <w:r>
        <w:rPr>
          <w:noProof/>
        </w:rPr>
        <w:drawing>
          <wp:inline distT="0" distB="0" distL="0" distR="0" wp14:anchorId="336FE421" wp14:editId="668F9DCD">
            <wp:extent cx="5943600" cy="4556760"/>
            <wp:effectExtent l="0" t="0" r="0" b="0"/>
            <wp:docPr id="2" name="Picture 2" descr="Diagramme de classes - Service du matér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equipment_ser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B648" w14:textId="77777777" w:rsidR="00454C37" w:rsidRPr="00DE5A47" w:rsidRDefault="00000000">
      <w:pPr>
        <w:spacing w:before="80" w:after="160"/>
        <w:jc w:val="center"/>
        <w:rPr>
          <w:lang w:val="fr-CA"/>
        </w:rPr>
      </w:pPr>
      <w:r w:rsidRPr="00DE5A47">
        <w:rPr>
          <w:i/>
          <w:color w:val="5A646E"/>
          <w:sz w:val="19"/>
          <w:lang w:val="fr-CA"/>
        </w:rPr>
        <w:t>Figure 2 - Diagramme de classes - Service du matériel</w:t>
      </w:r>
    </w:p>
    <w:p w14:paraId="0557E2F8" w14:textId="77777777" w:rsidR="00454C37" w:rsidRPr="00DE5A47" w:rsidRDefault="00000000">
      <w:pPr>
        <w:rPr>
          <w:lang w:val="fr-CA"/>
        </w:rPr>
      </w:pPr>
      <w:r w:rsidRPr="00DE5A47">
        <w:rPr>
          <w:lang w:val="fr-CA"/>
        </w:rPr>
        <w:br w:type="page"/>
      </w:r>
    </w:p>
    <w:p w14:paraId="17AAEC68" w14:textId="567A0380" w:rsidR="00454C37" w:rsidRDefault="00D51714">
      <w:pPr>
        <w:pStyle w:val="Titre2"/>
      </w:pPr>
      <w:r>
        <w:lastRenderedPageBreak/>
        <w:t>4</w:t>
      </w:r>
      <w:r w:rsidR="00000000">
        <w:t xml:space="preserve">.3 Service des </w:t>
      </w:r>
      <w:proofErr w:type="spellStart"/>
      <w:r w:rsidR="00000000">
        <w:t>réservations</w:t>
      </w:r>
      <w:proofErr w:type="spellEnd"/>
    </w:p>
    <w:p w14:paraId="133C20FC" w14:textId="77777777" w:rsidR="00454C37" w:rsidRDefault="00000000">
      <w:r>
        <w:rPr>
          <w:noProof/>
        </w:rPr>
        <w:drawing>
          <wp:inline distT="0" distB="0" distL="0" distR="0" wp14:anchorId="2EA5BD2E" wp14:editId="27576348">
            <wp:extent cx="5943600" cy="4556760"/>
            <wp:effectExtent l="0" t="0" r="0" b="0"/>
            <wp:docPr id="3" name="Picture 3" descr="Diagramme de classes - Service des réserv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reservation_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16CD" w14:textId="77777777" w:rsidR="00454C37" w:rsidRPr="00DE5A47" w:rsidRDefault="00000000">
      <w:pPr>
        <w:spacing w:before="80" w:after="160"/>
        <w:jc w:val="center"/>
        <w:rPr>
          <w:lang w:val="fr-CA"/>
        </w:rPr>
      </w:pPr>
      <w:r w:rsidRPr="00DE5A47">
        <w:rPr>
          <w:i/>
          <w:color w:val="5A646E"/>
          <w:sz w:val="19"/>
          <w:lang w:val="fr-CA"/>
        </w:rPr>
        <w:t>Figure 3 - Diagramme de classes - Service des réservations</w:t>
      </w:r>
    </w:p>
    <w:p w14:paraId="57D9733D" w14:textId="77777777" w:rsidR="00454C37" w:rsidRPr="00DE5A47" w:rsidRDefault="00000000">
      <w:pPr>
        <w:rPr>
          <w:lang w:val="fr-CA"/>
        </w:rPr>
      </w:pPr>
      <w:r w:rsidRPr="00DE5A47">
        <w:rPr>
          <w:lang w:val="fr-CA"/>
        </w:rPr>
        <w:br w:type="page"/>
      </w:r>
    </w:p>
    <w:p w14:paraId="4C26D0EA" w14:textId="71DE3103" w:rsidR="00454C37" w:rsidRDefault="00D51714">
      <w:pPr>
        <w:pStyle w:val="Titre2"/>
      </w:pPr>
      <w:r>
        <w:lastRenderedPageBreak/>
        <w:t>4</w:t>
      </w:r>
      <w:r w:rsidR="00000000">
        <w:t>.4 Service des notifications</w:t>
      </w:r>
    </w:p>
    <w:p w14:paraId="08296E1D" w14:textId="77777777" w:rsidR="00454C37" w:rsidRDefault="00000000">
      <w:r>
        <w:rPr>
          <w:noProof/>
        </w:rPr>
        <w:drawing>
          <wp:inline distT="0" distB="0" distL="0" distR="0" wp14:anchorId="5E888544" wp14:editId="366D5FD0">
            <wp:extent cx="5943600" cy="4556760"/>
            <wp:effectExtent l="0" t="0" r="0" b="0"/>
            <wp:docPr id="4" name="Picture 4" descr="Diagramme de classes - Service des not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notification_ser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FE7D" w14:textId="77777777" w:rsidR="00454C37" w:rsidRPr="00DE5A47" w:rsidRDefault="00000000">
      <w:pPr>
        <w:spacing w:before="80" w:after="160"/>
        <w:jc w:val="center"/>
        <w:rPr>
          <w:lang w:val="fr-CA"/>
        </w:rPr>
      </w:pPr>
      <w:r w:rsidRPr="00DE5A47">
        <w:rPr>
          <w:i/>
          <w:color w:val="5A646E"/>
          <w:sz w:val="19"/>
          <w:lang w:val="fr-CA"/>
        </w:rPr>
        <w:t>Figure 4 - Diagramme de classes - Service des notifications</w:t>
      </w:r>
    </w:p>
    <w:sectPr w:rsidR="00454C37" w:rsidRPr="00DE5A47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557E5" w14:textId="77777777" w:rsidR="00061E3F" w:rsidRDefault="00061E3F">
      <w:pPr>
        <w:spacing w:after="0" w:line="240" w:lineRule="auto"/>
      </w:pPr>
      <w:r>
        <w:separator/>
      </w:r>
    </w:p>
  </w:endnote>
  <w:endnote w:type="continuationSeparator" w:id="0">
    <w:p w14:paraId="06269349" w14:textId="77777777" w:rsidR="00061E3F" w:rsidRDefault="00061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B4CE" w14:textId="61F86CBF" w:rsidR="00DE5A47" w:rsidRPr="00DE5A47" w:rsidRDefault="00000000" w:rsidP="00DE5A47">
    <w:pPr>
      <w:pStyle w:val="Pieddepage"/>
      <w:jc w:val="center"/>
      <w:rPr>
        <w:color w:val="6A737D"/>
        <w:sz w:val="18"/>
      </w:rPr>
    </w:pPr>
    <w:proofErr w:type="spellStart"/>
    <w:r>
      <w:rPr>
        <w:color w:val="6A737D"/>
        <w:sz w:val="18"/>
      </w:rPr>
      <w:t>Laboratoire</w:t>
    </w:r>
    <w:proofErr w:type="spellEnd"/>
    <w:r>
      <w:rPr>
        <w:color w:val="6A737D"/>
        <w:sz w:val="18"/>
      </w:rPr>
      <w:t xml:space="preserve"> 1 </w:t>
    </w:r>
    <w:r w:rsidR="00DE5A47">
      <w:rPr>
        <w:color w:val="6A737D"/>
        <w:sz w:val="18"/>
      </w:rPr>
      <w:t>–</w:t>
    </w:r>
    <w:r>
      <w:rPr>
        <w:color w:val="6A737D"/>
        <w:sz w:val="18"/>
      </w:rPr>
      <w:t xml:space="preserve"> RCW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95720" w14:textId="77777777" w:rsidR="00061E3F" w:rsidRDefault="00061E3F">
      <w:pPr>
        <w:spacing w:after="0" w:line="240" w:lineRule="auto"/>
      </w:pPr>
      <w:r>
        <w:separator/>
      </w:r>
    </w:p>
  </w:footnote>
  <w:footnote w:type="continuationSeparator" w:id="0">
    <w:p w14:paraId="06296443" w14:textId="77777777" w:rsidR="00061E3F" w:rsidRDefault="00061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99933" w14:textId="0B5507AF" w:rsidR="00454C37" w:rsidRDefault="00000000">
    <w:pPr>
      <w:pStyle w:val="En-tte"/>
      <w:jc w:val="right"/>
    </w:pPr>
    <w:r>
      <w:rPr>
        <w:b/>
        <w:color w:val="6A737D"/>
        <w:sz w:val="18"/>
      </w:rPr>
      <w:t xml:space="preserve">EVENTIA </w:t>
    </w:r>
    <w:proofErr w:type="gramStart"/>
    <w:r>
      <w:rPr>
        <w:b/>
        <w:color w:val="6A737D"/>
        <w:sz w:val="18"/>
      </w:rPr>
      <w:t>LOCATION  |</w:t>
    </w:r>
    <w:proofErr w:type="gramEnd"/>
    <w:r>
      <w:rPr>
        <w:b/>
        <w:color w:val="6A737D"/>
        <w:sz w:val="18"/>
      </w:rPr>
      <w:t xml:space="preserve">  ANALYSE FONCTIONNELLE</w:t>
    </w:r>
    <w:r w:rsidR="00DE5A47">
      <w:rPr>
        <w:b/>
        <w:color w:val="6A737D"/>
        <w:sz w:val="18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60563">
    <w:abstractNumId w:val="8"/>
  </w:num>
  <w:num w:numId="2" w16cid:durableId="936017412">
    <w:abstractNumId w:val="6"/>
  </w:num>
  <w:num w:numId="3" w16cid:durableId="288056039">
    <w:abstractNumId w:val="5"/>
  </w:num>
  <w:num w:numId="4" w16cid:durableId="993022741">
    <w:abstractNumId w:val="4"/>
  </w:num>
  <w:num w:numId="5" w16cid:durableId="2070153934">
    <w:abstractNumId w:val="7"/>
  </w:num>
  <w:num w:numId="6" w16cid:durableId="556859791">
    <w:abstractNumId w:val="3"/>
  </w:num>
  <w:num w:numId="7" w16cid:durableId="1172795988">
    <w:abstractNumId w:val="2"/>
  </w:num>
  <w:num w:numId="8" w16cid:durableId="149904770">
    <w:abstractNumId w:val="1"/>
  </w:num>
  <w:num w:numId="9" w16cid:durableId="144376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E3F"/>
    <w:rsid w:val="0015074B"/>
    <w:rsid w:val="0029639D"/>
    <w:rsid w:val="00326F90"/>
    <w:rsid w:val="00454C37"/>
    <w:rsid w:val="006704B9"/>
    <w:rsid w:val="009F7186"/>
    <w:rsid w:val="00AA1D8D"/>
    <w:rsid w:val="00B47730"/>
    <w:rsid w:val="00CB0664"/>
    <w:rsid w:val="00D51714"/>
    <w:rsid w:val="00DE5A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955058"/>
  <w14:defaultImageDpi w14:val="300"/>
  <w15:docId w15:val="{AF410284-6EE1-4C78-8DFA-A0AFC70C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925</Words>
  <Characters>5091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Exigences fonctionnelles et user stories - Eventia Location</vt:lpstr>
      <vt:lpstr/>
    </vt:vector>
  </TitlesOfParts>
  <Manager/>
  <Company/>
  <LinksUpToDate>false</LinksUpToDate>
  <CharactersWithSpaces>6004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Exigences fonctionnelles et user stories - Eventia Location</dc:title>
  <dc:subject>Analyse fonctionnelle du laboratoire 1</dc:subject>
  <dc:creator>Équipe Eventia Location</dc:creator>
  <cp:keywords/>
  <dc:description>generated by python-docx</dc:description>
  <cp:lastModifiedBy>Saadia Leandra Ndongo Ndame</cp:lastModifiedBy>
  <cp:revision>3</cp:revision>
  <dcterms:created xsi:type="dcterms:W3CDTF">2013-12-23T23:15:00Z</dcterms:created>
  <dcterms:modified xsi:type="dcterms:W3CDTF">2026-07-26T03:52:00Z</dcterms:modified>
  <cp:category/>
</cp:coreProperties>
</file>