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Zoom the canvas with the zoom controls — this does not change the label size.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</w:t>
      </w:r>
    </w:p>
    <w:p>
      <w:pPr>
        <w:pStyle w:val="Heading2"/>
      </w:pPr>
      <w:r>
        <w:t>6.3  Table</w:t>
      </w:r>
    </w:p>
    <w:p>
      <w:r>
        <w:t>Columns (header / bound field / width), row height, colours, borders, fonts. Static rows or field-bound cells.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</w:tbl>
    <w:p/>
    <w:p>
      <w:pPr>
        <w:pStyle w:val="Heading2"/>
      </w:pPr>
      <w:r>
        <w:t>11.1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>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and </w:t>
      </w:r>
      <w:r>
        <w:rPr>
          <w:b/>
        </w:rPr>
        <w:t>quantity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C90E4B0B3CE449ACCEDC26AC338C2C" ma:contentTypeVersion="12" ma:contentTypeDescription="Create a new document." ma:contentTypeScope="" ma:versionID="7f6a08671d18325d888013bfeec6da04">
  <xsd:schema xmlns:xsd="http://www.w3.org/2001/XMLSchema" xmlns:xs="http://www.w3.org/2001/XMLSchema" xmlns:p="http://schemas.microsoft.com/office/2006/metadata/properties" xmlns:ns2="da16cc80-aa8b-43af-9f8f-d6f1ccb4c6ef" xmlns:ns3="deb8d40d-277f-44a8-b662-8daf987f64bc" targetNamespace="http://schemas.microsoft.com/office/2006/metadata/properties" ma:root="true" ma:fieldsID="fcbee57e1cb31a38131eeb5dabf452cc" ns2:_="" ns3:_="">
    <xsd:import namespace="da16cc80-aa8b-43af-9f8f-d6f1ccb4c6ef"/>
    <xsd:import namespace="deb8d40d-277f-44a8-b662-8daf987f64b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16cc80-aa8b-43af-9f8f-d6f1ccb4c6e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18675b8-ebf9-4101-84d0-692d769b46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8d40d-277f-44a8-b662-8daf987f64b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a19c7b2-cba1-493a-96ab-c41e934c3b00}" ma:internalName="TaxCatchAll" ma:showField="CatchAllData" ma:web="deb8d40d-277f-44a8-b662-8daf987f64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b8d40d-277f-44a8-b662-8daf987f64bc" xsi:nil="true"/>
    <lcf76f155ced4ddcb4097134ff3c332f xmlns="da16cc80-aa8b-43af-9f8f-d6f1ccb4c6e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4DDFDA-6A41-4DD8-93D3-26566595152C}"/>
</file>

<file path=customXml/itemProps3.xml><?xml version="1.0" encoding="utf-8"?>
<ds:datastoreItem xmlns:ds="http://schemas.openxmlformats.org/officeDocument/2006/customXml" ds:itemID="{961E28FF-98D5-4CB6-AF6C-CDD51EFD59FE}"/>
</file>

<file path=customXml/itemProps4.xml><?xml version="1.0" encoding="utf-8"?>
<ds:datastoreItem xmlns:ds="http://schemas.openxmlformats.org/officeDocument/2006/customXml" ds:itemID="{84B646E8-3A0A-44D9-B829-C6F88BADD2A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0x010100DFC90E4B0B3CE449ACCEDC26AC338C2C</vt:lpwstr>
  </property>
</Properties>
</file>