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8429DD" w14:textId="77777777" w:rsidR="00100F43" w:rsidRPr="00100F43" w:rsidRDefault="00100F43" w:rsidP="00100F43">
      <w:pPr>
        <w:shd w:val="clear" w:color="auto" w:fill="FFFFFF"/>
        <w:spacing w:before="360" w:after="240" w:line="240" w:lineRule="auto"/>
        <w:outlineLvl w:val="1"/>
        <w:rPr>
          <w:rFonts w:ascii="Segoe UI" w:eastAsia="Times New Roman" w:hAnsi="Segoe UI" w:cs="Segoe UI"/>
          <w:b/>
          <w:bCs/>
          <w:color w:val="24292F"/>
          <w:sz w:val="36"/>
          <w:szCs w:val="36"/>
          <w:lang w:eastAsia="en-CA"/>
        </w:rPr>
      </w:pPr>
      <w:r w:rsidRPr="00100F43">
        <w:rPr>
          <w:rFonts w:ascii="Segoe UI" w:eastAsia="Times New Roman" w:hAnsi="Segoe UI" w:cs="Segoe UI"/>
          <w:b/>
          <w:bCs/>
          <w:color w:val="24292F"/>
          <w:sz w:val="36"/>
          <w:szCs w:val="36"/>
          <w:lang w:eastAsia="en-CA"/>
        </w:rPr>
        <w:t>Purpose</w:t>
      </w:r>
    </w:p>
    <w:p w14:paraId="7046DB2C" w14:textId="10522CE8" w:rsidR="00100F43" w:rsidRDefault="00100F43" w:rsidP="00100F43">
      <w:pPr>
        <w:shd w:val="clear" w:color="auto" w:fill="FFFFFF"/>
        <w:spacing w:after="240" w:line="240" w:lineRule="auto"/>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 xml:space="preserve">For the assignment, an </w:t>
      </w:r>
      <w:r w:rsidRPr="00100F43">
        <w:rPr>
          <w:rFonts w:ascii="Segoe UI" w:eastAsia="Times New Roman" w:hAnsi="Segoe UI" w:cs="Segoe UI"/>
          <w:color w:val="24292F"/>
          <w:sz w:val="24"/>
          <w:szCs w:val="24"/>
          <w:lang w:eastAsia="en-CA"/>
        </w:rPr>
        <w:t xml:space="preserve">initial stock analysis was conducted for Steve. </w:t>
      </w:r>
      <w:r>
        <w:rPr>
          <w:rFonts w:ascii="Segoe UI" w:eastAsia="Times New Roman" w:hAnsi="Segoe UI" w:cs="Segoe UI"/>
          <w:color w:val="24292F"/>
          <w:sz w:val="24"/>
          <w:szCs w:val="24"/>
          <w:lang w:eastAsia="en-CA"/>
        </w:rPr>
        <w:t>We refactored the original code and the</w:t>
      </w:r>
      <w:r w:rsidRPr="00100F43">
        <w:rPr>
          <w:rFonts w:ascii="Segoe UI" w:eastAsia="Times New Roman" w:hAnsi="Segoe UI" w:cs="Segoe UI"/>
          <w:color w:val="24292F"/>
          <w:sz w:val="24"/>
          <w:szCs w:val="24"/>
          <w:lang w:eastAsia="en-CA"/>
        </w:rPr>
        <w:t xml:space="preserve"> purpose </w:t>
      </w:r>
      <w:r>
        <w:rPr>
          <w:rFonts w:ascii="Segoe UI" w:eastAsia="Times New Roman" w:hAnsi="Segoe UI" w:cs="Segoe UI"/>
          <w:color w:val="24292F"/>
          <w:sz w:val="24"/>
          <w:szCs w:val="24"/>
          <w:lang w:eastAsia="en-CA"/>
        </w:rPr>
        <w:t>was to</w:t>
      </w:r>
      <w:r w:rsidRPr="00100F43">
        <w:rPr>
          <w:rFonts w:ascii="Segoe UI" w:eastAsia="Times New Roman" w:hAnsi="Segoe UI" w:cs="Segoe UI"/>
          <w:color w:val="24292F"/>
          <w:sz w:val="24"/>
          <w:szCs w:val="24"/>
          <w:lang w:eastAsia="en-CA"/>
        </w:rPr>
        <w:t xml:space="preserve"> determine if the refactored changes made an impact on the run time.</w:t>
      </w:r>
      <w:r>
        <w:rPr>
          <w:rFonts w:ascii="Segoe UI" w:eastAsia="Times New Roman" w:hAnsi="Segoe UI" w:cs="Segoe UI"/>
          <w:color w:val="24292F"/>
          <w:sz w:val="24"/>
          <w:szCs w:val="24"/>
          <w:lang w:eastAsia="en-CA"/>
        </w:rPr>
        <w:t xml:space="preserve"> Using the run button created, Steve </w:t>
      </w:r>
      <w:r w:rsidR="004F3F6E">
        <w:rPr>
          <w:rFonts w:ascii="Segoe UI" w:eastAsia="Times New Roman" w:hAnsi="Segoe UI" w:cs="Segoe UI"/>
          <w:color w:val="24292F"/>
          <w:sz w:val="24"/>
          <w:szCs w:val="24"/>
          <w:lang w:eastAsia="en-CA"/>
        </w:rPr>
        <w:t>can</w:t>
      </w:r>
      <w:r>
        <w:rPr>
          <w:rFonts w:ascii="Segoe UI" w:eastAsia="Times New Roman" w:hAnsi="Segoe UI" w:cs="Segoe UI"/>
          <w:color w:val="24292F"/>
          <w:sz w:val="24"/>
          <w:szCs w:val="24"/>
          <w:lang w:eastAsia="en-CA"/>
        </w:rPr>
        <w:t xml:space="preserve"> </w:t>
      </w:r>
      <w:r w:rsidR="004F3F6E">
        <w:rPr>
          <w:rFonts w:ascii="Segoe UI" w:eastAsia="Times New Roman" w:hAnsi="Segoe UI" w:cs="Segoe UI"/>
          <w:color w:val="24292F"/>
          <w:sz w:val="24"/>
          <w:szCs w:val="24"/>
          <w:lang w:eastAsia="en-CA"/>
        </w:rPr>
        <w:t>run analysis for the preferred year by inputting it in the input box. The code after running the analysis also uses a timer to show Steve how long it takes for the analysis to run.</w:t>
      </w:r>
    </w:p>
    <w:p w14:paraId="3B9179E7" w14:textId="56FE6C0B" w:rsidR="004F3F6E" w:rsidRDefault="004F3F6E" w:rsidP="00100F43">
      <w:pPr>
        <w:shd w:val="clear" w:color="auto" w:fill="FFFFFF"/>
        <w:spacing w:after="240" w:line="240" w:lineRule="auto"/>
        <w:rPr>
          <w:rFonts w:ascii="Segoe UI" w:eastAsia="Times New Roman" w:hAnsi="Segoe UI" w:cs="Segoe UI"/>
          <w:color w:val="24292F"/>
          <w:sz w:val="24"/>
          <w:szCs w:val="24"/>
          <w:lang w:eastAsia="en-CA"/>
        </w:rPr>
      </w:pPr>
    </w:p>
    <w:p w14:paraId="18AEBFCD" w14:textId="77777777" w:rsidR="004F3F6E" w:rsidRDefault="004F3F6E" w:rsidP="004F3F6E">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Comparing 2017 and 2018 Stock Analysis</w:t>
      </w:r>
    </w:p>
    <w:p w14:paraId="0300D625" w14:textId="24B502A0" w:rsidR="004F3F6E" w:rsidRDefault="004F3F6E" w:rsidP="004F3F6E">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Comparing the 2017 and the 2018 stocks, </w:t>
      </w:r>
      <w:r>
        <w:rPr>
          <w:rFonts w:ascii="Segoe UI" w:hAnsi="Segoe UI" w:cs="Segoe UI"/>
          <w:color w:val="24292F"/>
        </w:rPr>
        <w:t>most of the stocks were unable to generate a positive outcome for the year 2018</w:t>
      </w:r>
      <w:r>
        <w:rPr>
          <w:rFonts w:ascii="Segoe UI" w:hAnsi="Segoe UI" w:cs="Segoe UI"/>
          <w:color w:val="24292F"/>
        </w:rPr>
        <w:t>. The tickers ENPH and RUN had would have been considered good investments due to the positive returns in 2018</w:t>
      </w:r>
      <w:r>
        <w:rPr>
          <w:rFonts w:ascii="Segoe UI" w:hAnsi="Segoe UI" w:cs="Segoe UI"/>
          <w:color w:val="24292F"/>
        </w:rPr>
        <w:t xml:space="preserve">. In 2017, TERP was the only stock that had a negative outcome. </w:t>
      </w:r>
      <w:r w:rsidR="007C497F">
        <w:rPr>
          <w:rFonts w:ascii="Segoe UI" w:hAnsi="Segoe UI" w:cs="Segoe UI"/>
          <w:color w:val="24292F"/>
        </w:rPr>
        <w:t xml:space="preserve">Highest return was generated by DQ in 2017 followed by SEDG and ENPH and these would have been considered the best investments for the year 2017. The overall difference of the total daily volume between both years is over </w:t>
      </w:r>
      <w:r w:rsidR="007C497F">
        <w:rPr>
          <w:rFonts w:ascii="Segoe UI" w:hAnsi="Segoe UI" w:cs="Segoe UI"/>
          <w:color w:val="24292F"/>
          <w:shd w:val="clear" w:color="auto" w:fill="FFFFFF"/>
        </w:rPr>
        <w:t>$100,000,000</w:t>
      </w:r>
      <w:r w:rsidR="007C497F">
        <w:rPr>
          <w:rFonts w:ascii="Segoe UI" w:hAnsi="Segoe UI" w:cs="Segoe UI"/>
          <w:color w:val="24292F"/>
          <w:shd w:val="clear" w:color="auto" w:fill="FFFFFF"/>
        </w:rPr>
        <w:t>.</w:t>
      </w:r>
      <w:r w:rsidR="007C497F">
        <w:rPr>
          <w:rFonts w:ascii="Segoe UI" w:hAnsi="Segoe UI" w:cs="Segoe UI"/>
          <w:color w:val="24292F"/>
        </w:rPr>
        <w:t xml:space="preserve"> </w:t>
      </w:r>
    </w:p>
    <w:p w14:paraId="7983D156" w14:textId="4F327C9D" w:rsidR="004F3F6E" w:rsidRPr="00100F43" w:rsidRDefault="007C497F" w:rsidP="00100F43">
      <w:pPr>
        <w:shd w:val="clear" w:color="auto" w:fill="FFFFFF"/>
        <w:spacing w:after="240" w:line="240" w:lineRule="auto"/>
        <w:rPr>
          <w:rFonts w:ascii="Segoe UI" w:eastAsia="Times New Roman" w:hAnsi="Segoe UI" w:cs="Segoe UI"/>
          <w:color w:val="24292F"/>
          <w:sz w:val="24"/>
          <w:szCs w:val="24"/>
          <w:lang w:eastAsia="en-CA"/>
        </w:rPr>
      </w:pPr>
      <w:r>
        <w:rPr>
          <w:noProof/>
        </w:rPr>
        <w:drawing>
          <wp:anchor distT="0" distB="0" distL="114300" distR="114300" simplePos="0" relativeHeight="251657728" behindDoc="0" locked="0" layoutInCell="1" allowOverlap="1" wp14:anchorId="12152402" wp14:editId="11606484">
            <wp:simplePos x="0" y="0"/>
            <wp:positionH relativeFrom="margin">
              <wp:posOffset>3359312</wp:posOffset>
            </wp:positionH>
            <wp:positionV relativeFrom="margin">
              <wp:posOffset>4943549</wp:posOffset>
            </wp:positionV>
            <wp:extent cx="3370580" cy="3093720"/>
            <wp:effectExtent l="0" t="0" r="127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0580" cy="3093720"/>
                    </a:xfrm>
                    <a:prstGeom prst="rect">
                      <a:avLst/>
                    </a:prstGeom>
                    <a:noFill/>
                    <a:ln>
                      <a:noFill/>
                    </a:ln>
                  </pic:spPr>
                </pic:pic>
              </a:graphicData>
            </a:graphic>
            <wp14:sizeRelV relativeFrom="margin">
              <wp14:pctHeight>0</wp14:pctHeight>
            </wp14:sizeRelV>
          </wp:anchor>
        </w:drawing>
      </w:r>
      <w:r>
        <w:rPr>
          <w:noProof/>
        </w:rPr>
        <w:drawing>
          <wp:anchor distT="0" distB="0" distL="114300" distR="114300" simplePos="0" relativeHeight="251654656" behindDoc="0" locked="0" layoutInCell="1" allowOverlap="1" wp14:anchorId="77CCE64D" wp14:editId="28EB64D3">
            <wp:simplePos x="0" y="0"/>
            <wp:positionH relativeFrom="margin">
              <wp:posOffset>-2540</wp:posOffset>
            </wp:positionH>
            <wp:positionV relativeFrom="margin">
              <wp:posOffset>4961136</wp:posOffset>
            </wp:positionV>
            <wp:extent cx="3326765" cy="3253740"/>
            <wp:effectExtent l="0" t="0" r="6985"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6765" cy="3253740"/>
                    </a:xfrm>
                    <a:prstGeom prst="rect">
                      <a:avLst/>
                    </a:prstGeom>
                    <a:noFill/>
                    <a:ln>
                      <a:noFill/>
                    </a:ln>
                  </pic:spPr>
                </pic:pic>
              </a:graphicData>
            </a:graphic>
          </wp:anchor>
        </w:drawing>
      </w:r>
    </w:p>
    <w:p w14:paraId="16D2EF2F" w14:textId="352E94EC" w:rsidR="007C497F" w:rsidRDefault="007C497F" w:rsidP="007C497F">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lastRenderedPageBreak/>
        <w:t>Comparing</w:t>
      </w:r>
      <w:r>
        <w:rPr>
          <w:rFonts w:ascii="Segoe UI" w:hAnsi="Segoe UI" w:cs="Segoe UI"/>
          <w:color w:val="24292F"/>
        </w:rPr>
        <w:t xml:space="preserve"> the Run Times</w:t>
      </w:r>
    </w:p>
    <w:p w14:paraId="2E271256" w14:textId="0D8E045C" w:rsidR="00863BA3" w:rsidRDefault="004E412B">
      <w:pPr>
        <w:rPr>
          <w:rFonts w:ascii="Segoe UI" w:hAnsi="Segoe UI" w:cs="Segoe UI"/>
          <w:color w:val="24292F"/>
          <w:shd w:val="clear" w:color="auto" w:fill="FFFFFF"/>
        </w:rPr>
      </w:pPr>
      <w:r>
        <w:rPr>
          <w:rFonts w:ascii="Segoe UI" w:hAnsi="Segoe UI" w:cs="Segoe UI"/>
          <w:color w:val="24292F"/>
          <w:shd w:val="clear" w:color="auto" w:fill="FFFFFF"/>
        </w:rPr>
        <w:t xml:space="preserve">Refactored script run times for both the years showed that the script took less time to run and show results. For example, As shown in the pictures below, original script for year 2017 took around 4s. While the refactored script ran quicker. This shows that by refactoring the code we optimize it.  </w:t>
      </w:r>
    </w:p>
    <w:p w14:paraId="56DD31BE" w14:textId="1C49F326" w:rsidR="004E412B" w:rsidRDefault="004E412B">
      <w:r>
        <w:rPr>
          <w:noProof/>
        </w:rPr>
        <w:drawing>
          <wp:anchor distT="0" distB="0" distL="114300" distR="114300" simplePos="0" relativeHeight="251661824" behindDoc="0" locked="0" layoutInCell="1" allowOverlap="1" wp14:anchorId="6BCE2FF0" wp14:editId="5DFE9011">
            <wp:simplePos x="0" y="0"/>
            <wp:positionH relativeFrom="margin">
              <wp:posOffset>3093912</wp:posOffset>
            </wp:positionH>
            <wp:positionV relativeFrom="margin">
              <wp:posOffset>1679427</wp:posOffset>
            </wp:positionV>
            <wp:extent cx="3414395" cy="17538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4395" cy="17538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848" behindDoc="0" locked="0" layoutInCell="1" allowOverlap="1" wp14:anchorId="0D939DF1" wp14:editId="1457E6AB">
            <wp:simplePos x="0" y="0"/>
            <wp:positionH relativeFrom="margin">
              <wp:posOffset>-701749</wp:posOffset>
            </wp:positionH>
            <wp:positionV relativeFrom="margin">
              <wp:posOffset>1696144</wp:posOffset>
            </wp:positionV>
            <wp:extent cx="3631290" cy="1753870"/>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1290" cy="1753870"/>
                    </a:xfrm>
                    <a:prstGeom prst="rect">
                      <a:avLst/>
                    </a:prstGeom>
                    <a:noFill/>
                    <a:ln>
                      <a:noFill/>
                    </a:ln>
                  </pic:spPr>
                </pic:pic>
              </a:graphicData>
            </a:graphic>
          </wp:anchor>
        </w:drawing>
      </w:r>
      <w:r w:rsidRPr="004E412B">
        <w:t xml:space="preserve"> </w:t>
      </w:r>
    </w:p>
    <w:p w14:paraId="5C01B558" w14:textId="4896E82E" w:rsidR="004E412B" w:rsidRDefault="004E412B"/>
    <w:p w14:paraId="77ED840D" w14:textId="77777777" w:rsidR="004E412B" w:rsidRPr="004E412B" w:rsidRDefault="004E412B" w:rsidP="004E412B">
      <w:pPr>
        <w:pStyle w:val="Heading1"/>
        <w:shd w:val="clear" w:color="auto" w:fill="FFFFFF"/>
        <w:spacing w:before="360" w:after="240"/>
        <w:rPr>
          <w:rFonts w:ascii="Segoe UI" w:hAnsi="Segoe UI" w:cs="Segoe UI"/>
          <w:b/>
          <w:bCs/>
          <w:color w:val="24292F"/>
          <w:sz w:val="36"/>
          <w:szCs w:val="36"/>
        </w:rPr>
      </w:pPr>
      <w:r w:rsidRPr="004E412B">
        <w:rPr>
          <w:rFonts w:ascii="Segoe UI" w:hAnsi="Segoe UI" w:cs="Segoe UI"/>
          <w:b/>
          <w:bCs/>
          <w:color w:val="24292F"/>
          <w:sz w:val="36"/>
          <w:szCs w:val="36"/>
        </w:rPr>
        <w:t>Summary</w:t>
      </w:r>
    </w:p>
    <w:p w14:paraId="6DEFD4CB" w14:textId="77777777" w:rsidR="004E412B" w:rsidRDefault="004E412B" w:rsidP="004E412B">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 xml:space="preserve">1. </w:t>
      </w:r>
      <w:r w:rsidRPr="004E412B">
        <w:rPr>
          <w:rFonts w:ascii="Segoe UI" w:hAnsi="Segoe UI" w:cs="Segoe UI"/>
          <w:color w:val="24292F"/>
          <w:sz w:val="28"/>
          <w:szCs w:val="28"/>
        </w:rPr>
        <w:t>What are the advantages or disadvantages of refactoring code?</w:t>
      </w:r>
    </w:p>
    <w:p w14:paraId="4BB4A9DF" w14:textId="77777777" w:rsidR="003C784A" w:rsidRDefault="003C784A">
      <w:pPr>
        <w:rPr>
          <w:rFonts w:ascii="Segoe UI" w:hAnsi="Segoe UI" w:cs="Segoe UI"/>
          <w:color w:val="24292F"/>
          <w:shd w:val="clear" w:color="auto" w:fill="FFFFFF"/>
        </w:rPr>
      </w:pPr>
      <w:r>
        <w:rPr>
          <w:rFonts w:ascii="Segoe UI" w:hAnsi="Segoe UI" w:cs="Segoe UI"/>
          <w:color w:val="24292F"/>
          <w:shd w:val="clear" w:color="auto" w:fill="FFFFFF"/>
        </w:rPr>
        <w:t>The advantages of refactoring code are:</w:t>
      </w:r>
    </w:p>
    <w:p w14:paraId="6056062C" w14:textId="74F2AF07" w:rsidR="004E412B" w:rsidRPr="003C784A" w:rsidRDefault="004E412B" w:rsidP="003C784A">
      <w:pPr>
        <w:pStyle w:val="ListParagraph"/>
        <w:numPr>
          <w:ilvl w:val="0"/>
          <w:numId w:val="1"/>
        </w:numPr>
      </w:pPr>
      <w:r w:rsidRPr="003C784A">
        <w:rPr>
          <w:rFonts w:ascii="Segoe UI" w:hAnsi="Segoe UI" w:cs="Segoe UI"/>
          <w:color w:val="24292F"/>
          <w:shd w:val="clear" w:color="auto" w:fill="FFFFFF"/>
        </w:rPr>
        <w:t xml:space="preserve">A programmer can catch </w:t>
      </w:r>
      <w:r w:rsidR="003C784A" w:rsidRPr="003C784A">
        <w:rPr>
          <w:rFonts w:ascii="Segoe UI" w:hAnsi="Segoe UI" w:cs="Segoe UI"/>
          <w:color w:val="24292F"/>
          <w:shd w:val="clear" w:color="auto" w:fill="FFFFFF"/>
        </w:rPr>
        <w:t>repeated</w:t>
      </w:r>
      <w:r w:rsidRPr="003C784A">
        <w:rPr>
          <w:rFonts w:ascii="Segoe UI" w:hAnsi="Segoe UI" w:cs="Segoe UI"/>
          <w:color w:val="24292F"/>
          <w:shd w:val="clear" w:color="auto" w:fill="FFFFFF"/>
        </w:rPr>
        <w:t xml:space="preserve"> subroutines, unnecessary loops,</w:t>
      </w:r>
      <w:r w:rsidR="003C784A">
        <w:rPr>
          <w:rFonts w:ascii="Segoe UI" w:hAnsi="Segoe UI" w:cs="Segoe UI"/>
          <w:color w:val="24292F"/>
          <w:shd w:val="clear" w:color="auto" w:fill="FFFFFF"/>
        </w:rPr>
        <w:t xml:space="preserve"> </w:t>
      </w:r>
      <w:r w:rsidRPr="003C784A">
        <w:rPr>
          <w:rFonts w:ascii="Segoe UI" w:hAnsi="Segoe UI" w:cs="Segoe UI"/>
          <w:color w:val="24292F"/>
          <w:shd w:val="clear" w:color="auto" w:fill="FFFFFF"/>
        </w:rPr>
        <w:t>or code that was accidently left in the script.</w:t>
      </w:r>
    </w:p>
    <w:p w14:paraId="1D319269" w14:textId="66A9E883" w:rsidR="003C784A" w:rsidRPr="003C784A" w:rsidRDefault="003C784A" w:rsidP="003C784A">
      <w:pPr>
        <w:pStyle w:val="ListParagraph"/>
        <w:numPr>
          <w:ilvl w:val="0"/>
          <w:numId w:val="1"/>
        </w:numPr>
      </w:pPr>
      <w:r>
        <w:rPr>
          <w:rFonts w:ascii="Segoe UI" w:hAnsi="Segoe UI" w:cs="Segoe UI"/>
          <w:color w:val="24292F"/>
          <w:shd w:val="clear" w:color="auto" w:fill="FFFFFF"/>
        </w:rPr>
        <w:t>Improves the design</w:t>
      </w:r>
    </w:p>
    <w:p w14:paraId="1F49C7B4" w14:textId="664CC0A4" w:rsidR="003C784A" w:rsidRPr="003C784A" w:rsidRDefault="003C784A" w:rsidP="003C784A">
      <w:pPr>
        <w:pStyle w:val="ListParagraph"/>
        <w:numPr>
          <w:ilvl w:val="0"/>
          <w:numId w:val="1"/>
        </w:numPr>
      </w:pPr>
      <w:r>
        <w:rPr>
          <w:rFonts w:ascii="Segoe UI" w:hAnsi="Segoe UI" w:cs="Segoe UI"/>
          <w:color w:val="24292F"/>
          <w:shd w:val="clear" w:color="auto" w:fill="FFFFFF"/>
        </w:rPr>
        <w:t>Helps programming run faster</w:t>
      </w:r>
    </w:p>
    <w:p w14:paraId="507D71BF" w14:textId="144557E3" w:rsidR="003C784A" w:rsidRDefault="003C784A" w:rsidP="003C784A">
      <w:pPr>
        <w:rPr>
          <w:rFonts w:ascii="Segoe UI" w:hAnsi="Segoe UI" w:cs="Segoe UI"/>
          <w:color w:val="24292F"/>
          <w:shd w:val="clear" w:color="auto" w:fill="FFFFFF"/>
        </w:rPr>
      </w:pPr>
      <w:r w:rsidRPr="003C784A">
        <w:rPr>
          <w:rFonts w:ascii="Segoe UI" w:hAnsi="Segoe UI" w:cs="Segoe UI"/>
          <w:color w:val="24292F"/>
          <w:shd w:val="clear" w:color="auto" w:fill="FFFFFF"/>
        </w:rPr>
        <w:t>The disadvantages of refactoring code include:</w:t>
      </w:r>
    </w:p>
    <w:p w14:paraId="434957D0" w14:textId="244247A8" w:rsidR="003C784A" w:rsidRPr="003C784A" w:rsidRDefault="003C784A" w:rsidP="003C784A">
      <w:pPr>
        <w:pStyle w:val="ListParagraph"/>
        <w:numPr>
          <w:ilvl w:val="0"/>
          <w:numId w:val="4"/>
        </w:numPr>
      </w:pPr>
      <w:r>
        <w:rPr>
          <w:rFonts w:ascii="Segoe UI" w:hAnsi="Segoe UI" w:cs="Segoe UI"/>
        </w:rPr>
        <w:t>R</w:t>
      </w:r>
      <w:r w:rsidRPr="003C784A">
        <w:rPr>
          <w:rFonts w:ascii="Segoe UI" w:hAnsi="Segoe UI" w:cs="Segoe UI"/>
          <w:color w:val="24292F"/>
          <w:shd w:val="clear" w:color="auto" w:fill="FFFFFF"/>
        </w:rPr>
        <w:t xml:space="preserve">efracting a stable </w:t>
      </w:r>
      <w:r>
        <w:rPr>
          <w:rFonts w:ascii="Segoe UI" w:hAnsi="Segoe UI" w:cs="Segoe UI"/>
          <w:color w:val="24292F"/>
          <w:shd w:val="clear" w:color="auto" w:fill="FFFFFF"/>
        </w:rPr>
        <w:t xml:space="preserve">code </w:t>
      </w:r>
      <w:r w:rsidRPr="003C784A">
        <w:rPr>
          <w:rFonts w:ascii="Segoe UI" w:hAnsi="Segoe UI" w:cs="Segoe UI"/>
          <w:color w:val="24292F"/>
          <w:shd w:val="clear" w:color="auto" w:fill="FFFFFF"/>
        </w:rPr>
        <w:t xml:space="preserve">could be </w:t>
      </w:r>
      <w:r w:rsidRPr="003C784A">
        <w:rPr>
          <w:rFonts w:ascii="Segoe UI" w:hAnsi="Segoe UI" w:cs="Segoe UI"/>
          <w:color w:val="24292F"/>
          <w:shd w:val="clear" w:color="auto" w:fill="FFFFFF"/>
        </w:rPr>
        <w:t>expensive</w:t>
      </w:r>
      <w:r w:rsidRPr="003C784A">
        <w:rPr>
          <w:rFonts w:ascii="Segoe UI" w:hAnsi="Segoe UI" w:cs="Segoe UI"/>
          <w:color w:val="24292F"/>
          <w:shd w:val="clear" w:color="auto" w:fill="FFFFFF"/>
        </w:rPr>
        <w:t xml:space="preserve"> or </w:t>
      </w:r>
      <w:r w:rsidRPr="003C784A">
        <w:rPr>
          <w:rFonts w:ascii="Segoe UI" w:hAnsi="Segoe UI" w:cs="Segoe UI"/>
          <w:color w:val="24292F"/>
          <w:shd w:val="clear" w:color="auto" w:fill="FFFFFF"/>
        </w:rPr>
        <w:t>present</w:t>
      </w:r>
      <w:r w:rsidRPr="003C784A">
        <w:rPr>
          <w:rFonts w:ascii="Segoe UI" w:hAnsi="Segoe UI" w:cs="Segoe UI"/>
          <w:color w:val="24292F"/>
          <w:shd w:val="clear" w:color="auto" w:fill="FFFFFF"/>
        </w:rPr>
        <w:t xml:space="preserve"> new bugs into the system. </w:t>
      </w:r>
    </w:p>
    <w:p w14:paraId="1DC3B028" w14:textId="43CCECED" w:rsidR="003C784A" w:rsidRPr="00423CCA" w:rsidRDefault="003C784A" w:rsidP="003C784A">
      <w:pPr>
        <w:pStyle w:val="ListParagraph"/>
        <w:numPr>
          <w:ilvl w:val="0"/>
          <w:numId w:val="4"/>
        </w:numPr>
      </w:pPr>
      <w:r>
        <w:rPr>
          <w:rFonts w:ascii="Segoe UI" w:hAnsi="Segoe UI" w:cs="Segoe UI"/>
        </w:rPr>
        <w:t>Many programmers are working under tight deadlines, refactoring can be time consuming.</w:t>
      </w:r>
    </w:p>
    <w:p w14:paraId="27AA166B" w14:textId="6163497F" w:rsidR="00423CCA" w:rsidRDefault="00423CCA" w:rsidP="00423CCA"/>
    <w:p w14:paraId="36E8DCE5" w14:textId="77777777" w:rsidR="00423CCA" w:rsidRDefault="00423CCA" w:rsidP="00423CCA">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lastRenderedPageBreak/>
        <w:t>2. How do these pros and cons apply to refactoring the original VBA script?</w:t>
      </w:r>
    </w:p>
    <w:p w14:paraId="39077E94" w14:textId="29D9C94E" w:rsidR="00423CCA" w:rsidRDefault="00423CCA" w:rsidP="00423CCA">
      <w:r>
        <w:rPr>
          <w:rFonts w:ascii="Segoe UI" w:hAnsi="Segoe UI" w:cs="Segoe UI"/>
          <w:color w:val="24292F"/>
          <w:shd w:val="clear" w:color="auto" w:fill="FFFFFF"/>
        </w:rPr>
        <w:t>By refactoring the original VBA script, we can keep the code</w:t>
      </w:r>
      <w:r>
        <w:rPr>
          <w:rFonts w:ascii="Segoe UI" w:hAnsi="Segoe UI" w:cs="Segoe UI"/>
          <w:color w:val="24292F"/>
          <w:shd w:val="clear" w:color="auto" w:fill="FFFFFF"/>
        </w:rPr>
        <w:t xml:space="preserve"> well-organized</w:t>
      </w:r>
      <w:r>
        <w:rPr>
          <w:rFonts w:ascii="Segoe UI" w:hAnsi="Segoe UI" w:cs="Segoe UI"/>
          <w:color w:val="24292F"/>
          <w:shd w:val="clear" w:color="auto" w:fill="FFFFFF"/>
        </w:rPr>
        <w:t xml:space="preserve"> and in turn it makes it </w:t>
      </w:r>
      <w:r>
        <w:rPr>
          <w:rFonts w:ascii="Segoe UI" w:hAnsi="Segoe UI" w:cs="Segoe UI"/>
          <w:color w:val="24292F"/>
          <w:shd w:val="clear" w:color="auto" w:fill="FFFFFF"/>
        </w:rPr>
        <w:t xml:space="preserve">always easy to change, easy to </w:t>
      </w:r>
      <w:r>
        <w:rPr>
          <w:rFonts w:ascii="Segoe UI" w:hAnsi="Segoe UI" w:cs="Segoe UI"/>
          <w:color w:val="24292F"/>
          <w:shd w:val="clear" w:color="auto" w:fill="FFFFFF"/>
        </w:rPr>
        <w:t>comprehend</w:t>
      </w:r>
      <w:r>
        <w:rPr>
          <w:rFonts w:ascii="Segoe UI" w:hAnsi="Segoe UI" w:cs="Segoe UI"/>
          <w:color w:val="24292F"/>
          <w:shd w:val="clear" w:color="auto" w:fill="FFFFFF"/>
        </w:rPr>
        <w:t xml:space="preserve">, and easy to </w:t>
      </w:r>
      <w:r>
        <w:rPr>
          <w:rFonts w:ascii="Segoe UI" w:hAnsi="Segoe UI" w:cs="Segoe UI"/>
          <w:color w:val="24292F"/>
          <w:shd w:val="clear" w:color="auto" w:fill="FFFFFF"/>
        </w:rPr>
        <w:t>sustain</w:t>
      </w:r>
      <w:r>
        <w:rPr>
          <w:rFonts w:ascii="Segoe UI" w:hAnsi="Segoe UI" w:cs="Segoe UI"/>
          <w:color w:val="24292F"/>
          <w:shd w:val="clear" w:color="auto" w:fill="FFFFFF"/>
        </w:rPr>
        <w:t xml:space="preserve">. </w:t>
      </w:r>
      <w:r>
        <w:rPr>
          <w:rFonts w:ascii="Segoe UI" w:hAnsi="Segoe UI" w:cs="Segoe UI"/>
          <w:color w:val="24292F"/>
          <w:shd w:val="clear" w:color="auto" w:fill="FFFFFF"/>
        </w:rPr>
        <w:t>It can</w:t>
      </w:r>
      <w:r>
        <w:rPr>
          <w:rFonts w:ascii="Segoe UI" w:hAnsi="Segoe UI" w:cs="Segoe UI"/>
          <w:color w:val="24292F"/>
          <w:shd w:val="clear" w:color="auto" w:fill="FFFFFF"/>
        </w:rPr>
        <w:t xml:space="preserve"> decrease the memory </w:t>
      </w:r>
      <w:r>
        <w:rPr>
          <w:rFonts w:ascii="Segoe UI" w:hAnsi="Segoe UI" w:cs="Segoe UI"/>
          <w:color w:val="24292F"/>
          <w:shd w:val="clear" w:color="auto" w:fill="FFFFFF"/>
        </w:rPr>
        <w:t>required</w:t>
      </w:r>
      <w:r>
        <w:rPr>
          <w:rFonts w:ascii="Segoe UI" w:hAnsi="Segoe UI" w:cs="Segoe UI"/>
          <w:color w:val="24292F"/>
          <w:shd w:val="clear" w:color="auto" w:fill="FFFFFF"/>
        </w:rPr>
        <w:t xml:space="preserve"> for processing the data, which reduces the run time and optimizes the performance of the script. To refactor the code, with each new addition</w:t>
      </w:r>
      <w:r>
        <w:rPr>
          <w:rFonts w:ascii="Segoe UI" w:hAnsi="Segoe UI" w:cs="Segoe UI"/>
          <w:color w:val="24292F"/>
          <w:shd w:val="clear" w:color="auto" w:fill="FFFFFF"/>
        </w:rPr>
        <w:t xml:space="preserve"> testing must be done</w:t>
      </w:r>
      <w:r>
        <w:rPr>
          <w:rFonts w:ascii="Segoe UI" w:hAnsi="Segoe UI" w:cs="Segoe UI"/>
          <w:color w:val="24292F"/>
          <w:shd w:val="clear" w:color="auto" w:fill="FFFFFF"/>
        </w:rPr>
        <w:t xml:space="preserve"> to check for the efficiency of the new code.</w:t>
      </w:r>
    </w:p>
    <w:sectPr w:rsidR="00423C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2166F3"/>
    <w:multiLevelType w:val="hybridMultilevel"/>
    <w:tmpl w:val="A942B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8457A46"/>
    <w:multiLevelType w:val="hybridMultilevel"/>
    <w:tmpl w:val="33A6C2A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6FB96351"/>
    <w:multiLevelType w:val="hybridMultilevel"/>
    <w:tmpl w:val="DCD45A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48327C5"/>
    <w:multiLevelType w:val="hybridMultilevel"/>
    <w:tmpl w:val="F54035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00F43"/>
    <w:rsid w:val="00100F43"/>
    <w:rsid w:val="003C784A"/>
    <w:rsid w:val="00423CCA"/>
    <w:rsid w:val="004E412B"/>
    <w:rsid w:val="004F3F6E"/>
    <w:rsid w:val="007C497F"/>
    <w:rsid w:val="00863B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E1629"/>
  <w15:chartTrackingRefBased/>
  <w15:docId w15:val="{8E5BB30A-444C-4341-A1A4-D50A9A4BA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12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00F43"/>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0F43"/>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100F4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4E412B"/>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3C7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613260">
      <w:bodyDiv w:val="1"/>
      <w:marLeft w:val="0"/>
      <w:marRight w:val="0"/>
      <w:marTop w:val="0"/>
      <w:marBottom w:val="0"/>
      <w:divBdr>
        <w:top w:val="none" w:sz="0" w:space="0" w:color="auto"/>
        <w:left w:val="none" w:sz="0" w:space="0" w:color="auto"/>
        <w:bottom w:val="none" w:sz="0" w:space="0" w:color="auto"/>
        <w:right w:val="none" w:sz="0" w:space="0" w:color="auto"/>
      </w:divBdr>
    </w:div>
    <w:div w:id="1059133467">
      <w:bodyDiv w:val="1"/>
      <w:marLeft w:val="0"/>
      <w:marRight w:val="0"/>
      <w:marTop w:val="0"/>
      <w:marBottom w:val="0"/>
      <w:divBdr>
        <w:top w:val="none" w:sz="0" w:space="0" w:color="auto"/>
        <w:left w:val="none" w:sz="0" w:space="0" w:color="auto"/>
        <w:bottom w:val="none" w:sz="0" w:space="0" w:color="auto"/>
        <w:right w:val="none" w:sz="0" w:space="0" w:color="auto"/>
      </w:divBdr>
    </w:div>
    <w:div w:id="1588728367">
      <w:bodyDiv w:val="1"/>
      <w:marLeft w:val="0"/>
      <w:marRight w:val="0"/>
      <w:marTop w:val="0"/>
      <w:marBottom w:val="0"/>
      <w:divBdr>
        <w:top w:val="none" w:sz="0" w:space="0" w:color="auto"/>
        <w:left w:val="none" w:sz="0" w:space="0" w:color="auto"/>
        <w:bottom w:val="none" w:sz="0" w:space="0" w:color="auto"/>
        <w:right w:val="none" w:sz="0" w:space="0" w:color="auto"/>
      </w:divBdr>
    </w:div>
    <w:div w:id="165629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Kanwal, Saima</dc:creator>
  <cp:keywords/>
  <dc:description/>
  <cp:lastModifiedBy>Kanwal, Saima</cp:lastModifiedBy>
  <cp:revision>1</cp:revision>
  <dcterms:created xsi:type="dcterms:W3CDTF">2021-09-12T02:04:00Z</dcterms:created>
  <dcterms:modified xsi:type="dcterms:W3CDTF">2021-09-12T03:03:00Z</dcterms:modified>
</cp:coreProperties>
</file>