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3E14" w:rsidRPr="00843E14" w:rsidRDefault="00843E14" w:rsidP="002073CF">
      <w:pPr>
        <w:pStyle w:val="ListParagraph"/>
        <w:spacing w:after="152" w:line="360" w:lineRule="auto"/>
        <w:ind w:left="360" w:right="1800"/>
        <w:rPr>
          <w:rFonts w:ascii="Times New Roman" w:hAnsi="Times New Roman" w:cs="Times New Roman"/>
          <w:b/>
          <w:color w:val="5B9BD5" w:themeColor="accent1"/>
          <w:sz w:val="40"/>
          <w:szCs w:val="40"/>
          <w:u w:val="single"/>
        </w:rPr>
      </w:pPr>
      <w:r w:rsidRPr="00843E14">
        <w:rPr>
          <w:rFonts w:ascii="Times New Roman" w:hAnsi="Times New Roman" w:cs="Times New Roman"/>
          <w:b/>
          <w:color w:val="5B9BD5" w:themeColor="accent1"/>
          <w:sz w:val="40"/>
          <w:szCs w:val="40"/>
          <w:u w:val="single"/>
        </w:rPr>
        <w:t>Compiler</w:t>
      </w:r>
      <w:r w:rsidR="002073CF">
        <w:rPr>
          <w:rFonts w:ascii="Times New Roman" w:hAnsi="Times New Roman" w:cs="Times New Roman"/>
          <w:b/>
          <w:color w:val="5B9BD5" w:themeColor="accent1"/>
          <w:sz w:val="40"/>
          <w:szCs w:val="40"/>
          <w:u w:val="single"/>
        </w:rPr>
        <w:t xml:space="preserve"> Manual</w:t>
      </w:r>
      <w:r w:rsidRPr="00843E14">
        <w:rPr>
          <w:rFonts w:ascii="Times New Roman" w:hAnsi="Times New Roman" w:cs="Times New Roman"/>
          <w:b/>
          <w:color w:val="5B9BD5" w:themeColor="accent1"/>
          <w:sz w:val="40"/>
          <w:szCs w:val="40"/>
          <w:u w:val="single"/>
        </w:rPr>
        <w:t>:</w:t>
      </w:r>
    </w:p>
    <w:p w:rsidR="00843E14" w:rsidRDefault="00843E14" w:rsidP="0078208F">
      <w:pPr>
        <w:pStyle w:val="ListParagraph"/>
        <w:spacing w:after="152" w:line="360" w:lineRule="auto"/>
        <w:ind w:left="345" w:right="180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 manual for the compiler I have designed is given below:</w:t>
      </w:r>
    </w:p>
    <w:p w:rsidR="00843E14" w:rsidRDefault="00843E14" w:rsidP="0078208F">
      <w:pPr>
        <w:pStyle w:val="ListParagraph"/>
        <w:spacing w:after="152" w:line="360" w:lineRule="auto"/>
        <w:ind w:left="345" w:right="1800"/>
        <w:rPr>
          <w:rFonts w:ascii="Times New Roman" w:hAnsi="Times New Roman" w:cs="Times New Roman"/>
          <w:color w:val="000000" w:themeColor="text1"/>
          <w:sz w:val="28"/>
          <w:szCs w:val="28"/>
        </w:rPr>
      </w:pPr>
    </w:p>
    <w:p w:rsidR="00843E14" w:rsidRPr="00E91CC3" w:rsidRDefault="00843E14" w:rsidP="0078208F">
      <w:pPr>
        <w:pStyle w:val="ListParagraph"/>
        <w:spacing w:after="152" w:line="360" w:lineRule="auto"/>
        <w:ind w:left="345" w:right="1800"/>
        <w:rPr>
          <w:rFonts w:ascii="Times New Roman" w:hAnsi="Times New Roman" w:cs="Times New Roman"/>
          <w:b/>
          <w:color w:val="5B9BD5" w:themeColor="accent1"/>
          <w:sz w:val="32"/>
          <w:szCs w:val="32"/>
          <w:u w:val="single"/>
        </w:rPr>
      </w:pPr>
      <w:r w:rsidRPr="00E91CC3">
        <w:rPr>
          <w:rFonts w:ascii="Times New Roman" w:hAnsi="Times New Roman" w:cs="Times New Roman"/>
          <w:b/>
          <w:color w:val="5B9BD5" w:themeColor="accent1"/>
          <w:sz w:val="32"/>
          <w:szCs w:val="32"/>
          <w:u w:val="single"/>
        </w:rPr>
        <w:t>Tokens:</w:t>
      </w:r>
    </w:p>
    <w:p w:rsidR="00843E14" w:rsidRPr="00843E14" w:rsidRDefault="00843E14" w:rsidP="0078208F">
      <w:pPr>
        <w:pStyle w:val="ListParagraph"/>
        <w:spacing w:after="152" w:line="360" w:lineRule="auto"/>
        <w:ind w:left="345" w:right="1800"/>
        <w:rPr>
          <w:rFonts w:ascii="Times New Roman" w:hAnsi="Times New Roman" w:cs="Times New Roman"/>
          <w:b/>
          <w:color w:val="5B9BD5" w:themeColor="accent1"/>
          <w:sz w:val="28"/>
          <w:szCs w:val="28"/>
          <w:u w:val="single"/>
        </w:rPr>
      </w:pPr>
    </w:p>
    <w:p w:rsidR="00843E14" w:rsidRDefault="00843E14" w:rsidP="0078208F">
      <w:pPr>
        <w:pStyle w:val="ListParagraph"/>
        <w:spacing w:after="152" w:line="360" w:lineRule="auto"/>
        <w:ind w:left="345" w:right="180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We know that a lexical analyzer reads and converts the input into a stream of tokens to be analyzed by the parser. The tokens that </w:t>
      </w:r>
      <w:r w:rsidR="00005E89">
        <w:rPr>
          <w:rFonts w:ascii="Times New Roman" w:hAnsi="Times New Roman" w:cs="Times New Roman"/>
          <w:color w:val="000000" w:themeColor="text1"/>
          <w:sz w:val="28"/>
          <w:szCs w:val="28"/>
        </w:rPr>
        <w:t xml:space="preserve">I </w:t>
      </w:r>
      <w:r>
        <w:rPr>
          <w:rFonts w:ascii="Times New Roman" w:hAnsi="Times New Roman" w:cs="Times New Roman"/>
          <w:color w:val="000000" w:themeColor="text1"/>
          <w:sz w:val="28"/>
          <w:szCs w:val="28"/>
        </w:rPr>
        <w:t xml:space="preserve">have used in the making of </w:t>
      </w:r>
      <w:r w:rsidR="00005E89">
        <w:rPr>
          <w:rFonts w:ascii="Times New Roman" w:hAnsi="Times New Roman" w:cs="Times New Roman"/>
          <w:color w:val="000000" w:themeColor="text1"/>
          <w:sz w:val="28"/>
          <w:szCs w:val="28"/>
        </w:rPr>
        <w:t xml:space="preserve">my </w:t>
      </w:r>
      <w:r>
        <w:rPr>
          <w:rFonts w:ascii="Times New Roman" w:hAnsi="Times New Roman" w:cs="Times New Roman"/>
          <w:color w:val="000000" w:themeColor="text1"/>
          <w:sz w:val="28"/>
          <w:szCs w:val="28"/>
        </w:rPr>
        <w:t>compiler has been described below:</w:t>
      </w:r>
    </w:p>
    <w:p w:rsidR="00843E14" w:rsidRDefault="00843E14" w:rsidP="0078208F">
      <w:pPr>
        <w:pStyle w:val="ListParagraph"/>
        <w:numPr>
          <w:ilvl w:val="0"/>
          <w:numId w:val="2"/>
        </w:numPr>
        <w:spacing w:after="152" w:line="360" w:lineRule="auto"/>
        <w:ind w:right="180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SLCOM: SLCOM is a token that is returned to the parser when the lexical analyzer matches the pattern for a single line comment. The regex for a single line comment is : “#”.*</w:t>
      </w:r>
    </w:p>
    <w:p w:rsidR="0078208F" w:rsidRDefault="0078208F" w:rsidP="0078208F">
      <w:pPr>
        <w:pStyle w:val="ListParagraph"/>
        <w:numPr>
          <w:ilvl w:val="0"/>
          <w:numId w:val="2"/>
        </w:numPr>
        <w:spacing w:after="152" w:line="360" w:lineRule="auto"/>
        <w:ind w:right="180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NUMERIC: The token NUMERIC is returned</w:t>
      </w:r>
      <w:r w:rsidR="00724D5B">
        <w:rPr>
          <w:rFonts w:ascii="Times New Roman" w:hAnsi="Times New Roman" w:cs="Times New Roman"/>
          <w:color w:val="000000" w:themeColor="text1"/>
          <w:sz w:val="28"/>
          <w:szCs w:val="28"/>
        </w:rPr>
        <w:t xml:space="preserve"> to the parser</w:t>
      </w:r>
      <w:r>
        <w:rPr>
          <w:rFonts w:ascii="Times New Roman" w:hAnsi="Times New Roman" w:cs="Times New Roman"/>
          <w:color w:val="000000" w:themeColor="text1"/>
          <w:sz w:val="28"/>
          <w:szCs w:val="28"/>
        </w:rPr>
        <w:t xml:space="preserve"> when a pattern of “Num” is matched.</w:t>
      </w:r>
    </w:p>
    <w:p w:rsidR="0078208F" w:rsidRDefault="0078208F" w:rsidP="00A91F29">
      <w:pPr>
        <w:pStyle w:val="ListParagraph"/>
        <w:numPr>
          <w:ilvl w:val="0"/>
          <w:numId w:val="2"/>
        </w:numPr>
        <w:spacing w:after="152" w:line="360" w:lineRule="auto"/>
        <w:ind w:right="1800"/>
        <w:rPr>
          <w:rFonts w:ascii="Times New Roman" w:hAnsi="Times New Roman" w:cs="Times New Roman"/>
          <w:color w:val="000000" w:themeColor="text1"/>
          <w:sz w:val="28"/>
          <w:szCs w:val="28"/>
        </w:rPr>
      </w:pPr>
      <w:r w:rsidRPr="0078208F">
        <w:rPr>
          <w:rFonts w:ascii="Times New Roman" w:hAnsi="Times New Roman" w:cs="Times New Roman"/>
          <w:color w:val="000000" w:themeColor="text1"/>
          <w:sz w:val="28"/>
          <w:szCs w:val="28"/>
        </w:rPr>
        <w:t xml:space="preserve">WHOLE: </w:t>
      </w:r>
      <w:r>
        <w:rPr>
          <w:rFonts w:ascii="Times New Roman" w:hAnsi="Times New Roman" w:cs="Times New Roman"/>
          <w:color w:val="000000" w:themeColor="text1"/>
          <w:sz w:val="28"/>
          <w:szCs w:val="28"/>
        </w:rPr>
        <w:t>The token WHOLE is returned</w:t>
      </w:r>
      <w:r w:rsidR="00724D5B">
        <w:rPr>
          <w:rFonts w:ascii="Times New Roman" w:hAnsi="Times New Roman" w:cs="Times New Roman"/>
          <w:color w:val="000000" w:themeColor="text1"/>
          <w:sz w:val="28"/>
          <w:szCs w:val="28"/>
        </w:rPr>
        <w:t xml:space="preserve"> to the parser</w:t>
      </w:r>
      <w:r>
        <w:rPr>
          <w:rFonts w:ascii="Times New Roman" w:hAnsi="Times New Roman" w:cs="Times New Roman"/>
          <w:color w:val="000000" w:themeColor="text1"/>
          <w:sz w:val="28"/>
          <w:szCs w:val="28"/>
        </w:rPr>
        <w:t xml:space="preserve"> when a pattern of “Whole” is matched.</w:t>
      </w:r>
    </w:p>
    <w:p w:rsidR="0078208F" w:rsidRDefault="0078208F" w:rsidP="00A91F29">
      <w:pPr>
        <w:pStyle w:val="ListParagraph"/>
        <w:numPr>
          <w:ilvl w:val="0"/>
          <w:numId w:val="2"/>
        </w:numPr>
        <w:spacing w:after="152" w:line="360" w:lineRule="auto"/>
        <w:ind w:right="180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TEXT: </w:t>
      </w:r>
      <w:r w:rsidR="00724D5B">
        <w:rPr>
          <w:rFonts w:ascii="Times New Roman" w:hAnsi="Times New Roman" w:cs="Times New Roman"/>
          <w:color w:val="000000" w:themeColor="text1"/>
          <w:sz w:val="28"/>
          <w:szCs w:val="28"/>
        </w:rPr>
        <w:t>The token TEXT is returned to the parser</w:t>
      </w:r>
      <w:r>
        <w:rPr>
          <w:rFonts w:ascii="Times New Roman" w:hAnsi="Times New Roman" w:cs="Times New Roman"/>
          <w:color w:val="000000" w:themeColor="text1"/>
          <w:sz w:val="28"/>
          <w:szCs w:val="28"/>
        </w:rPr>
        <w:t xml:space="preserve"> when a pattern of “Text” is matched.</w:t>
      </w:r>
    </w:p>
    <w:p w:rsidR="0078208F" w:rsidRDefault="0078208F" w:rsidP="00A91F29">
      <w:pPr>
        <w:pStyle w:val="ListParagraph"/>
        <w:numPr>
          <w:ilvl w:val="0"/>
          <w:numId w:val="2"/>
        </w:numPr>
        <w:spacing w:after="152" w:line="360" w:lineRule="auto"/>
        <w:ind w:right="180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STRING: </w:t>
      </w:r>
      <w:r w:rsidR="00724D5B">
        <w:rPr>
          <w:rFonts w:ascii="Times New Roman" w:hAnsi="Times New Roman" w:cs="Times New Roman"/>
          <w:color w:val="000000" w:themeColor="text1"/>
          <w:sz w:val="28"/>
          <w:szCs w:val="28"/>
        </w:rPr>
        <w:t xml:space="preserve">This token is returned to the parser </w:t>
      </w:r>
      <w:r>
        <w:rPr>
          <w:rFonts w:ascii="Times New Roman" w:hAnsi="Times New Roman" w:cs="Times New Roman"/>
          <w:color w:val="000000" w:themeColor="text1"/>
          <w:sz w:val="28"/>
          <w:szCs w:val="28"/>
        </w:rPr>
        <w:t>when a regex pattern: “\”” (.)* “\”” is matched. Anything between double quotations is a String.</w:t>
      </w:r>
    </w:p>
    <w:p w:rsidR="0078208F" w:rsidRDefault="0078208F" w:rsidP="00A91F29">
      <w:pPr>
        <w:pStyle w:val="ListParagraph"/>
        <w:numPr>
          <w:ilvl w:val="0"/>
          <w:numId w:val="2"/>
        </w:numPr>
        <w:spacing w:after="152" w:line="360" w:lineRule="auto"/>
        <w:ind w:right="180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NUMf: This token is returned to the parser when a floating point number is scanned. The regex patterns for floating point are:</w:t>
      </w:r>
    </w:p>
    <w:p w:rsidR="0078208F" w:rsidRDefault="0078208F" w:rsidP="0078208F">
      <w:pPr>
        <w:pStyle w:val="ListParagraph"/>
        <w:spacing w:after="152" w:line="360" w:lineRule="auto"/>
        <w:ind w:left="705" w:right="180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[+]?[0-9]+[.][0-9]+</w:t>
      </w:r>
    </w:p>
    <w:p w:rsidR="0078208F" w:rsidRDefault="0078208F" w:rsidP="0078208F">
      <w:pPr>
        <w:pStyle w:val="ListParagraph"/>
        <w:spacing w:after="152" w:line="360" w:lineRule="auto"/>
        <w:ind w:left="705" w:right="180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[-][0-9]+[.][0-9]+</w:t>
      </w:r>
    </w:p>
    <w:p w:rsidR="0078208F" w:rsidRDefault="0078208F" w:rsidP="0078208F">
      <w:pPr>
        <w:pStyle w:val="ListParagraph"/>
        <w:numPr>
          <w:ilvl w:val="0"/>
          <w:numId w:val="2"/>
        </w:numPr>
        <w:spacing w:after="152" w:line="360" w:lineRule="auto"/>
        <w:ind w:right="180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lastRenderedPageBreak/>
        <w:t>7. NUMi: This token is returned to the parser when an integer number is scanned. The regex pattern for integer is:</w:t>
      </w:r>
    </w:p>
    <w:p w:rsidR="0078208F" w:rsidRDefault="0078208F" w:rsidP="0078208F">
      <w:pPr>
        <w:pStyle w:val="ListParagraph"/>
        <w:spacing w:after="152" w:line="360" w:lineRule="auto"/>
        <w:ind w:left="705" w:right="180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[0-9]+</w:t>
      </w:r>
    </w:p>
    <w:p w:rsidR="0078208F" w:rsidRDefault="0078208F" w:rsidP="0078208F">
      <w:pPr>
        <w:pStyle w:val="ListParagraph"/>
        <w:numPr>
          <w:ilvl w:val="0"/>
          <w:numId w:val="2"/>
        </w:numPr>
        <w:spacing w:after="152" w:line="360" w:lineRule="auto"/>
        <w:ind w:right="180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SHOW: This token is returned to the parser when an string “Show” is matched by the scanner.</w:t>
      </w:r>
    </w:p>
    <w:p w:rsidR="0078208F" w:rsidRDefault="0078208F" w:rsidP="0078208F">
      <w:pPr>
        <w:pStyle w:val="ListParagraph"/>
        <w:numPr>
          <w:ilvl w:val="0"/>
          <w:numId w:val="2"/>
        </w:numPr>
        <w:spacing w:after="152" w:line="360" w:lineRule="auto"/>
        <w:ind w:right="180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LPT: This token is returned to the parser when a pattern “(“ is matched.</w:t>
      </w:r>
    </w:p>
    <w:p w:rsidR="0078208F" w:rsidRDefault="0078208F" w:rsidP="0078208F">
      <w:pPr>
        <w:pStyle w:val="ListParagraph"/>
        <w:numPr>
          <w:ilvl w:val="0"/>
          <w:numId w:val="2"/>
        </w:numPr>
        <w:spacing w:after="152" w:line="360" w:lineRule="auto"/>
        <w:ind w:right="180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RPT: This token is returned to the parser when a pattern “)“ is matched.</w:t>
      </w:r>
    </w:p>
    <w:p w:rsidR="0078208F" w:rsidRDefault="0078208F" w:rsidP="0078208F">
      <w:pPr>
        <w:pStyle w:val="ListParagraph"/>
        <w:numPr>
          <w:ilvl w:val="0"/>
          <w:numId w:val="2"/>
        </w:numPr>
        <w:spacing w:after="152" w:line="360" w:lineRule="auto"/>
        <w:ind w:right="180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LCB: This token is returned to the parser when a pattern “{“ is matched.</w:t>
      </w:r>
    </w:p>
    <w:p w:rsidR="0078208F" w:rsidRDefault="0078208F" w:rsidP="0078208F">
      <w:pPr>
        <w:pStyle w:val="ListParagraph"/>
        <w:numPr>
          <w:ilvl w:val="0"/>
          <w:numId w:val="2"/>
        </w:numPr>
        <w:spacing w:after="152" w:line="360" w:lineRule="auto"/>
        <w:ind w:right="180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RCB: This token is returned to the parser when a pattern “}“ is matched.</w:t>
      </w:r>
    </w:p>
    <w:p w:rsidR="0078208F" w:rsidRDefault="0078208F" w:rsidP="0078208F">
      <w:pPr>
        <w:pStyle w:val="ListParagraph"/>
        <w:numPr>
          <w:ilvl w:val="0"/>
          <w:numId w:val="2"/>
        </w:numPr>
        <w:spacing w:after="152" w:line="360" w:lineRule="auto"/>
        <w:ind w:right="180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LTB: This token is returned to the parser when a pattern “[“ is matched.</w:t>
      </w:r>
    </w:p>
    <w:p w:rsidR="0078208F" w:rsidRDefault="0078208F" w:rsidP="0078208F">
      <w:pPr>
        <w:pStyle w:val="ListParagraph"/>
        <w:numPr>
          <w:ilvl w:val="0"/>
          <w:numId w:val="2"/>
        </w:numPr>
        <w:spacing w:after="152" w:line="360" w:lineRule="auto"/>
        <w:ind w:right="180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RTB: This token is returned to the parser when a pattern “]“ is matched.</w:t>
      </w:r>
    </w:p>
    <w:p w:rsidR="0078208F" w:rsidRDefault="0078208F" w:rsidP="0078208F">
      <w:pPr>
        <w:pStyle w:val="ListParagraph"/>
        <w:numPr>
          <w:ilvl w:val="0"/>
          <w:numId w:val="2"/>
        </w:numPr>
        <w:spacing w:after="152" w:line="360" w:lineRule="auto"/>
        <w:ind w:right="180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CM: This token is returned to the parser when a pattern “,“ is matched.</w:t>
      </w:r>
    </w:p>
    <w:p w:rsidR="0078208F" w:rsidRDefault="0078208F" w:rsidP="0078208F">
      <w:pPr>
        <w:pStyle w:val="ListParagraph"/>
        <w:numPr>
          <w:ilvl w:val="0"/>
          <w:numId w:val="2"/>
        </w:numPr>
        <w:spacing w:after="152" w:line="360" w:lineRule="auto"/>
        <w:ind w:right="180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SM: This token is returned to the parser when a pattern “;“ is matched.</w:t>
      </w:r>
    </w:p>
    <w:p w:rsidR="0078208F" w:rsidRDefault="0078208F" w:rsidP="0078208F">
      <w:pPr>
        <w:pStyle w:val="ListParagraph"/>
        <w:numPr>
          <w:ilvl w:val="0"/>
          <w:numId w:val="2"/>
        </w:numPr>
        <w:spacing w:after="152" w:line="360" w:lineRule="auto"/>
        <w:ind w:right="180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COL: This token is returned to the parser when a pattern “:“ is matched.</w:t>
      </w:r>
    </w:p>
    <w:p w:rsidR="0078208F" w:rsidRDefault="0078208F" w:rsidP="0078208F">
      <w:pPr>
        <w:pStyle w:val="ListParagraph"/>
        <w:numPr>
          <w:ilvl w:val="0"/>
          <w:numId w:val="2"/>
        </w:numPr>
        <w:spacing w:after="152" w:line="360" w:lineRule="auto"/>
        <w:ind w:right="180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ADD: This token is returned to the parser when a pattern “+“ is matched.</w:t>
      </w:r>
    </w:p>
    <w:p w:rsidR="0078208F" w:rsidRDefault="0078208F" w:rsidP="0078208F">
      <w:pPr>
        <w:pStyle w:val="ListParagraph"/>
        <w:numPr>
          <w:ilvl w:val="0"/>
          <w:numId w:val="2"/>
        </w:numPr>
        <w:spacing w:after="152" w:line="360" w:lineRule="auto"/>
        <w:ind w:right="180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SUB: This token is returned to the parser when a pattern “-“ is matched.</w:t>
      </w:r>
    </w:p>
    <w:p w:rsidR="0078208F" w:rsidRDefault="0078208F" w:rsidP="0078208F">
      <w:pPr>
        <w:pStyle w:val="ListParagraph"/>
        <w:numPr>
          <w:ilvl w:val="0"/>
          <w:numId w:val="2"/>
        </w:numPr>
        <w:spacing w:after="152" w:line="360" w:lineRule="auto"/>
        <w:ind w:right="180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lastRenderedPageBreak/>
        <w:t xml:space="preserve"> MUL: This token is returned to the parser when a pattern “*“ is matched.</w:t>
      </w:r>
    </w:p>
    <w:p w:rsidR="0078208F" w:rsidRDefault="0078208F" w:rsidP="0078208F">
      <w:pPr>
        <w:pStyle w:val="ListParagraph"/>
        <w:numPr>
          <w:ilvl w:val="0"/>
          <w:numId w:val="2"/>
        </w:numPr>
        <w:spacing w:after="152" w:line="360" w:lineRule="auto"/>
        <w:ind w:right="180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DIV: This token is returned to the parser when a pattern “/“ is matched.</w:t>
      </w:r>
    </w:p>
    <w:p w:rsidR="0078208F" w:rsidRDefault="0078208F" w:rsidP="0078208F">
      <w:pPr>
        <w:pStyle w:val="ListParagraph"/>
        <w:numPr>
          <w:ilvl w:val="0"/>
          <w:numId w:val="2"/>
        </w:numPr>
        <w:spacing w:after="152" w:line="360" w:lineRule="auto"/>
        <w:ind w:right="180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sidR="00724D5B">
        <w:rPr>
          <w:rFonts w:ascii="Times New Roman" w:hAnsi="Times New Roman" w:cs="Times New Roman"/>
          <w:color w:val="000000" w:themeColor="text1"/>
          <w:sz w:val="28"/>
          <w:szCs w:val="28"/>
        </w:rPr>
        <w:t xml:space="preserve">GT: </w:t>
      </w:r>
      <w:r>
        <w:rPr>
          <w:rFonts w:ascii="Times New Roman" w:hAnsi="Times New Roman" w:cs="Times New Roman"/>
          <w:color w:val="000000" w:themeColor="text1"/>
          <w:sz w:val="28"/>
          <w:szCs w:val="28"/>
        </w:rPr>
        <w:t>This token is returned to the parser when a pattern “</w:t>
      </w:r>
      <w:r w:rsidR="00724D5B">
        <w:rPr>
          <w:rFonts w:ascii="Times New Roman" w:hAnsi="Times New Roman" w:cs="Times New Roman"/>
          <w:color w:val="000000" w:themeColor="text1"/>
          <w:sz w:val="28"/>
          <w:szCs w:val="28"/>
        </w:rPr>
        <w:t>&gt;</w:t>
      </w:r>
      <w:r>
        <w:rPr>
          <w:rFonts w:ascii="Times New Roman" w:hAnsi="Times New Roman" w:cs="Times New Roman"/>
          <w:color w:val="000000" w:themeColor="text1"/>
          <w:sz w:val="28"/>
          <w:szCs w:val="28"/>
        </w:rPr>
        <w:t>“ is matched.</w:t>
      </w:r>
    </w:p>
    <w:p w:rsidR="00724D5B" w:rsidRDefault="00724D5B" w:rsidP="00724D5B">
      <w:pPr>
        <w:pStyle w:val="ListParagraph"/>
        <w:numPr>
          <w:ilvl w:val="0"/>
          <w:numId w:val="2"/>
        </w:numPr>
        <w:spacing w:after="152" w:line="360" w:lineRule="auto"/>
        <w:ind w:right="180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LT: This token is returned to the parser when a pattern “&lt;“ is matched.</w:t>
      </w:r>
    </w:p>
    <w:p w:rsidR="00724D5B" w:rsidRDefault="00724D5B" w:rsidP="00724D5B">
      <w:pPr>
        <w:pStyle w:val="ListParagraph"/>
        <w:numPr>
          <w:ilvl w:val="0"/>
          <w:numId w:val="2"/>
        </w:numPr>
        <w:spacing w:after="152" w:line="360" w:lineRule="auto"/>
        <w:ind w:right="180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EQL: This token is returned to the parser when a pattern “=“ is matched.</w:t>
      </w:r>
    </w:p>
    <w:p w:rsidR="0078208F" w:rsidRDefault="00724D5B" w:rsidP="00CE70FF">
      <w:pPr>
        <w:pStyle w:val="ListParagraph"/>
        <w:numPr>
          <w:ilvl w:val="0"/>
          <w:numId w:val="2"/>
        </w:numPr>
        <w:spacing w:after="152" w:line="360" w:lineRule="auto"/>
        <w:ind w:right="180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VAR: </w:t>
      </w:r>
      <w:r w:rsidR="00CE70FF">
        <w:rPr>
          <w:rFonts w:ascii="Times New Roman" w:hAnsi="Times New Roman" w:cs="Times New Roman"/>
          <w:color w:val="000000" w:themeColor="text1"/>
          <w:sz w:val="28"/>
          <w:szCs w:val="28"/>
        </w:rPr>
        <w:t>This token is returned to the parser for a variable. A variable is something that matches the regex pattern: [a-z]+ .</w:t>
      </w:r>
    </w:p>
    <w:p w:rsidR="00CE70FF" w:rsidRDefault="00CE70FF" w:rsidP="00CE70FF">
      <w:pPr>
        <w:pStyle w:val="ListParagraph"/>
        <w:numPr>
          <w:ilvl w:val="0"/>
          <w:numId w:val="2"/>
        </w:numPr>
        <w:spacing w:after="152" w:line="360" w:lineRule="auto"/>
        <w:ind w:right="180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IF: This token is returned to the parser when a pattern “Whether“ is matched.</w:t>
      </w:r>
    </w:p>
    <w:p w:rsidR="00CE70FF" w:rsidRDefault="00CE70FF" w:rsidP="00CE70FF">
      <w:pPr>
        <w:pStyle w:val="ListParagraph"/>
        <w:numPr>
          <w:ilvl w:val="0"/>
          <w:numId w:val="2"/>
        </w:numPr>
        <w:spacing w:after="152" w:line="360" w:lineRule="auto"/>
        <w:ind w:right="180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ELSEIF: This token is returned to the parser when a pattern “OrElse“ is matched.</w:t>
      </w:r>
    </w:p>
    <w:p w:rsidR="00CE70FF" w:rsidRDefault="00CE70FF" w:rsidP="00CE70FF">
      <w:pPr>
        <w:pStyle w:val="ListParagraph"/>
        <w:numPr>
          <w:ilvl w:val="0"/>
          <w:numId w:val="2"/>
        </w:numPr>
        <w:spacing w:after="152" w:line="360" w:lineRule="auto"/>
        <w:ind w:right="180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ELSE: This token is returned to the parser when a pattern “Or“ is matched.</w:t>
      </w:r>
    </w:p>
    <w:p w:rsidR="00CE70FF" w:rsidRDefault="00CE70FF" w:rsidP="00CE70FF">
      <w:pPr>
        <w:pStyle w:val="ListParagraph"/>
        <w:numPr>
          <w:ilvl w:val="0"/>
          <w:numId w:val="2"/>
        </w:numPr>
        <w:spacing w:after="152" w:line="360" w:lineRule="auto"/>
        <w:ind w:right="180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MATCH: This token is returned to the parser when a pattern “Match“ is matched.</w:t>
      </w:r>
    </w:p>
    <w:p w:rsidR="00CE70FF" w:rsidRDefault="00CE70FF" w:rsidP="00CE70FF">
      <w:pPr>
        <w:pStyle w:val="ListParagraph"/>
        <w:numPr>
          <w:ilvl w:val="0"/>
          <w:numId w:val="2"/>
        </w:numPr>
        <w:spacing w:after="152" w:line="360" w:lineRule="auto"/>
        <w:ind w:right="180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CHECK: This token is returned to the parser when a pattern “Check“ is matched.</w:t>
      </w:r>
    </w:p>
    <w:p w:rsidR="00CE70FF" w:rsidRDefault="00CE70FF" w:rsidP="00CE70FF">
      <w:pPr>
        <w:pStyle w:val="ListParagraph"/>
        <w:numPr>
          <w:ilvl w:val="0"/>
          <w:numId w:val="2"/>
        </w:numPr>
        <w:spacing w:after="152" w:line="360" w:lineRule="auto"/>
        <w:ind w:right="180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NOMATCH: This token is returned to the parser when a pattern “NoMatch“ is matched.</w:t>
      </w:r>
    </w:p>
    <w:p w:rsidR="00CE70FF" w:rsidRDefault="00CE70FF" w:rsidP="00CE70FF">
      <w:pPr>
        <w:pStyle w:val="ListParagraph"/>
        <w:numPr>
          <w:ilvl w:val="0"/>
          <w:numId w:val="2"/>
        </w:numPr>
        <w:spacing w:after="152" w:line="360" w:lineRule="auto"/>
        <w:ind w:right="180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REPEAT: This token is returned to the parser when a pattern “Repeat“ is matched.</w:t>
      </w:r>
    </w:p>
    <w:p w:rsidR="00CE70FF" w:rsidRDefault="00CE70FF" w:rsidP="00CE70FF">
      <w:pPr>
        <w:pStyle w:val="ListParagraph"/>
        <w:numPr>
          <w:ilvl w:val="0"/>
          <w:numId w:val="2"/>
        </w:numPr>
        <w:spacing w:after="152" w:line="360" w:lineRule="auto"/>
        <w:ind w:right="180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lastRenderedPageBreak/>
        <w:t xml:space="preserve"> UNTIL: This token is returned to the parser when a pattern “Until“ is matched.</w:t>
      </w:r>
    </w:p>
    <w:p w:rsidR="00CE70FF" w:rsidRDefault="00CE70FF" w:rsidP="00CE70FF">
      <w:pPr>
        <w:pStyle w:val="ListParagraph"/>
        <w:numPr>
          <w:ilvl w:val="0"/>
          <w:numId w:val="2"/>
        </w:numPr>
        <w:spacing w:after="152" w:line="360" w:lineRule="auto"/>
        <w:ind w:right="180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ITER: This token is returned to the parser when a pattern “iter“ is matched.</w:t>
      </w:r>
    </w:p>
    <w:p w:rsidR="00CE70FF" w:rsidRDefault="00CE70FF" w:rsidP="00CE70FF">
      <w:pPr>
        <w:pStyle w:val="ListParagraph"/>
        <w:numPr>
          <w:ilvl w:val="0"/>
          <w:numId w:val="2"/>
        </w:numPr>
        <w:spacing w:after="152" w:line="360" w:lineRule="auto"/>
        <w:ind w:right="180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DO: This token is returned to the parser when a pattern “do“ is matched.</w:t>
      </w:r>
    </w:p>
    <w:p w:rsidR="00CE70FF" w:rsidRDefault="00CE70FF" w:rsidP="00CE70FF">
      <w:pPr>
        <w:pStyle w:val="ListParagraph"/>
        <w:numPr>
          <w:ilvl w:val="0"/>
          <w:numId w:val="2"/>
        </w:numPr>
        <w:spacing w:after="152" w:line="360" w:lineRule="auto"/>
        <w:ind w:right="180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MULFN: This token is returned to the parser when a pattern “MUL“ is matched.</w:t>
      </w:r>
    </w:p>
    <w:p w:rsidR="00CE70FF" w:rsidRDefault="00CE70FF" w:rsidP="00CE70FF">
      <w:pPr>
        <w:pStyle w:val="ListParagraph"/>
        <w:numPr>
          <w:ilvl w:val="0"/>
          <w:numId w:val="2"/>
        </w:numPr>
        <w:spacing w:after="152" w:line="360" w:lineRule="auto"/>
        <w:ind w:right="180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SUMFN: This token is returned to the parser when a pattern “SUM“ is matched.</w:t>
      </w:r>
    </w:p>
    <w:p w:rsidR="00CE70FF" w:rsidRDefault="00CE70FF" w:rsidP="00CE70FF">
      <w:pPr>
        <w:pStyle w:val="ListParagraph"/>
        <w:numPr>
          <w:ilvl w:val="0"/>
          <w:numId w:val="2"/>
        </w:numPr>
        <w:spacing w:after="152" w:line="360" w:lineRule="auto"/>
        <w:ind w:right="180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PALINDROMEFN: This token is returned to the parser when a pattern “PLD“ is matched.</w:t>
      </w:r>
    </w:p>
    <w:p w:rsidR="00005E89" w:rsidRDefault="00CE70FF" w:rsidP="00005E89">
      <w:pPr>
        <w:pStyle w:val="ListParagraph"/>
        <w:numPr>
          <w:ilvl w:val="0"/>
          <w:numId w:val="2"/>
        </w:numPr>
        <w:spacing w:after="152" w:line="360" w:lineRule="auto"/>
        <w:ind w:right="180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VOIDMAIN: This token is returned to the parser when a pattern “Null START“ is matched.</w:t>
      </w:r>
      <w:r w:rsidR="00005E89">
        <w:rPr>
          <w:rFonts w:ascii="Times New Roman" w:hAnsi="Times New Roman" w:cs="Times New Roman"/>
          <w:color w:val="000000" w:themeColor="text1"/>
          <w:sz w:val="28"/>
          <w:szCs w:val="28"/>
        </w:rPr>
        <w:t xml:space="preserve"> </w:t>
      </w:r>
    </w:p>
    <w:p w:rsidR="00005E89" w:rsidRPr="00005E89" w:rsidRDefault="00005E89" w:rsidP="00005E89">
      <w:pPr>
        <w:spacing w:after="152" w:line="360" w:lineRule="auto"/>
        <w:ind w:left="345" w:right="1800"/>
        <w:rPr>
          <w:rFonts w:ascii="Times New Roman" w:hAnsi="Times New Roman" w:cs="Times New Roman"/>
          <w:color w:val="000000" w:themeColor="text1"/>
          <w:sz w:val="28"/>
          <w:szCs w:val="28"/>
        </w:rPr>
      </w:pPr>
    </w:p>
    <w:p w:rsidR="00005E89" w:rsidRPr="00CA4E06" w:rsidRDefault="00005E89" w:rsidP="00CA4E06">
      <w:pPr>
        <w:spacing w:after="152" w:line="360" w:lineRule="auto"/>
        <w:ind w:right="1800"/>
        <w:rPr>
          <w:rFonts w:ascii="Times New Roman" w:hAnsi="Times New Roman" w:cs="Times New Roman"/>
          <w:b/>
          <w:color w:val="5B9BD5" w:themeColor="accent1"/>
          <w:sz w:val="32"/>
          <w:szCs w:val="32"/>
          <w:u w:val="single"/>
        </w:rPr>
      </w:pPr>
      <w:r w:rsidRPr="00CA4E06">
        <w:rPr>
          <w:rFonts w:ascii="Times New Roman" w:hAnsi="Times New Roman" w:cs="Times New Roman"/>
          <w:b/>
          <w:color w:val="5B9BD5" w:themeColor="accent1"/>
          <w:sz w:val="32"/>
          <w:szCs w:val="32"/>
          <w:u w:val="single"/>
        </w:rPr>
        <w:t>Main Function:</w:t>
      </w:r>
    </w:p>
    <w:p w:rsidR="00005E89" w:rsidRPr="00CA4E06" w:rsidRDefault="00005E89" w:rsidP="00CA4E06">
      <w:pPr>
        <w:spacing w:after="152" w:line="360" w:lineRule="auto"/>
        <w:ind w:right="1800"/>
        <w:rPr>
          <w:rFonts w:ascii="Times New Roman" w:hAnsi="Times New Roman" w:cs="Times New Roman"/>
          <w:color w:val="000000" w:themeColor="text1"/>
          <w:sz w:val="28"/>
          <w:szCs w:val="28"/>
        </w:rPr>
      </w:pPr>
      <w:r w:rsidRPr="00CA4E06">
        <w:rPr>
          <w:rFonts w:ascii="Times New Roman" w:hAnsi="Times New Roman" w:cs="Times New Roman"/>
          <w:color w:val="000000" w:themeColor="text1"/>
          <w:sz w:val="28"/>
          <w:szCs w:val="28"/>
        </w:rPr>
        <w:t>In every language the program execution starts from the main function. In this language, the program has to be written inside the START function. The structure is defined below:</w:t>
      </w:r>
    </w:p>
    <w:p w:rsidR="00005E89" w:rsidRPr="00CA4E06" w:rsidRDefault="00005E89" w:rsidP="00CA4E06">
      <w:pPr>
        <w:spacing w:after="152" w:line="360" w:lineRule="auto"/>
        <w:ind w:right="1800"/>
        <w:rPr>
          <w:rFonts w:ascii="Times New Roman" w:hAnsi="Times New Roman" w:cs="Times New Roman"/>
          <w:color w:val="000000" w:themeColor="text1"/>
          <w:sz w:val="28"/>
          <w:szCs w:val="28"/>
        </w:rPr>
      </w:pPr>
      <w:r w:rsidRPr="00CA4E06">
        <w:rPr>
          <w:rFonts w:ascii="Times New Roman" w:hAnsi="Times New Roman" w:cs="Times New Roman"/>
          <w:color w:val="000000" w:themeColor="text1"/>
          <w:sz w:val="28"/>
          <w:szCs w:val="28"/>
        </w:rPr>
        <w:t>Null START(){</w:t>
      </w:r>
    </w:p>
    <w:p w:rsidR="00005E89" w:rsidRDefault="00005E89" w:rsidP="00005E89">
      <w:pPr>
        <w:pStyle w:val="ListParagraph"/>
        <w:spacing w:after="152" w:line="360" w:lineRule="auto"/>
        <w:ind w:left="345" w:right="180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b/>
        <w:t># write program here</w:t>
      </w:r>
    </w:p>
    <w:p w:rsidR="00005E89" w:rsidRPr="00CA4E06" w:rsidRDefault="00005E89" w:rsidP="00CA4E06">
      <w:pPr>
        <w:spacing w:after="152" w:line="360" w:lineRule="auto"/>
        <w:ind w:right="1800"/>
        <w:rPr>
          <w:rFonts w:ascii="Times New Roman" w:hAnsi="Times New Roman" w:cs="Times New Roman"/>
          <w:color w:val="000000" w:themeColor="text1"/>
          <w:sz w:val="28"/>
          <w:szCs w:val="28"/>
        </w:rPr>
      </w:pPr>
      <w:r w:rsidRPr="00CA4E06">
        <w:rPr>
          <w:rFonts w:ascii="Times New Roman" w:hAnsi="Times New Roman" w:cs="Times New Roman"/>
          <w:color w:val="000000" w:themeColor="text1"/>
          <w:sz w:val="28"/>
          <w:szCs w:val="28"/>
        </w:rPr>
        <w:t>}</w:t>
      </w:r>
    </w:p>
    <w:p w:rsidR="00005E89" w:rsidRPr="00CA4E06" w:rsidRDefault="00005E89" w:rsidP="00CA4E06">
      <w:pPr>
        <w:spacing w:after="152" w:line="360" w:lineRule="auto"/>
        <w:ind w:right="1800"/>
        <w:rPr>
          <w:rFonts w:ascii="Times New Roman" w:hAnsi="Times New Roman" w:cs="Times New Roman"/>
          <w:b/>
          <w:color w:val="5B9BD5" w:themeColor="accent1"/>
          <w:sz w:val="32"/>
          <w:szCs w:val="32"/>
          <w:u w:val="single"/>
        </w:rPr>
      </w:pPr>
      <w:r w:rsidRPr="00CA4E06">
        <w:rPr>
          <w:rFonts w:ascii="Times New Roman" w:hAnsi="Times New Roman" w:cs="Times New Roman"/>
          <w:b/>
          <w:color w:val="5B9BD5" w:themeColor="accent1"/>
          <w:sz w:val="32"/>
          <w:szCs w:val="32"/>
          <w:u w:val="single"/>
        </w:rPr>
        <w:t>Data Types:</w:t>
      </w:r>
    </w:p>
    <w:p w:rsidR="00005E89" w:rsidRPr="00CA4E06" w:rsidRDefault="00005E89" w:rsidP="00CA4E06">
      <w:pPr>
        <w:spacing w:after="152" w:line="360" w:lineRule="auto"/>
        <w:ind w:right="1800"/>
        <w:rPr>
          <w:rFonts w:ascii="Times New Roman" w:hAnsi="Times New Roman" w:cs="Times New Roman"/>
          <w:color w:val="000000" w:themeColor="text1"/>
          <w:sz w:val="28"/>
          <w:szCs w:val="28"/>
        </w:rPr>
      </w:pPr>
      <w:r w:rsidRPr="00CA4E06">
        <w:rPr>
          <w:rFonts w:ascii="Times New Roman" w:hAnsi="Times New Roman" w:cs="Times New Roman"/>
          <w:color w:val="000000" w:themeColor="text1"/>
          <w:sz w:val="28"/>
          <w:szCs w:val="28"/>
        </w:rPr>
        <w:t>There are mainly 3 data types in my language:</w:t>
      </w:r>
    </w:p>
    <w:tbl>
      <w:tblPr>
        <w:tblStyle w:val="TableGrid"/>
        <w:tblW w:w="9280" w:type="dxa"/>
        <w:tblInd w:w="345" w:type="dxa"/>
        <w:tblLook w:val="04A0" w:firstRow="1" w:lastRow="0" w:firstColumn="1" w:lastColumn="0" w:noHBand="0" w:noVBand="1"/>
      </w:tblPr>
      <w:tblGrid>
        <w:gridCol w:w="2763"/>
        <w:gridCol w:w="6517"/>
      </w:tblGrid>
      <w:tr w:rsidR="00005E89" w:rsidTr="00E91CC3">
        <w:tc>
          <w:tcPr>
            <w:tcW w:w="1810" w:type="dxa"/>
          </w:tcPr>
          <w:p w:rsidR="00005E89" w:rsidRDefault="00005E89" w:rsidP="00005E89">
            <w:pPr>
              <w:pStyle w:val="ListParagraph"/>
              <w:spacing w:after="152" w:line="360" w:lineRule="auto"/>
              <w:ind w:left="0" w:right="180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lastRenderedPageBreak/>
              <w:t>Num</w:t>
            </w:r>
          </w:p>
        </w:tc>
        <w:tc>
          <w:tcPr>
            <w:tcW w:w="7470" w:type="dxa"/>
          </w:tcPr>
          <w:p w:rsidR="00005E89" w:rsidRDefault="00005E89" w:rsidP="00E91CC3">
            <w:pPr>
              <w:pStyle w:val="ListParagraph"/>
              <w:spacing w:after="152" w:line="360" w:lineRule="auto"/>
              <w:ind w:left="0" w:right="180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Stands for Numeric. Supports any </w:t>
            </w:r>
            <w:r w:rsidR="00E91CC3">
              <w:rPr>
                <w:rFonts w:ascii="Times New Roman" w:hAnsi="Times New Roman" w:cs="Times New Roman"/>
                <w:color w:val="000000" w:themeColor="text1"/>
                <w:sz w:val="28"/>
                <w:szCs w:val="28"/>
              </w:rPr>
              <w:t>real</w:t>
            </w:r>
            <w:r>
              <w:rPr>
                <w:rFonts w:ascii="Times New Roman" w:hAnsi="Times New Roman" w:cs="Times New Roman"/>
                <w:color w:val="000000" w:themeColor="text1"/>
                <w:sz w:val="28"/>
                <w:szCs w:val="28"/>
              </w:rPr>
              <w:t xml:space="preserve"> number.</w:t>
            </w:r>
            <w:r w:rsidR="00E91CC3">
              <w:rPr>
                <w:rFonts w:ascii="Times New Roman" w:hAnsi="Times New Roman" w:cs="Times New Roman"/>
                <w:color w:val="000000" w:themeColor="text1"/>
                <w:sz w:val="28"/>
                <w:szCs w:val="28"/>
              </w:rPr>
              <w:t xml:space="preserve"> e.g: 47.53, 15.6, -0.05 etc.</w:t>
            </w:r>
          </w:p>
        </w:tc>
      </w:tr>
      <w:tr w:rsidR="00005E89" w:rsidTr="00E91CC3">
        <w:tc>
          <w:tcPr>
            <w:tcW w:w="1810" w:type="dxa"/>
          </w:tcPr>
          <w:p w:rsidR="00005E89" w:rsidRDefault="00E91CC3" w:rsidP="00005E89">
            <w:pPr>
              <w:pStyle w:val="ListParagraph"/>
              <w:spacing w:after="152" w:line="360" w:lineRule="auto"/>
              <w:ind w:left="0" w:right="180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Whole</w:t>
            </w:r>
          </w:p>
        </w:tc>
        <w:tc>
          <w:tcPr>
            <w:tcW w:w="7470" w:type="dxa"/>
          </w:tcPr>
          <w:p w:rsidR="00005E89" w:rsidRDefault="00E91CC3" w:rsidP="00E91CC3">
            <w:pPr>
              <w:pStyle w:val="ListParagraph"/>
              <w:spacing w:after="152" w:line="360" w:lineRule="auto"/>
              <w:ind w:left="0" w:right="180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Stands for Whole number / integer. Supports any integer number. e.g: 10,53,47 etc</w:t>
            </w:r>
          </w:p>
        </w:tc>
      </w:tr>
      <w:tr w:rsidR="00005E89" w:rsidTr="00E91CC3">
        <w:tc>
          <w:tcPr>
            <w:tcW w:w="1810" w:type="dxa"/>
          </w:tcPr>
          <w:p w:rsidR="00005E89" w:rsidRDefault="00E91CC3" w:rsidP="00005E89">
            <w:pPr>
              <w:pStyle w:val="ListParagraph"/>
              <w:spacing w:after="152" w:line="360" w:lineRule="auto"/>
              <w:ind w:left="0" w:right="180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Text</w:t>
            </w:r>
          </w:p>
        </w:tc>
        <w:tc>
          <w:tcPr>
            <w:tcW w:w="7470" w:type="dxa"/>
          </w:tcPr>
          <w:p w:rsidR="00005E89" w:rsidRDefault="00E91CC3" w:rsidP="00E91CC3">
            <w:pPr>
              <w:pStyle w:val="ListParagraph"/>
              <w:spacing w:after="152" w:line="360" w:lineRule="auto"/>
              <w:ind w:left="0" w:right="180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Supports any string. A string is anything that is included inside double quotation. e.g: “Hello World!”</w:t>
            </w:r>
          </w:p>
        </w:tc>
      </w:tr>
    </w:tbl>
    <w:p w:rsidR="00005E89" w:rsidRDefault="00005E89" w:rsidP="00005E89">
      <w:pPr>
        <w:pStyle w:val="ListParagraph"/>
        <w:spacing w:after="152" w:line="360" w:lineRule="auto"/>
        <w:ind w:left="345" w:right="1800"/>
        <w:rPr>
          <w:rFonts w:ascii="Times New Roman" w:hAnsi="Times New Roman" w:cs="Times New Roman"/>
          <w:color w:val="000000" w:themeColor="text1"/>
          <w:sz w:val="28"/>
          <w:szCs w:val="28"/>
        </w:rPr>
      </w:pPr>
    </w:p>
    <w:p w:rsidR="00005E89" w:rsidRPr="00005E89" w:rsidRDefault="00005E89" w:rsidP="00005E89">
      <w:pPr>
        <w:pStyle w:val="ListParagraph"/>
        <w:spacing w:after="152" w:line="360" w:lineRule="auto"/>
        <w:ind w:left="345" w:right="1800"/>
        <w:rPr>
          <w:rFonts w:ascii="Times New Roman" w:hAnsi="Times New Roman" w:cs="Times New Roman"/>
          <w:color w:val="000000" w:themeColor="text1"/>
          <w:sz w:val="28"/>
          <w:szCs w:val="28"/>
        </w:rPr>
      </w:pPr>
    </w:p>
    <w:p w:rsidR="00E91CC3" w:rsidRPr="00E91CC3" w:rsidRDefault="00E91CC3" w:rsidP="00E91CC3">
      <w:pPr>
        <w:spacing w:after="152" w:line="360" w:lineRule="auto"/>
        <w:ind w:right="1800"/>
        <w:rPr>
          <w:rFonts w:ascii="Times New Roman" w:hAnsi="Times New Roman" w:cs="Times New Roman"/>
          <w:b/>
          <w:color w:val="5B9BD5" w:themeColor="accent1"/>
          <w:sz w:val="28"/>
          <w:szCs w:val="28"/>
          <w:u w:val="single"/>
        </w:rPr>
      </w:pPr>
      <w:r>
        <w:rPr>
          <w:rFonts w:ascii="Times New Roman" w:hAnsi="Times New Roman" w:cs="Times New Roman"/>
          <w:b/>
          <w:color w:val="5B9BD5" w:themeColor="accent1"/>
          <w:sz w:val="28"/>
          <w:szCs w:val="28"/>
          <w:u w:val="single"/>
        </w:rPr>
        <w:t xml:space="preserve">Operators, Operations &amp; Precedence </w:t>
      </w:r>
      <w:r w:rsidRPr="00E91CC3">
        <w:rPr>
          <w:rFonts w:ascii="Times New Roman" w:hAnsi="Times New Roman" w:cs="Times New Roman"/>
          <w:b/>
          <w:color w:val="5B9BD5" w:themeColor="accent1"/>
          <w:sz w:val="28"/>
          <w:szCs w:val="28"/>
          <w:u w:val="single"/>
        </w:rPr>
        <w:t>:</w:t>
      </w:r>
    </w:p>
    <w:p w:rsidR="00DB5544" w:rsidRDefault="00E91CC3" w:rsidP="003A72AD">
      <w:pPr>
        <w:spacing w:after="152" w:line="360" w:lineRule="auto"/>
        <w:ind w:right="1800" w:firstLine="36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The operators and their operations are described below:</w:t>
      </w:r>
    </w:p>
    <w:p w:rsidR="00E91CC3" w:rsidRDefault="00E91CC3" w:rsidP="003A72AD">
      <w:pPr>
        <w:pStyle w:val="ListParagraph"/>
        <w:numPr>
          <w:ilvl w:val="0"/>
          <w:numId w:val="4"/>
        </w:numPr>
        <w:spacing w:after="152" w:line="360" w:lineRule="auto"/>
        <w:ind w:left="1080" w:right="180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Assignment: The colon (:) operator is used for assignment. It has right associativity</w:t>
      </w:r>
      <w:r w:rsidR="00F662CE">
        <w:rPr>
          <w:rFonts w:ascii="Times New Roman" w:hAnsi="Times New Roman" w:cs="Times New Roman"/>
          <w:color w:val="000000" w:themeColor="text1"/>
          <w:sz w:val="28"/>
          <w:szCs w:val="28"/>
        </w:rPr>
        <w:t>. E.g;</w:t>
      </w:r>
    </w:p>
    <w:p w:rsidR="00F662CE" w:rsidRDefault="00F662CE" w:rsidP="003A72AD">
      <w:pPr>
        <w:pStyle w:val="ListParagraph"/>
        <w:spacing w:after="152" w:line="360" w:lineRule="auto"/>
        <w:ind w:left="1080" w:right="180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Num y: 2.5;</w:t>
      </w:r>
    </w:p>
    <w:p w:rsidR="00F662CE" w:rsidRDefault="00F662CE" w:rsidP="003A72AD">
      <w:pPr>
        <w:pStyle w:val="ListParagraph"/>
        <w:spacing w:after="152" w:line="360" w:lineRule="auto"/>
        <w:ind w:left="1080" w:right="180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A value of 2.5 is assigned to variable ‘y’ which is of type: Numeric. </w:t>
      </w:r>
    </w:p>
    <w:p w:rsidR="00F662CE" w:rsidRDefault="00B9094D" w:rsidP="003A72AD">
      <w:pPr>
        <w:pStyle w:val="ListParagraph"/>
        <w:numPr>
          <w:ilvl w:val="0"/>
          <w:numId w:val="4"/>
        </w:numPr>
        <w:spacing w:after="152" w:line="360" w:lineRule="auto"/>
        <w:ind w:left="1080" w:right="180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Addition: The plus (+) operator adds two expressions around it &amp; is a binary operator. E.g;</w:t>
      </w:r>
    </w:p>
    <w:p w:rsidR="00B9094D" w:rsidRDefault="00B9094D" w:rsidP="003A72AD">
      <w:pPr>
        <w:pStyle w:val="ListParagraph"/>
        <w:spacing w:after="152" w:line="360" w:lineRule="auto"/>
        <w:ind w:left="1080" w:right="180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x: 2+4;</w:t>
      </w:r>
    </w:p>
    <w:p w:rsidR="00B9094D" w:rsidRDefault="00B9094D" w:rsidP="003A72AD">
      <w:pPr>
        <w:pStyle w:val="ListParagraph"/>
        <w:spacing w:after="152" w:line="360" w:lineRule="auto"/>
        <w:ind w:left="1080" w:right="180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Plus operator adds 2&amp;4 and then colon assigns the value of 6 to x.</w:t>
      </w:r>
    </w:p>
    <w:p w:rsidR="00B9094D" w:rsidRDefault="00B9094D" w:rsidP="003A72AD">
      <w:pPr>
        <w:pStyle w:val="ListParagraph"/>
        <w:numPr>
          <w:ilvl w:val="0"/>
          <w:numId w:val="4"/>
        </w:numPr>
        <w:spacing w:after="152" w:line="360" w:lineRule="auto"/>
        <w:ind w:left="1080" w:right="180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Subtraction: The minus (-) operator can be unary or binary. When unary, it multiplies the value of -1 to the </w:t>
      </w:r>
      <w:r>
        <w:rPr>
          <w:rFonts w:ascii="Times New Roman" w:hAnsi="Times New Roman" w:cs="Times New Roman"/>
          <w:color w:val="000000" w:themeColor="text1"/>
          <w:sz w:val="28"/>
          <w:szCs w:val="28"/>
        </w:rPr>
        <w:lastRenderedPageBreak/>
        <w:t>expression it is with. When binary, it subtracts the 2</w:t>
      </w:r>
      <w:r w:rsidRPr="00B9094D">
        <w:rPr>
          <w:rFonts w:ascii="Times New Roman" w:hAnsi="Times New Roman" w:cs="Times New Roman"/>
          <w:color w:val="000000" w:themeColor="text1"/>
          <w:sz w:val="28"/>
          <w:szCs w:val="28"/>
          <w:vertAlign w:val="superscript"/>
        </w:rPr>
        <w:t>nd</w:t>
      </w:r>
      <w:r>
        <w:rPr>
          <w:rFonts w:ascii="Times New Roman" w:hAnsi="Times New Roman" w:cs="Times New Roman"/>
          <w:color w:val="000000" w:themeColor="text1"/>
          <w:sz w:val="28"/>
          <w:szCs w:val="28"/>
        </w:rPr>
        <w:t xml:space="preserve"> expression from the 1</w:t>
      </w:r>
      <w:r w:rsidRPr="00B9094D">
        <w:rPr>
          <w:rFonts w:ascii="Times New Roman" w:hAnsi="Times New Roman" w:cs="Times New Roman"/>
          <w:color w:val="000000" w:themeColor="text1"/>
          <w:sz w:val="28"/>
          <w:szCs w:val="28"/>
          <w:vertAlign w:val="superscript"/>
        </w:rPr>
        <w:t>st</w:t>
      </w:r>
      <w:r>
        <w:rPr>
          <w:rFonts w:ascii="Times New Roman" w:hAnsi="Times New Roman" w:cs="Times New Roman"/>
          <w:color w:val="000000" w:themeColor="text1"/>
          <w:sz w:val="28"/>
          <w:szCs w:val="28"/>
        </w:rPr>
        <w:t>. E.g:</w:t>
      </w:r>
    </w:p>
    <w:p w:rsidR="00B9094D" w:rsidRDefault="00B9094D" w:rsidP="003A72AD">
      <w:pPr>
        <w:pStyle w:val="ListParagraph"/>
        <w:spacing w:after="152" w:line="360" w:lineRule="auto"/>
        <w:ind w:left="1080" w:right="180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x: 6-4;</w:t>
      </w:r>
    </w:p>
    <w:p w:rsidR="00B9094D" w:rsidRDefault="00B9094D" w:rsidP="003A72AD">
      <w:pPr>
        <w:pStyle w:val="ListParagraph"/>
        <w:spacing w:after="152" w:line="360" w:lineRule="auto"/>
        <w:ind w:left="1080" w:right="180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 value of 2 is assigned to x</w:t>
      </w:r>
    </w:p>
    <w:p w:rsidR="00B9094D" w:rsidRDefault="00B9094D" w:rsidP="003A72AD">
      <w:pPr>
        <w:pStyle w:val="ListParagraph"/>
        <w:spacing w:after="152" w:line="360" w:lineRule="auto"/>
        <w:ind w:left="1080" w:right="180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x: -2;</w:t>
      </w:r>
    </w:p>
    <w:p w:rsidR="00B9094D" w:rsidRDefault="00B9094D" w:rsidP="003A72AD">
      <w:pPr>
        <w:pStyle w:val="ListParagraph"/>
        <w:spacing w:after="152" w:line="360" w:lineRule="auto"/>
        <w:ind w:left="1080" w:right="180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 value of -2 is assigned to x.</w:t>
      </w:r>
    </w:p>
    <w:p w:rsidR="00B9094D" w:rsidRDefault="00B9094D" w:rsidP="003A72AD">
      <w:pPr>
        <w:pStyle w:val="ListParagraph"/>
        <w:spacing w:after="152" w:line="360" w:lineRule="auto"/>
        <w:ind w:left="1080" w:right="180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p>
    <w:p w:rsidR="00B9094D" w:rsidRDefault="00B9094D" w:rsidP="003A72AD">
      <w:pPr>
        <w:pStyle w:val="ListParagraph"/>
        <w:numPr>
          <w:ilvl w:val="0"/>
          <w:numId w:val="4"/>
        </w:numPr>
        <w:spacing w:after="152" w:line="360" w:lineRule="auto"/>
        <w:ind w:left="1080" w:right="180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Multiplication: The multiplicative (*) operator is binary, t returns the product of the two expressions around it. E.g:</w:t>
      </w:r>
    </w:p>
    <w:p w:rsidR="00B9094D" w:rsidRDefault="00B9094D" w:rsidP="003A72AD">
      <w:pPr>
        <w:spacing w:after="152" w:line="360" w:lineRule="auto"/>
        <w:ind w:left="1080" w:right="180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x: 6*4;</w:t>
      </w:r>
    </w:p>
    <w:p w:rsidR="00AC641E" w:rsidRPr="00B9094D" w:rsidRDefault="00B9094D" w:rsidP="00AC641E">
      <w:pPr>
        <w:spacing w:after="152" w:line="360" w:lineRule="auto"/>
        <w:ind w:left="1080" w:right="180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The product of 6 &amp; 4 which is equal to 24 is assigned to x.</w:t>
      </w:r>
    </w:p>
    <w:p w:rsidR="00AC641E" w:rsidRDefault="00AC641E" w:rsidP="00AC641E">
      <w:pPr>
        <w:pStyle w:val="ListParagraph"/>
        <w:numPr>
          <w:ilvl w:val="0"/>
          <w:numId w:val="4"/>
        </w:numPr>
        <w:spacing w:after="152" w:line="360" w:lineRule="auto"/>
        <w:ind w:left="1080" w:right="180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Division: The division (/) operator is binary. It divides the 1</w:t>
      </w:r>
      <w:r w:rsidRPr="00B9094D">
        <w:rPr>
          <w:rFonts w:ascii="Times New Roman" w:hAnsi="Times New Roman" w:cs="Times New Roman"/>
          <w:color w:val="000000" w:themeColor="text1"/>
          <w:sz w:val="28"/>
          <w:szCs w:val="28"/>
          <w:vertAlign w:val="superscript"/>
        </w:rPr>
        <w:t>st</w:t>
      </w:r>
      <w:r>
        <w:rPr>
          <w:rFonts w:ascii="Times New Roman" w:hAnsi="Times New Roman" w:cs="Times New Roman"/>
          <w:color w:val="000000" w:themeColor="text1"/>
          <w:sz w:val="28"/>
          <w:szCs w:val="28"/>
        </w:rPr>
        <w:t xml:space="preserve"> expression by the 2</w:t>
      </w:r>
      <w:r w:rsidRPr="00B9094D">
        <w:rPr>
          <w:rFonts w:ascii="Times New Roman" w:hAnsi="Times New Roman" w:cs="Times New Roman"/>
          <w:color w:val="000000" w:themeColor="text1"/>
          <w:sz w:val="28"/>
          <w:szCs w:val="28"/>
          <w:vertAlign w:val="superscript"/>
        </w:rPr>
        <w:t>nd</w:t>
      </w:r>
      <w:r>
        <w:rPr>
          <w:rFonts w:ascii="Times New Roman" w:hAnsi="Times New Roman" w:cs="Times New Roman"/>
          <w:color w:val="000000" w:themeColor="text1"/>
          <w:sz w:val="28"/>
          <w:szCs w:val="28"/>
        </w:rPr>
        <w:t xml:space="preserve"> expression &amp; returns the value. A division by ‘0’ error is displayed if the 2</w:t>
      </w:r>
      <w:r w:rsidRPr="00B9094D">
        <w:rPr>
          <w:rFonts w:ascii="Times New Roman" w:hAnsi="Times New Roman" w:cs="Times New Roman"/>
          <w:color w:val="000000" w:themeColor="text1"/>
          <w:sz w:val="28"/>
          <w:szCs w:val="28"/>
          <w:vertAlign w:val="superscript"/>
        </w:rPr>
        <w:t>nd</w:t>
      </w:r>
      <w:r>
        <w:rPr>
          <w:rFonts w:ascii="Times New Roman" w:hAnsi="Times New Roman" w:cs="Times New Roman"/>
          <w:color w:val="000000" w:themeColor="text1"/>
          <w:sz w:val="28"/>
          <w:szCs w:val="28"/>
        </w:rPr>
        <w:t xml:space="preserve"> expression has value equal to 0. E.g:</w:t>
      </w:r>
    </w:p>
    <w:p w:rsidR="00AC641E" w:rsidRDefault="00AC641E" w:rsidP="00AC641E">
      <w:pPr>
        <w:pStyle w:val="ListParagraph"/>
        <w:spacing w:after="152" w:line="360" w:lineRule="auto"/>
        <w:ind w:right="1800" w:firstLine="36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x: 8/2;</w:t>
      </w:r>
    </w:p>
    <w:p w:rsidR="00AC641E" w:rsidRPr="00AC641E" w:rsidRDefault="00AC641E" w:rsidP="00AC641E">
      <w:pPr>
        <w:pStyle w:val="ListParagraph"/>
        <w:spacing w:after="152" w:line="360" w:lineRule="auto"/>
        <w:ind w:right="1800" w:firstLine="36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 value of 4 is assigned to x.</w:t>
      </w:r>
    </w:p>
    <w:p w:rsidR="00AC641E" w:rsidRDefault="00AC641E" w:rsidP="00AC641E">
      <w:pPr>
        <w:pStyle w:val="ListParagraph"/>
        <w:numPr>
          <w:ilvl w:val="0"/>
          <w:numId w:val="4"/>
        </w:numPr>
        <w:spacing w:after="152" w:line="360" w:lineRule="auto"/>
        <w:ind w:left="1080" w:right="180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Greater: </w:t>
      </w:r>
      <w:r w:rsidRPr="00B12ECB">
        <w:rPr>
          <w:rFonts w:ascii="Times New Roman" w:hAnsi="Times New Roman" w:cs="Times New Roman"/>
          <w:color w:val="000000" w:themeColor="text1"/>
          <w:sz w:val="28"/>
          <w:szCs w:val="28"/>
        </w:rPr>
        <w:t>The greater (&gt;) o</w:t>
      </w:r>
      <w:r>
        <w:rPr>
          <w:rFonts w:ascii="Times New Roman" w:hAnsi="Times New Roman" w:cs="Times New Roman"/>
          <w:color w:val="000000" w:themeColor="text1"/>
          <w:sz w:val="28"/>
          <w:szCs w:val="28"/>
        </w:rPr>
        <w:t>perator is binary. It checks if its left operand is greater than its right operand.</w:t>
      </w:r>
    </w:p>
    <w:p w:rsidR="00AC641E" w:rsidRDefault="00AC641E" w:rsidP="00AC641E">
      <w:pPr>
        <w:pStyle w:val="ListParagraph"/>
        <w:spacing w:after="152" w:line="360" w:lineRule="auto"/>
        <w:ind w:left="1080" w:right="180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e.g:</w:t>
      </w:r>
    </w:p>
    <w:p w:rsidR="00AC641E" w:rsidRDefault="00AC641E" w:rsidP="00AC641E">
      <w:pPr>
        <w:pStyle w:val="ListParagraph"/>
        <w:spacing w:after="152" w:line="360" w:lineRule="auto"/>
        <w:ind w:left="1080" w:right="180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x: 4&gt;2;</w:t>
      </w:r>
    </w:p>
    <w:p w:rsidR="00AC641E" w:rsidRDefault="00AC641E" w:rsidP="00AC641E">
      <w:pPr>
        <w:pStyle w:val="ListParagraph"/>
        <w:spacing w:after="152" w:line="360" w:lineRule="auto"/>
        <w:ind w:left="1080" w:right="180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 value of 1 is assigned to x.</w:t>
      </w:r>
    </w:p>
    <w:p w:rsidR="00AC641E" w:rsidRDefault="00AC641E" w:rsidP="00AC641E">
      <w:pPr>
        <w:pStyle w:val="ListParagraph"/>
        <w:numPr>
          <w:ilvl w:val="0"/>
          <w:numId w:val="4"/>
        </w:numPr>
        <w:spacing w:after="152" w:line="360" w:lineRule="auto"/>
        <w:ind w:left="1080" w:right="180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Less: </w:t>
      </w:r>
      <w:r w:rsidRPr="00B12ECB">
        <w:rPr>
          <w:rFonts w:ascii="Times New Roman" w:hAnsi="Times New Roman" w:cs="Times New Roman"/>
          <w:color w:val="000000" w:themeColor="text1"/>
          <w:sz w:val="28"/>
          <w:szCs w:val="28"/>
        </w:rPr>
        <w:t xml:space="preserve">The </w:t>
      </w:r>
      <w:r>
        <w:rPr>
          <w:rFonts w:ascii="Times New Roman" w:hAnsi="Times New Roman" w:cs="Times New Roman"/>
          <w:color w:val="000000" w:themeColor="text1"/>
          <w:sz w:val="28"/>
          <w:szCs w:val="28"/>
        </w:rPr>
        <w:t>less (&lt;</w:t>
      </w:r>
      <w:r w:rsidRPr="00B12ECB">
        <w:rPr>
          <w:rFonts w:ascii="Times New Roman" w:hAnsi="Times New Roman" w:cs="Times New Roman"/>
          <w:color w:val="000000" w:themeColor="text1"/>
          <w:sz w:val="28"/>
          <w:szCs w:val="28"/>
        </w:rPr>
        <w:t>) o</w:t>
      </w:r>
      <w:r>
        <w:rPr>
          <w:rFonts w:ascii="Times New Roman" w:hAnsi="Times New Roman" w:cs="Times New Roman"/>
          <w:color w:val="000000" w:themeColor="text1"/>
          <w:sz w:val="28"/>
          <w:szCs w:val="28"/>
        </w:rPr>
        <w:t>perator is binary. It checks if</w:t>
      </w:r>
      <w:r w:rsidRPr="00B12ECB">
        <w:rPr>
          <w:rFonts w:ascii="Times New Roman" w:hAnsi="Times New Roman" w:cs="Times New Roman"/>
          <w:color w:val="000000" w:themeColor="text1"/>
          <w:sz w:val="28"/>
          <w:szCs w:val="28"/>
        </w:rPr>
        <w:t xml:space="preserve"> its left operand is</w:t>
      </w:r>
      <w:r>
        <w:rPr>
          <w:rFonts w:ascii="Times New Roman" w:hAnsi="Times New Roman" w:cs="Times New Roman"/>
          <w:color w:val="000000" w:themeColor="text1"/>
          <w:sz w:val="28"/>
          <w:szCs w:val="28"/>
        </w:rPr>
        <w:t xml:space="preserve"> smaller than its right operand.</w:t>
      </w:r>
    </w:p>
    <w:p w:rsidR="00AC641E" w:rsidRDefault="00AC641E" w:rsidP="00AC641E">
      <w:pPr>
        <w:pStyle w:val="ListParagraph"/>
        <w:spacing w:after="152" w:line="360" w:lineRule="auto"/>
        <w:ind w:left="1080" w:right="180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e.g:</w:t>
      </w:r>
    </w:p>
    <w:p w:rsidR="00AC641E" w:rsidRDefault="00AC641E" w:rsidP="00AC641E">
      <w:pPr>
        <w:pStyle w:val="ListParagraph"/>
        <w:spacing w:after="152" w:line="360" w:lineRule="auto"/>
        <w:ind w:left="1080" w:right="180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lastRenderedPageBreak/>
        <w:t>x:4&lt;2;</w:t>
      </w:r>
    </w:p>
    <w:p w:rsidR="00AC641E" w:rsidRDefault="00AC641E" w:rsidP="00AC641E">
      <w:pPr>
        <w:pStyle w:val="ListParagraph"/>
        <w:spacing w:after="152" w:line="360" w:lineRule="auto"/>
        <w:ind w:left="1080" w:right="180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 value of 0 is assigned to x.</w:t>
      </w:r>
    </w:p>
    <w:p w:rsidR="00AC641E" w:rsidRDefault="00AC641E" w:rsidP="00AC641E">
      <w:pPr>
        <w:pStyle w:val="ListParagraph"/>
        <w:numPr>
          <w:ilvl w:val="0"/>
          <w:numId w:val="4"/>
        </w:numPr>
        <w:spacing w:after="152" w:line="360" w:lineRule="auto"/>
        <w:ind w:left="1080" w:right="180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Equal: </w:t>
      </w:r>
      <w:r w:rsidRPr="00B12ECB">
        <w:rPr>
          <w:rFonts w:ascii="Times New Roman" w:hAnsi="Times New Roman" w:cs="Times New Roman"/>
          <w:color w:val="000000" w:themeColor="text1"/>
          <w:sz w:val="28"/>
          <w:szCs w:val="28"/>
        </w:rPr>
        <w:t xml:space="preserve">The </w:t>
      </w:r>
      <w:r>
        <w:rPr>
          <w:rFonts w:ascii="Times New Roman" w:hAnsi="Times New Roman" w:cs="Times New Roman"/>
          <w:color w:val="000000" w:themeColor="text1"/>
          <w:sz w:val="28"/>
          <w:szCs w:val="28"/>
        </w:rPr>
        <w:t>equal (=</w:t>
      </w:r>
      <w:r w:rsidRPr="00B12ECB">
        <w:rPr>
          <w:rFonts w:ascii="Times New Roman" w:hAnsi="Times New Roman" w:cs="Times New Roman"/>
          <w:color w:val="000000" w:themeColor="text1"/>
          <w:sz w:val="28"/>
          <w:szCs w:val="28"/>
        </w:rPr>
        <w:t>) o</w:t>
      </w:r>
      <w:r>
        <w:rPr>
          <w:rFonts w:ascii="Times New Roman" w:hAnsi="Times New Roman" w:cs="Times New Roman"/>
          <w:color w:val="000000" w:themeColor="text1"/>
          <w:sz w:val="28"/>
          <w:szCs w:val="28"/>
        </w:rPr>
        <w:t>perator is binary.</w:t>
      </w:r>
      <w:r w:rsidR="00932F33">
        <w:rPr>
          <w:rFonts w:ascii="Times New Roman" w:hAnsi="Times New Roman" w:cs="Times New Roman"/>
          <w:color w:val="000000" w:themeColor="text1"/>
          <w:sz w:val="28"/>
          <w:szCs w:val="28"/>
        </w:rPr>
        <w:t xml:space="preserve"> It checks if its left operand is equal to its right operand.</w:t>
      </w:r>
    </w:p>
    <w:p w:rsidR="00932F33" w:rsidRDefault="00932F33" w:rsidP="00932F33">
      <w:pPr>
        <w:pStyle w:val="ListParagraph"/>
        <w:spacing w:after="152" w:line="360" w:lineRule="auto"/>
        <w:ind w:left="1080" w:right="180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e.g:</w:t>
      </w:r>
    </w:p>
    <w:p w:rsidR="00932F33" w:rsidRDefault="00932F33" w:rsidP="00932F33">
      <w:pPr>
        <w:pStyle w:val="ListParagraph"/>
        <w:spacing w:after="152" w:line="360" w:lineRule="auto"/>
        <w:ind w:left="1080" w:right="180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x:4=2;</w:t>
      </w:r>
    </w:p>
    <w:p w:rsidR="00B12ECB" w:rsidRDefault="00932F33" w:rsidP="00932F33">
      <w:pPr>
        <w:pStyle w:val="ListParagraph"/>
        <w:spacing w:after="152" w:line="360" w:lineRule="auto"/>
        <w:ind w:left="1080" w:right="180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 value of 0 is assigned to x.</w:t>
      </w:r>
    </w:p>
    <w:p w:rsidR="00932F33" w:rsidRPr="00932F33" w:rsidRDefault="00932F33" w:rsidP="00932F33">
      <w:pPr>
        <w:pStyle w:val="ListParagraph"/>
        <w:spacing w:after="152" w:line="360" w:lineRule="auto"/>
        <w:ind w:left="1080" w:right="1800"/>
        <w:rPr>
          <w:rFonts w:ascii="Times New Roman" w:hAnsi="Times New Roman" w:cs="Times New Roman"/>
          <w:color w:val="000000" w:themeColor="text1"/>
          <w:sz w:val="28"/>
          <w:szCs w:val="28"/>
        </w:rPr>
      </w:pPr>
    </w:p>
    <w:p w:rsidR="00C96016" w:rsidRPr="00C96016" w:rsidRDefault="00B9094D" w:rsidP="00C96016">
      <w:pPr>
        <w:pStyle w:val="ListParagraph"/>
        <w:spacing w:after="152" w:line="360" w:lineRule="auto"/>
        <w:ind w:left="1080" w:right="180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The precedence of operators is as follows:</w:t>
      </w:r>
    </w:p>
    <w:p w:rsidR="00B9094D" w:rsidRDefault="00B9094D" w:rsidP="003A72AD">
      <w:pPr>
        <w:pStyle w:val="ListParagraph"/>
        <w:spacing w:after="152" w:line="360" w:lineRule="auto"/>
        <w:ind w:left="1080" w:right="1800"/>
        <w:rPr>
          <w:rFonts w:ascii="Times New Roman" w:hAnsi="Times New Roman" w:cs="Times New Roman"/>
          <w:color w:val="000000" w:themeColor="text1"/>
          <w:sz w:val="28"/>
          <w:szCs w:val="28"/>
        </w:rPr>
      </w:pPr>
    </w:p>
    <w:p w:rsidR="003A72AD" w:rsidRPr="00B9094D" w:rsidRDefault="003A72AD" w:rsidP="003A72AD">
      <w:pPr>
        <w:pStyle w:val="ListParagraph"/>
        <w:spacing w:after="152" w:line="360" w:lineRule="auto"/>
        <w:ind w:left="1080" w:right="1800"/>
        <w:rPr>
          <w:rFonts w:ascii="Times New Roman" w:hAnsi="Times New Roman" w:cs="Times New Roman"/>
          <w:color w:val="000000" w:themeColor="text1"/>
          <w:sz w:val="28"/>
          <w:szCs w:val="28"/>
        </w:rPr>
      </w:pPr>
    </w:p>
    <w:p w:rsidR="003A72AD" w:rsidRDefault="00C96016" w:rsidP="003A72AD">
      <w:pPr>
        <w:pStyle w:val="ListParagraph"/>
        <w:spacing w:after="152" w:line="360" w:lineRule="auto"/>
        <w:ind w:left="1080" w:right="1800"/>
        <w:rPr>
          <w:rFonts w:ascii="Times New Roman" w:hAnsi="Times New Roman" w:cs="Times New Roman"/>
          <w:color w:val="000000" w:themeColor="text1"/>
          <w:sz w:val="28"/>
          <w:szCs w:val="28"/>
        </w:rPr>
      </w:pPr>
      <w:r>
        <w:rPr>
          <w:noProof/>
        </w:rPr>
        <mc:AlternateContent>
          <mc:Choice Requires="wps">
            <w:drawing>
              <wp:anchor distT="0" distB="0" distL="114300" distR="114300" simplePos="0" relativeHeight="251659264" behindDoc="0" locked="0" layoutInCell="1" allowOverlap="1" wp14:anchorId="4821DAC2" wp14:editId="55D23039">
                <wp:simplePos x="0" y="0"/>
                <wp:positionH relativeFrom="margin">
                  <wp:posOffset>801370</wp:posOffset>
                </wp:positionH>
                <wp:positionV relativeFrom="paragraph">
                  <wp:posOffset>192405</wp:posOffset>
                </wp:positionV>
                <wp:extent cx="301752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3017520" cy="1828800"/>
                        </a:xfrm>
                        <a:prstGeom prst="rect">
                          <a:avLst/>
                        </a:prstGeom>
                        <a:noFill/>
                        <a:ln>
                          <a:noFill/>
                        </a:ln>
                      </wps:spPr>
                      <wps:txbx>
                        <w:txbxContent>
                          <w:p w:rsidR="00C96016" w:rsidRDefault="00C96016" w:rsidP="003A72AD">
                            <w:pPr>
                              <w:pStyle w:val="ListParagraph"/>
                              <w:spacing w:after="152" w:line="360" w:lineRule="auto"/>
                              <w:ind w:right="1800"/>
                              <w:rPr>
                                <w:rFonts w:ascii="Times New Roman" w:hAnsi="Times New Roman" w:cs="Times New Roman"/>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C96016" w:rsidRDefault="00C96016" w:rsidP="003A72AD">
                            <w:pPr>
                              <w:pStyle w:val="ListParagraph"/>
                              <w:spacing w:after="152" w:line="360" w:lineRule="auto"/>
                              <w:ind w:right="1800"/>
                              <w:rPr>
                                <w:rFonts w:ascii="Times New Roman" w:hAnsi="Times New Roman" w:cs="Times New Roman"/>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&gt;,&lt;,=</w:t>
                            </w:r>
                          </w:p>
                          <w:p w:rsidR="003A72AD" w:rsidRDefault="003A72AD" w:rsidP="003A72AD">
                            <w:pPr>
                              <w:pStyle w:val="ListParagraph"/>
                              <w:spacing w:after="152" w:line="360" w:lineRule="auto"/>
                              <w:ind w:right="1800"/>
                              <w:rPr>
                                <w:rFonts w:ascii="Times New Roman" w:hAnsi="Times New Roman" w:cs="Times New Roman"/>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
                          <w:p w:rsidR="003A72AD" w:rsidRPr="00B9094D" w:rsidRDefault="003A72AD" w:rsidP="003A72AD">
                            <w:pPr>
                              <w:spacing w:after="152" w:line="360" w:lineRule="auto"/>
                              <w:ind w:right="1800"/>
                              <w:rPr>
                                <w:rFonts w:ascii="Times New Roman" w:hAnsi="Times New Roman" w:cs="Times New Roman"/>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B9094D">
                              <w:rPr>
                                <w:rFonts w:ascii="Times New Roman" w:hAnsi="Times New Roman" w:cs="Times New Roman"/>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ascii="Times New Roman" w:hAnsi="Times New Roman" w:cs="Times New Roman"/>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r w:rsidRPr="00B9094D">
                              <w:rPr>
                                <w:rFonts w:ascii="Times New Roman" w:hAnsi="Times New Roman" w:cs="Times New Roman"/>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4821DAC2" id="_x0000_t202" coordsize="21600,21600" o:spt="202" path="m,l,21600r21600,l21600,xe">
                <v:stroke joinstyle="miter"/>
                <v:path gradientshapeok="t" o:connecttype="rect"/>
              </v:shapetype>
              <v:shape id="Text Box 1" o:spid="_x0000_s1026" type="#_x0000_t202" style="position:absolute;left:0;text-align:left;margin-left:63.1pt;margin-top:15.15pt;width:237.6pt;height:2in;z-index:2516592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" filled="f" stroked="f">
                <v:textbox style="mso-fit-shape-to-text:t">
                  <w:txbxContent>
                    <w:p w:rsidR="00C96016" w:rsidRDefault="00C96016" w:rsidP="003A72AD">
                      <w:pPr>
                        <w:pStyle w:val="ListParagraph"/>
                        <w:spacing w:after="152" w:line="360" w:lineRule="auto"/>
                        <w:ind w:right="1800"/>
                        <w:rPr>
                          <w:rFonts w:ascii="Times New Roman" w:hAnsi="Times New Roman" w:cs="Times New Roman"/>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C96016" w:rsidRDefault="00C96016" w:rsidP="003A72AD">
                      <w:pPr>
                        <w:pStyle w:val="ListParagraph"/>
                        <w:spacing w:after="152" w:line="360" w:lineRule="auto"/>
                        <w:ind w:right="1800"/>
                        <w:rPr>
                          <w:rFonts w:ascii="Times New Roman" w:hAnsi="Times New Roman" w:cs="Times New Roman"/>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&gt;,&lt;,=</w:t>
                      </w:r>
                    </w:p>
                    <w:p w:rsidR="003A72AD" w:rsidRDefault="003A72AD" w:rsidP="003A72AD">
                      <w:pPr>
                        <w:pStyle w:val="ListParagraph"/>
                        <w:spacing w:after="152" w:line="360" w:lineRule="auto"/>
                        <w:ind w:right="1800"/>
                        <w:rPr>
                          <w:rFonts w:ascii="Times New Roman" w:hAnsi="Times New Roman" w:cs="Times New Roman"/>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
                    <w:p w:rsidR="003A72AD" w:rsidRPr="00B9094D" w:rsidRDefault="003A72AD" w:rsidP="003A72AD">
                      <w:pPr>
                        <w:spacing w:after="152" w:line="360" w:lineRule="auto"/>
                        <w:ind w:right="1800"/>
                        <w:rPr>
                          <w:rFonts w:ascii="Times New Roman" w:hAnsi="Times New Roman" w:cs="Times New Roman"/>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B9094D">
                        <w:rPr>
                          <w:rFonts w:ascii="Times New Roman" w:hAnsi="Times New Roman" w:cs="Times New Roman"/>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ascii="Times New Roman" w:hAnsi="Times New Roman" w:cs="Times New Roman"/>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r w:rsidRPr="00B9094D">
                        <w:rPr>
                          <w:rFonts w:ascii="Times New Roman" w:hAnsi="Times New Roman" w:cs="Times New Roman"/>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v:textbox>
                <w10:wrap anchorx="margin"/>
              </v:shape>
            </w:pict>
          </mc:Fallback>
        </mc:AlternateContent>
      </w:r>
    </w:p>
    <w:p w:rsidR="003A72AD" w:rsidRDefault="00C96016" w:rsidP="003A72AD">
      <w:pPr>
        <w:pStyle w:val="ListParagraph"/>
        <w:spacing w:after="152" w:line="360" w:lineRule="auto"/>
        <w:ind w:left="1080" w:right="1800"/>
        <w:rPr>
          <w:rFonts w:ascii="Times New Roman" w:hAnsi="Times New Roman" w:cs="Times New Roman"/>
          <w:color w:val="000000" w:themeColor="text1"/>
          <w:sz w:val="28"/>
          <w:szCs w:val="28"/>
        </w:rPr>
      </w:pPr>
      <w:r w:rsidRPr="00C1377D">
        <w:rPr>
          <w:noProof/>
          <w:color w:val="FFD966" w:themeColor="accent4" w:themeTint="99"/>
        </w:rPr>
        <mc:AlternateContent>
          <mc:Choice Requires="wps">
            <w:drawing>
              <wp:anchor distT="0" distB="0" distL="114300" distR="114300" simplePos="0" relativeHeight="251660288" behindDoc="0" locked="0" layoutInCell="1" allowOverlap="1" wp14:anchorId="07F8FBA6" wp14:editId="75DAB717">
                <wp:simplePos x="0" y="0"/>
                <wp:positionH relativeFrom="column">
                  <wp:posOffset>2889250</wp:posOffset>
                </wp:positionH>
                <wp:positionV relativeFrom="paragraph">
                  <wp:posOffset>7620</wp:posOffset>
                </wp:positionV>
                <wp:extent cx="449580" cy="3307080"/>
                <wp:effectExtent l="19050" t="0" r="26670" b="45720"/>
                <wp:wrapNone/>
                <wp:docPr id="3" name="Down Arrow 3"/>
                <wp:cNvGraphicFramePr/>
                <a:graphic xmlns:a="http://schemas.openxmlformats.org/drawingml/2006/main">
                  <a:graphicData uri="http://schemas.microsoft.com/office/word/2010/wordprocessingShape">
                    <wps:wsp>
                      <wps:cNvSpPr/>
                      <wps:spPr>
                        <a:xfrm>
                          <a:off x="0" y="0"/>
                          <a:ext cx="449580" cy="3307080"/>
                        </a:xfrm>
                        <a:prstGeom prst="downArrow">
                          <a:avLst/>
                        </a:prstGeom>
                        <a:solidFill>
                          <a:schemeClr val="accent6">
                            <a:lumMod val="60000"/>
                            <a:lumOff val="40000"/>
                          </a:schemeClr>
                        </a:solidFill>
                        <a:ln>
                          <a:solidFill>
                            <a:schemeClr val="accent6">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5440E267"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3" o:spid="_x0000_s1026" type="#_x0000_t67" style="position:absolute;margin-left:227.5pt;margin-top:.6pt;width:35.4pt;height:260.4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" adj="20132" fillcolor="#a8d08d [1945]" strokecolor="#a8d08d [1945]" strokeweight="1pt"/>
            </w:pict>
          </mc:Fallback>
        </mc:AlternateContent>
      </w:r>
    </w:p>
    <w:p w:rsidR="003A72AD" w:rsidRDefault="003A72AD" w:rsidP="003A72AD">
      <w:pPr>
        <w:pStyle w:val="ListParagraph"/>
        <w:spacing w:after="152" w:line="360" w:lineRule="auto"/>
        <w:ind w:left="1080" w:right="1800"/>
        <w:rPr>
          <w:rFonts w:ascii="Times New Roman" w:hAnsi="Times New Roman" w:cs="Times New Roman"/>
          <w:color w:val="000000" w:themeColor="text1"/>
          <w:sz w:val="28"/>
          <w:szCs w:val="28"/>
        </w:rPr>
      </w:pPr>
    </w:p>
    <w:p w:rsidR="003A72AD" w:rsidRDefault="003A72AD" w:rsidP="00B9094D">
      <w:pPr>
        <w:pStyle w:val="ListParagraph"/>
        <w:spacing w:after="152" w:line="360" w:lineRule="auto"/>
        <w:ind w:right="1800"/>
        <w:rPr>
          <w:rFonts w:ascii="Times New Roman" w:hAnsi="Times New Roman" w:cs="Times New Roman"/>
          <w:color w:val="000000" w:themeColor="text1"/>
          <w:sz w:val="28"/>
          <w:szCs w:val="28"/>
        </w:rPr>
      </w:pPr>
    </w:p>
    <w:p w:rsidR="00C96016" w:rsidRDefault="00C96016" w:rsidP="003A72AD">
      <w:pPr>
        <w:spacing w:after="152" w:line="360" w:lineRule="auto"/>
        <w:ind w:right="1800"/>
        <w:rPr>
          <w:rFonts w:ascii="Times New Roman" w:hAnsi="Times New Roman" w:cs="Times New Roman"/>
          <w:b/>
          <w:color w:val="5B9BD5" w:themeColor="accent1"/>
          <w:sz w:val="32"/>
          <w:szCs w:val="32"/>
          <w:u w:val="single"/>
        </w:rPr>
      </w:pPr>
    </w:p>
    <w:p w:rsidR="00C96016" w:rsidRDefault="00C96016" w:rsidP="003A72AD">
      <w:pPr>
        <w:spacing w:after="152" w:line="360" w:lineRule="auto"/>
        <w:ind w:right="1800"/>
        <w:rPr>
          <w:rFonts w:ascii="Times New Roman" w:hAnsi="Times New Roman" w:cs="Times New Roman"/>
          <w:b/>
          <w:color w:val="5B9BD5" w:themeColor="accent1"/>
          <w:sz w:val="32"/>
          <w:szCs w:val="32"/>
          <w:u w:val="single"/>
        </w:rPr>
      </w:pPr>
      <w:r>
        <w:rPr>
          <w:noProof/>
        </w:rPr>
        <mc:AlternateContent>
          <mc:Choice Requires="wps">
            <w:drawing>
              <wp:anchor distT="0" distB="0" distL="114300" distR="114300" simplePos="0" relativeHeight="251661312" behindDoc="0" locked="0" layoutInCell="1" allowOverlap="1" wp14:anchorId="4E13272B" wp14:editId="4FD28359">
                <wp:simplePos x="0" y="0"/>
                <wp:positionH relativeFrom="column">
                  <wp:posOffset>2896870</wp:posOffset>
                </wp:positionH>
                <wp:positionV relativeFrom="paragraph">
                  <wp:posOffset>4445</wp:posOffset>
                </wp:positionV>
                <wp:extent cx="4221480" cy="441960"/>
                <wp:effectExtent l="0" t="0" r="0" b="0"/>
                <wp:wrapNone/>
                <wp:docPr id="4" name="Text Box 4"/>
                <wp:cNvGraphicFramePr/>
                <a:graphic xmlns:a="http://schemas.openxmlformats.org/drawingml/2006/main">
                  <a:graphicData uri="http://schemas.microsoft.com/office/word/2010/wordprocessingShape">
                    <wps:wsp>
                      <wps:cNvSpPr txBox="1"/>
                      <wps:spPr>
                        <a:xfrm>
                          <a:off x="0" y="0"/>
                          <a:ext cx="4221480" cy="441960"/>
                        </a:xfrm>
                        <a:prstGeom prst="rect">
                          <a:avLst/>
                        </a:prstGeom>
                        <a:noFill/>
                        <a:ln>
                          <a:noFill/>
                        </a:ln>
                      </wps:spPr>
                      <wps:txbx>
                        <w:txbxContent>
                          <w:p w:rsidR="003A72AD" w:rsidRPr="00B9094D" w:rsidRDefault="003A72AD" w:rsidP="003A72AD">
                            <w:pPr>
                              <w:pStyle w:val="ListParagraph"/>
                              <w:spacing w:after="152" w:line="360" w:lineRule="auto"/>
                              <w:ind w:right="1800"/>
                              <w:jc w:val="center"/>
                              <w:rPr>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9094D">
                              <w:rPr>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Increase in precedence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13272B" id="Text Box 4" o:spid="_x0000_s1027" type="#_x0000_t202" style="position:absolute;margin-left:228.1pt;margin-top:.35pt;width:332.4pt;height:34.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" filled="f" stroked="f">
                <v:textbox>
                  <w:txbxContent>
                    <w:p w:rsidR="003A72AD" w:rsidRPr="00B9094D" w:rsidRDefault="003A72AD" w:rsidP="003A72AD">
                      <w:pPr>
                        <w:pStyle w:val="ListParagraph"/>
                        <w:spacing w:after="152" w:line="360" w:lineRule="auto"/>
                        <w:ind w:right="1800"/>
                        <w:jc w:val="center"/>
                        <w:rPr>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9094D">
                        <w:rPr>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Increase in precedence</w:t>
                      </w:r>
                    </w:p>
                  </w:txbxContent>
                </v:textbox>
              </v:shape>
            </w:pict>
          </mc:Fallback>
        </mc:AlternateContent>
      </w:r>
    </w:p>
    <w:p w:rsidR="00C96016" w:rsidRDefault="00C96016" w:rsidP="003A72AD">
      <w:pPr>
        <w:spacing w:after="152" w:line="360" w:lineRule="auto"/>
        <w:ind w:right="1800"/>
        <w:rPr>
          <w:rFonts w:ascii="Times New Roman" w:hAnsi="Times New Roman" w:cs="Times New Roman"/>
          <w:b/>
          <w:color w:val="5B9BD5" w:themeColor="accent1"/>
          <w:sz w:val="32"/>
          <w:szCs w:val="32"/>
          <w:u w:val="single"/>
        </w:rPr>
      </w:pPr>
    </w:p>
    <w:p w:rsidR="00C96016" w:rsidRDefault="00C96016" w:rsidP="003A72AD">
      <w:pPr>
        <w:spacing w:after="152" w:line="360" w:lineRule="auto"/>
        <w:ind w:right="1800"/>
        <w:rPr>
          <w:rFonts w:ascii="Times New Roman" w:hAnsi="Times New Roman" w:cs="Times New Roman"/>
          <w:b/>
          <w:color w:val="5B9BD5" w:themeColor="accent1"/>
          <w:sz w:val="32"/>
          <w:szCs w:val="32"/>
          <w:u w:val="single"/>
        </w:rPr>
      </w:pPr>
    </w:p>
    <w:p w:rsidR="00C96016" w:rsidRDefault="00C96016" w:rsidP="003A72AD">
      <w:pPr>
        <w:spacing w:after="152" w:line="360" w:lineRule="auto"/>
        <w:ind w:right="1800"/>
        <w:rPr>
          <w:rFonts w:ascii="Times New Roman" w:hAnsi="Times New Roman" w:cs="Times New Roman"/>
          <w:b/>
          <w:color w:val="5B9BD5" w:themeColor="accent1"/>
          <w:sz w:val="32"/>
          <w:szCs w:val="32"/>
          <w:u w:val="single"/>
        </w:rPr>
      </w:pPr>
    </w:p>
    <w:p w:rsidR="00C96016" w:rsidRDefault="00C96016" w:rsidP="003A72AD">
      <w:pPr>
        <w:spacing w:after="152" w:line="360" w:lineRule="auto"/>
        <w:ind w:right="1800"/>
        <w:rPr>
          <w:rFonts w:ascii="Times New Roman" w:hAnsi="Times New Roman" w:cs="Times New Roman"/>
          <w:b/>
          <w:color w:val="5B9BD5" w:themeColor="accent1"/>
          <w:sz w:val="32"/>
          <w:szCs w:val="32"/>
          <w:u w:val="single"/>
        </w:rPr>
      </w:pPr>
      <w:bookmarkStart w:id="0" w:name="_GoBack"/>
      <w:bookmarkEnd w:id="0"/>
    </w:p>
    <w:p w:rsidR="00C96016" w:rsidRDefault="00C96016" w:rsidP="003A72AD">
      <w:pPr>
        <w:spacing w:after="152" w:line="360" w:lineRule="auto"/>
        <w:ind w:right="1800"/>
        <w:rPr>
          <w:rFonts w:ascii="Times New Roman" w:hAnsi="Times New Roman" w:cs="Times New Roman"/>
          <w:b/>
          <w:color w:val="5B9BD5" w:themeColor="accent1"/>
          <w:sz w:val="32"/>
          <w:szCs w:val="32"/>
          <w:u w:val="single"/>
        </w:rPr>
      </w:pPr>
    </w:p>
    <w:p w:rsidR="00C96016" w:rsidRDefault="00C96016" w:rsidP="003A72AD">
      <w:pPr>
        <w:spacing w:after="152" w:line="360" w:lineRule="auto"/>
        <w:ind w:right="1800"/>
        <w:rPr>
          <w:rFonts w:ascii="Times New Roman" w:hAnsi="Times New Roman" w:cs="Times New Roman"/>
          <w:b/>
          <w:color w:val="5B9BD5" w:themeColor="accent1"/>
          <w:sz w:val="32"/>
          <w:szCs w:val="32"/>
          <w:u w:val="single"/>
        </w:rPr>
      </w:pPr>
    </w:p>
    <w:p w:rsidR="003A72AD" w:rsidRPr="003A72AD" w:rsidRDefault="0082524C" w:rsidP="003A72AD">
      <w:pPr>
        <w:spacing w:after="152" w:line="360" w:lineRule="auto"/>
        <w:ind w:right="1800"/>
        <w:rPr>
          <w:rFonts w:ascii="Times New Roman" w:hAnsi="Times New Roman" w:cs="Times New Roman"/>
          <w:b/>
          <w:color w:val="5B9BD5" w:themeColor="accent1"/>
          <w:sz w:val="32"/>
          <w:szCs w:val="32"/>
          <w:u w:val="single"/>
        </w:rPr>
      </w:pPr>
      <w:r>
        <w:rPr>
          <w:rFonts w:ascii="Times New Roman" w:hAnsi="Times New Roman" w:cs="Times New Roman"/>
          <w:b/>
          <w:color w:val="5B9BD5" w:themeColor="accent1"/>
          <w:sz w:val="32"/>
          <w:szCs w:val="32"/>
          <w:u w:val="single"/>
        </w:rPr>
        <w:lastRenderedPageBreak/>
        <w:t>Variable Declarations &amp; Assignment</w:t>
      </w:r>
      <w:r w:rsidR="003A72AD" w:rsidRPr="003A72AD">
        <w:rPr>
          <w:rFonts w:ascii="Times New Roman" w:hAnsi="Times New Roman" w:cs="Times New Roman"/>
          <w:b/>
          <w:color w:val="5B9BD5" w:themeColor="accent1"/>
          <w:sz w:val="32"/>
          <w:szCs w:val="32"/>
          <w:u w:val="single"/>
        </w:rPr>
        <w:t>:</w:t>
      </w:r>
    </w:p>
    <w:p w:rsidR="003A72AD" w:rsidRDefault="003A72AD" w:rsidP="000F4ABD">
      <w:pPr>
        <w:spacing w:after="152" w:line="360" w:lineRule="auto"/>
        <w:ind w:right="180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Num a, b: 1.5, c: 0.0;</w:t>
      </w:r>
    </w:p>
    <w:p w:rsidR="000F4ABD" w:rsidRDefault="000F4ABD" w:rsidP="000F4ABD">
      <w:pPr>
        <w:spacing w:after="152" w:line="360" w:lineRule="auto"/>
        <w:ind w:right="180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Whole x;</w:t>
      </w:r>
    </w:p>
    <w:p w:rsidR="000F4ABD" w:rsidRDefault="000F4ABD" w:rsidP="000F4ABD">
      <w:pPr>
        <w:spacing w:after="152" w:line="360" w:lineRule="auto"/>
        <w:ind w:right="180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x: 10;</w:t>
      </w:r>
    </w:p>
    <w:p w:rsidR="000F4ABD" w:rsidRDefault="000F4ABD" w:rsidP="000F4ABD">
      <w:pPr>
        <w:spacing w:after="152" w:line="360" w:lineRule="auto"/>
        <w:ind w:right="180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Text s : “abcd”;</w:t>
      </w:r>
    </w:p>
    <w:p w:rsidR="000F4ABD" w:rsidRDefault="000F4ABD" w:rsidP="000F4ABD">
      <w:pPr>
        <w:spacing w:after="152" w:line="360" w:lineRule="auto"/>
        <w:ind w:right="1800"/>
        <w:rPr>
          <w:rFonts w:ascii="Times New Roman" w:hAnsi="Times New Roman" w:cs="Times New Roman"/>
          <w:color w:val="000000" w:themeColor="text1"/>
          <w:sz w:val="28"/>
          <w:szCs w:val="28"/>
        </w:rPr>
      </w:pPr>
    </w:p>
    <w:p w:rsidR="000F4ABD" w:rsidRDefault="000F4ABD" w:rsidP="000F4ABD">
      <w:pPr>
        <w:spacing w:after="152" w:line="360" w:lineRule="auto"/>
        <w:ind w:right="180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Variables can be declared &amp; assigned on the same line or in a separate line. The colon ( : ) symbol is used for assignment.</w:t>
      </w:r>
    </w:p>
    <w:p w:rsidR="000F4ABD" w:rsidRPr="003A72AD" w:rsidRDefault="000F4ABD" w:rsidP="000F4ABD">
      <w:pPr>
        <w:spacing w:after="152" w:line="360" w:lineRule="auto"/>
        <w:ind w:right="1800"/>
        <w:rPr>
          <w:rFonts w:ascii="Times New Roman" w:hAnsi="Times New Roman" w:cs="Times New Roman"/>
          <w:b/>
          <w:color w:val="5B9BD5" w:themeColor="accent1"/>
          <w:sz w:val="32"/>
          <w:szCs w:val="32"/>
          <w:u w:val="single"/>
        </w:rPr>
      </w:pPr>
      <w:r>
        <w:rPr>
          <w:rFonts w:ascii="Times New Roman" w:hAnsi="Times New Roman" w:cs="Times New Roman"/>
          <w:b/>
          <w:color w:val="5B9BD5" w:themeColor="accent1"/>
          <w:sz w:val="32"/>
          <w:szCs w:val="32"/>
          <w:u w:val="single"/>
        </w:rPr>
        <w:t>Displaying Values</w:t>
      </w:r>
      <w:r w:rsidRPr="003A72AD">
        <w:rPr>
          <w:rFonts w:ascii="Times New Roman" w:hAnsi="Times New Roman" w:cs="Times New Roman"/>
          <w:b/>
          <w:color w:val="5B9BD5" w:themeColor="accent1"/>
          <w:sz w:val="32"/>
          <w:szCs w:val="32"/>
          <w:u w:val="single"/>
        </w:rPr>
        <w:t>:</w:t>
      </w:r>
    </w:p>
    <w:p w:rsidR="003A72AD" w:rsidRDefault="000F4ABD" w:rsidP="000F4ABD">
      <w:pPr>
        <w:spacing w:after="152" w:line="360" w:lineRule="auto"/>
        <w:ind w:right="180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The Show() function is used to display anything that’s passed inside it as a parameter. It can be an expression, variable or a string.</w:t>
      </w:r>
    </w:p>
    <w:p w:rsidR="000F4ABD" w:rsidRDefault="000F4ABD" w:rsidP="000F4ABD">
      <w:pPr>
        <w:spacing w:after="152" w:line="360" w:lineRule="auto"/>
        <w:ind w:right="180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e.g:</w:t>
      </w:r>
    </w:p>
    <w:p w:rsidR="000F4ABD" w:rsidRDefault="000F4ABD" w:rsidP="000F4ABD">
      <w:pPr>
        <w:spacing w:after="152" w:line="360" w:lineRule="auto"/>
        <w:ind w:right="180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Show ( “Hello World!”);</w:t>
      </w:r>
    </w:p>
    <w:p w:rsidR="000F4ABD" w:rsidRDefault="000F4ABD" w:rsidP="000F4ABD">
      <w:pPr>
        <w:spacing w:after="152" w:line="360" w:lineRule="auto"/>
        <w:ind w:right="1800"/>
        <w:rPr>
          <w:rFonts w:ascii="Times New Roman" w:hAnsi="Times New Roman" w:cs="Times New Roman"/>
          <w:color w:val="000000" w:themeColor="text1"/>
          <w:sz w:val="28"/>
          <w:szCs w:val="28"/>
        </w:rPr>
      </w:pPr>
      <w:r w:rsidRPr="000F4ABD">
        <w:rPr>
          <w:rFonts w:ascii="Times New Roman" w:hAnsi="Times New Roman" w:cs="Times New Roman"/>
          <w:color w:val="000000" w:themeColor="text1"/>
          <w:sz w:val="28"/>
          <w:szCs w:val="28"/>
          <w:u w:val="single"/>
        </w:rPr>
        <w:t>Output</w:t>
      </w:r>
      <w:r>
        <w:rPr>
          <w:rFonts w:ascii="Times New Roman" w:hAnsi="Times New Roman" w:cs="Times New Roman"/>
          <w:color w:val="000000" w:themeColor="text1"/>
          <w:sz w:val="28"/>
          <w:szCs w:val="28"/>
        </w:rPr>
        <w:t>: Hello World!</w:t>
      </w:r>
    </w:p>
    <w:p w:rsidR="000F4ABD" w:rsidRPr="003A72AD" w:rsidRDefault="000F4ABD" w:rsidP="000F4ABD">
      <w:pPr>
        <w:spacing w:after="152" w:line="360" w:lineRule="auto"/>
        <w:ind w:right="1800"/>
        <w:rPr>
          <w:rFonts w:ascii="Times New Roman" w:hAnsi="Times New Roman" w:cs="Times New Roman"/>
          <w:b/>
          <w:color w:val="5B9BD5" w:themeColor="accent1"/>
          <w:sz w:val="32"/>
          <w:szCs w:val="32"/>
          <w:u w:val="single"/>
        </w:rPr>
      </w:pPr>
      <w:r>
        <w:rPr>
          <w:rFonts w:ascii="Times New Roman" w:hAnsi="Times New Roman" w:cs="Times New Roman"/>
          <w:b/>
          <w:color w:val="5B9BD5" w:themeColor="accent1"/>
          <w:sz w:val="32"/>
          <w:szCs w:val="32"/>
          <w:u w:val="single"/>
        </w:rPr>
        <w:t>Comment</w:t>
      </w:r>
      <w:r w:rsidRPr="003A72AD">
        <w:rPr>
          <w:rFonts w:ascii="Times New Roman" w:hAnsi="Times New Roman" w:cs="Times New Roman"/>
          <w:b/>
          <w:color w:val="5B9BD5" w:themeColor="accent1"/>
          <w:sz w:val="32"/>
          <w:szCs w:val="32"/>
          <w:u w:val="single"/>
        </w:rPr>
        <w:t>:</w:t>
      </w:r>
    </w:p>
    <w:p w:rsidR="000F4ABD" w:rsidRDefault="000F4ABD" w:rsidP="000F4ABD">
      <w:pPr>
        <w:spacing w:after="152" w:line="360" w:lineRule="auto"/>
        <w:ind w:right="180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Anything starting with “#” is considered a single line comment. The parser has no action for the comment while parsing.</w:t>
      </w:r>
    </w:p>
    <w:p w:rsidR="000F4ABD" w:rsidRDefault="000F4ABD" w:rsidP="000F4ABD">
      <w:pPr>
        <w:spacing w:after="152" w:line="360" w:lineRule="auto"/>
        <w:ind w:right="180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e.g:</w:t>
      </w:r>
    </w:p>
    <w:p w:rsidR="000F4ABD" w:rsidRDefault="000F4ABD" w:rsidP="000F4ABD">
      <w:pPr>
        <w:spacing w:after="152" w:line="360" w:lineRule="auto"/>
        <w:ind w:right="180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#This is a comment</w:t>
      </w:r>
    </w:p>
    <w:p w:rsidR="00C96016" w:rsidRDefault="00C96016" w:rsidP="000F4ABD">
      <w:pPr>
        <w:spacing w:after="152" w:line="360" w:lineRule="auto"/>
        <w:ind w:right="1800"/>
        <w:rPr>
          <w:rFonts w:ascii="Times New Roman" w:hAnsi="Times New Roman" w:cs="Times New Roman"/>
          <w:b/>
          <w:color w:val="5B9BD5" w:themeColor="accent1"/>
          <w:sz w:val="32"/>
          <w:szCs w:val="32"/>
          <w:u w:val="single"/>
        </w:rPr>
      </w:pPr>
    </w:p>
    <w:p w:rsidR="000F4ABD" w:rsidRDefault="000F4ABD" w:rsidP="000F4ABD">
      <w:pPr>
        <w:spacing w:after="152" w:line="360" w:lineRule="auto"/>
        <w:ind w:right="1800"/>
        <w:rPr>
          <w:rFonts w:ascii="Times New Roman" w:hAnsi="Times New Roman" w:cs="Times New Roman"/>
          <w:b/>
          <w:color w:val="5B9BD5" w:themeColor="accent1"/>
          <w:sz w:val="32"/>
          <w:szCs w:val="32"/>
          <w:u w:val="single"/>
        </w:rPr>
      </w:pPr>
      <w:r>
        <w:rPr>
          <w:rFonts w:ascii="Times New Roman" w:hAnsi="Times New Roman" w:cs="Times New Roman"/>
          <w:b/>
          <w:color w:val="5B9BD5" w:themeColor="accent1"/>
          <w:sz w:val="32"/>
          <w:szCs w:val="32"/>
          <w:u w:val="single"/>
        </w:rPr>
        <w:lastRenderedPageBreak/>
        <w:t>Built-in Functions</w:t>
      </w:r>
      <w:r w:rsidRPr="003A72AD">
        <w:rPr>
          <w:rFonts w:ascii="Times New Roman" w:hAnsi="Times New Roman" w:cs="Times New Roman"/>
          <w:b/>
          <w:color w:val="5B9BD5" w:themeColor="accent1"/>
          <w:sz w:val="32"/>
          <w:szCs w:val="32"/>
          <w:u w:val="single"/>
        </w:rPr>
        <w:t>:</w:t>
      </w:r>
    </w:p>
    <w:p w:rsidR="000F4ABD" w:rsidRDefault="000F4ABD" w:rsidP="000F4ABD">
      <w:pPr>
        <w:pStyle w:val="ListParagraph"/>
        <w:numPr>
          <w:ilvl w:val="0"/>
          <w:numId w:val="8"/>
        </w:numPr>
        <w:spacing w:after="152" w:line="360" w:lineRule="auto"/>
        <w:ind w:right="180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SUM(x,y): The SUM() function takes two arguments and returns the summation value of those arguments. </w:t>
      </w:r>
    </w:p>
    <w:p w:rsidR="000F4ABD" w:rsidRDefault="000F4ABD" w:rsidP="000F4ABD">
      <w:pPr>
        <w:pStyle w:val="ListParagraph"/>
        <w:numPr>
          <w:ilvl w:val="0"/>
          <w:numId w:val="8"/>
        </w:numPr>
        <w:spacing w:after="152" w:line="360" w:lineRule="auto"/>
        <w:ind w:right="180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MUL(x,y): The MUL() function takes two arguments &amp; displays the result of multiplication between them.</w:t>
      </w:r>
    </w:p>
    <w:p w:rsidR="000F4ABD" w:rsidRDefault="000F4ABD" w:rsidP="000F4ABD">
      <w:pPr>
        <w:pStyle w:val="ListParagraph"/>
        <w:numPr>
          <w:ilvl w:val="0"/>
          <w:numId w:val="8"/>
        </w:numPr>
        <w:spacing w:after="152" w:line="360" w:lineRule="auto"/>
        <w:ind w:right="180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PLD(s): The PLD() function takes a string argument &amp; checks if it is a palindromic string or not. Returns 1 if it is otherwise 0.</w:t>
      </w:r>
    </w:p>
    <w:p w:rsidR="00F466CB" w:rsidRPr="00F466CB" w:rsidRDefault="00F466CB" w:rsidP="00F466CB">
      <w:pPr>
        <w:spacing w:after="152" w:line="360" w:lineRule="auto"/>
        <w:ind w:right="1800"/>
        <w:rPr>
          <w:rFonts w:ascii="Times New Roman" w:hAnsi="Times New Roman" w:cs="Times New Roman"/>
          <w:b/>
          <w:color w:val="5B9BD5" w:themeColor="accent1"/>
          <w:sz w:val="32"/>
          <w:szCs w:val="32"/>
          <w:u w:val="single"/>
        </w:rPr>
      </w:pPr>
      <w:r>
        <w:rPr>
          <w:rFonts w:ascii="Times New Roman" w:hAnsi="Times New Roman" w:cs="Times New Roman"/>
          <w:b/>
          <w:color w:val="5B9BD5" w:themeColor="accent1"/>
          <w:sz w:val="32"/>
          <w:szCs w:val="32"/>
          <w:u w:val="single"/>
        </w:rPr>
        <w:t>Whether, OrElse</w:t>
      </w:r>
      <w:r w:rsidR="00924331">
        <w:rPr>
          <w:rFonts w:ascii="Times New Roman" w:hAnsi="Times New Roman" w:cs="Times New Roman"/>
          <w:b/>
          <w:color w:val="5B9BD5" w:themeColor="accent1"/>
          <w:sz w:val="32"/>
          <w:szCs w:val="32"/>
          <w:u w:val="single"/>
        </w:rPr>
        <w:t xml:space="preserve"> </w:t>
      </w:r>
      <w:r>
        <w:rPr>
          <w:rFonts w:ascii="Times New Roman" w:hAnsi="Times New Roman" w:cs="Times New Roman"/>
          <w:b/>
          <w:color w:val="5B9BD5" w:themeColor="accent1"/>
          <w:sz w:val="32"/>
          <w:szCs w:val="32"/>
          <w:u w:val="single"/>
        </w:rPr>
        <w:t>, Or Statements</w:t>
      </w:r>
      <w:r w:rsidRPr="00F466CB">
        <w:rPr>
          <w:rFonts w:ascii="Times New Roman" w:hAnsi="Times New Roman" w:cs="Times New Roman"/>
          <w:b/>
          <w:color w:val="5B9BD5" w:themeColor="accent1"/>
          <w:sz w:val="32"/>
          <w:szCs w:val="32"/>
          <w:u w:val="single"/>
        </w:rPr>
        <w:t>:</w:t>
      </w:r>
    </w:p>
    <w:p w:rsidR="000F4ABD" w:rsidRDefault="00F466CB" w:rsidP="00F466CB">
      <w:pPr>
        <w:spacing w:after="152" w:line="360" w:lineRule="auto"/>
        <w:ind w:left="360" w:right="180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This is the if, else if, else statement equivalent of the C language. The statement has three structures which are as follows:</w:t>
      </w:r>
    </w:p>
    <w:p w:rsidR="00F466CB" w:rsidRDefault="00F466CB" w:rsidP="00F466CB">
      <w:pPr>
        <w:pStyle w:val="ListParagraph"/>
        <w:numPr>
          <w:ilvl w:val="0"/>
          <w:numId w:val="9"/>
        </w:numPr>
        <w:spacing w:after="152" w:line="360" w:lineRule="auto"/>
        <w:ind w:right="180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Only one Whether statement:</w:t>
      </w:r>
    </w:p>
    <w:p w:rsidR="00F466CB" w:rsidRDefault="00F466CB" w:rsidP="00F466CB">
      <w:pPr>
        <w:pStyle w:val="ListParagraph"/>
        <w:spacing w:after="152" w:line="360" w:lineRule="auto"/>
        <w:ind w:right="1800"/>
        <w:rPr>
          <w:rFonts w:ascii="Times New Roman" w:hAnsi="Times New Roman" w:cs="Times New Roman"/>
          <w:color w:val="000000" w:themeColor="text1"/>
          <w:sz w:val="28"/>
          <w:szCs w:val="28"/>
        </w:rPr>
      </w:pPr>
      <w:r w:rsidRPr="00F466CB">
        <w:rPr>
          <w:rFonts w:ascii="Times New Roman" w:hAnsi="Times New Roman" w:cs="Times New Roman"/>
          <w:color w:val="000000" w:themeColor="text1"/>
          <w:sz w:val="28"/>
          <w:szCs w:val="28"/>
        </w:rPr>
        <w:t>Whether(exp){</w:t>
      </w:r>
    </w:p>
    <w:p w:rsidR="00F466CB" w:rsidRDefault="00F466CB" w:rsidP="00F466CB">
      <w:pPr>
        <w:pStyle w:val="ListParagraph"/>
        <w:spacing w:after="152" w:line="360" w:lineRule="auto"/>
        <w:ind w:right="180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if expression is true, execute this block</w:t>
      </w:r>
    </w:p>
    <w:p w:rsidR="00F466CB" w:rsidRDefault="00F466CB" w:rsidP="00F466CB">
      <w:pPr>
        <w:spacing w:after="152" w:line="360" w:lineRule="auto"/>
        <w:ind w:left="720" w:right="180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w:t>
      </w:r>
    </w:p>
    <w:p w:rsidR="00F466CB" w:rsidRDefault="00F466CB" w:rsidP="00F466CB">
      <w:pPr>
        <w:pStyle w:val="ListParagraph"/>
        <w:numPr>
          <w:ilvl w:val="0"/>
          <w:numId w:val="9"/>
        </w:numPr>
        <w:spacing w:after="152" w:line="360" w:lineRule="auto"/>
        <w:ind w:right="180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One Whether statement and Or statement:</w:t>
      </w:r>
    </w:p>
    <w:p w:rsidR="00F466CB" w:rsidRPr="00F466CB" w:rsidRDefault="00F466CB" w:rsidP="00F466CB">
      <w:pPr>
        <w:pStyle w:val="ListParagraph"/>
        <w:spacing w:after="152" w:line="360" w:lineRule="auto"/>
        <w:ind w:right="1800"/>
        <w:rPr>
          <w:rFonts w:ascii="Times New Roman" w:hAnsi="Times New Roman" w:cs="Times New Roman"/>
          <w:color w:val="000000" w:themeColor="text1"/>
          <w:sz w:val="28"/>
          <w:szCs w:val="28"/>
        </w:rPr>
      </w:pPr>
      <w:r w:rsidRPr="00F466CB">
        <w:rPr>
          <w:rFonts w:ascii="Times New Roman" w:hAnsi="Times New Roman" w:cs="Times New Roman"/>
          <w:color w:val="000000" w:themeColor="text1"/>
          <w:sz w:val="28"/>
          <w:szCs w:val="28"/>
        </w:rPr>
        <w:t>Whether(exp){</w:t>
      </w:r>
    </w:p>
    <w:p w:rsidR="00F466CB" w:rsidRPr="00F466CB" w:rsidRDefault="00F466CB" w:rsidP="00F466CB">
      <w:pPr>
        <w:pStyle w:val="ListParagraph"/>
        <w:spacing w:after="152" w:line="360" w:lineRule="auto"/>
        <w:ind w:right="1800"/>
        <w:rPr>
          <w:rFonts w:ascii="Times New Roman" w:hAnsi="Times New Roman" w:cs="Times New Roman"/>
          <w:color w:val="000000" w:themeColor="text1"/>
          <w:sz w:val="28"/>
          <w:szCs w:val="28"/>
        </w:rPr>
      </w:pPr>
      <w:r w:rsidRPr="00F466CB">
        <w:rPr>
          <w:rFonts w:ascii="Times New Roman" w:hAnsi="Times New Roman" w:cs="Times New Roman"/>
          <w:color w:val="000000" w:themeColor="text1"/>
          <w:sz w:val="28"/>
          <w:szCs w:val="28"/>
        </w:rPr>
        <w:t># if expression is true, execute this block</w:t>
      </w:r>
    </w:p>
    <w:p w:rsidR="00F466CB" w:rsidRDefault="00F466CB" w:rsidP="00F466CB">
      <w:pPr>
        <w:pStyle w:val="ListParagraph"/>
        <w:spacing w:after="152" w:line="360" w:lineRule="auto"/>
        <w:ind w:right="1800"/>
        <w:rPr>
          <w:rFonts w:ascii="Times New Roman" w:hAnsi="Times New Roman" w:cs="Times New Roman"/>
          <w:color w:val="000000" w:themeColor="text1"/>
          <w:sz w:val="28"/>
          <w:szCs w:val="28"/>
        </w:rPr>
      </w:pPr>
      <w:r w:rsidRPr="00F466CB">
        <w:rPr>
          <w:rFonts w:ascii="Times New Roman" w:hAnsi="Times New Roman" w:cs="Times New Roman"/>
          <w:color w:val="000000" w:themeColor="text1"/>
          <w:sz w:val="28"/>
          <w:szCs w:val="28"/>
        </w:rPr>
        <w:t>}</w:t>
      </w:r>
    </w:p>
    <w:p w:rsidR="00F466CB" w:rsidRDefault="00F466CB" w:rsidP="00F466CB">
      <w:pPr>
        <w:pStyle w:val="ListParagraph"/>
        <w:spacing w:after="152" w:line="360" w:lineRule="auto"/>
        <w:ind w:right="180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Or{</w:t>
      </w:r>
    </w:p>
    <w:p w:rsidR="00F466CB" w:rsidRDefault="00F466CB" w:rsidP="00F466CB">
      <w:pPr>
        <w:pStyle w:val="ListParagraph"/>
        <w:spacing w:after="152" w:line="360" w:lineRule="auto"/>
        <w:ind w:right="180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#Otherwise execute this block</w:t>
      </w:r>
    </w:p>
    <w:p w:rsidR="00F466CB" w:rsidRDefault="00F466CB" w:rsidP="00F466CB">
      <w:pPr>
        <w:pStyle w:val="ListParagraph"/>
        <w:spacing w:after="152" w:line="360" w:lineRule="auto"/>
        <w:ind w:right="180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w:t>
      </w:r>
    </w:p>
    <w:p w:rsidR="00F466CB" w:rsidRDefault="00F466CB" w:rsidP="00F466CB">
      <w:pPr>
        <w:pStyle w:val="ListParagraph"/>
        <w:numPr>
          <w:ilvl w:val="0"/>
          <w:numId w:val="9"/>
        </w:numPr>
        <w:spacing w:after="152" w:line="360" w:lineRule="auto"/>
        <w:ind w:right="180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lastRenderedPageBreak/>
        <w:t>One Whether statement, one/multiple Or Else statements and one Or statement:</w:t>
      </w:r>
    </w:p>
    <w:p w:rsidR="00F466CB" w:rsidRDefault="00F466CB" w:rsidP="00F466CB">
      <w:pPr>
        <w:pStyle w:val="ListParagraph"/>
        <w:spacing w:after="152" w:line="360" w:lineRule="auto"/>
        <w:ind w:right="180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Whether(exp1){</w:t>
      </w:r>
    </w:p>
    <w:p w:rsidR="00F466CB" w:rsidRDefault="00F466CB" w:rsidP="00F466CB">
      <w:pPr>
        <w:pStyle w:val="ListParagraph"/>
        <w:spacing w:after="152" w:line="360" w:lineRule="auto"/>
        <w:ind w:right="180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#if expression 1 is true then execute this block</w:t>
      </w:r>
    </w:p>
    <w:p w:rsidR="00F466CB" w:rsidRDefault="00F466CB" w:rsidP="00F466CB">
      <w:pPr>
        <w:pStyle w:val="ListParagraph"/>
        <w:spacing w:after="152" w:line="360" w:lineRule="auto"/>
        <w:ind w:right="180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w:t>
      </w:r>
    </w:p>
    <w:p w:rsidR="00F466CB" w:rsidRDefault="00F466CB" w:rsidP="00F466CB">
      <w:pPr>
        <w:pStyle w:val="ListParagraph"/>
        <w:spacing w:after="152" w:line="360" w:lineRule="auto"/>
        <w:ind w:right="180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OrElse(exp2){</w:t>
      </w:r>
    </w:p>
    <w:p w:rsidR="00F466CB" w:rsidRDefault="00F466CB" w:rsidP="00F466CB">
      <w:pPr>
        <w:pStyle w:val="ListParagraph"/>
        <w:spacing w:after="152" w:line="360" w:lineRule="auto"/>
        <w:ind w:right="180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#if expression 2 is true then execute this block</w:t>
      </w:r>
    </w:p>
    <w:p w:rsidR="00F466CB" w:rsidRDefault="00F466CB" w:rsidP="00F466CB">
      <w:pPr>
        <w:pStyle w:val="ListParagraph"/>
        <w:spacing w:after="152" w:line="360" w:lineRule="auto"/>
        <w:ind w:right="180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w:t>
      </w:r>
    </w:p>
    <w:p w:rsidR="00F466CB" w:rsidRDefault="00F466CB" w:rsidP="00F466CB">
      <w:pPr>
        <w:pStyle w:val="ListParagraph"/>
        <w:spacing w:after="152" w:line="360" w:lineRule="auto"/>
        <w:ind w:right="180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w:t>
      </w:r>
    </w:p>
    <w:p w:rsidR="00F466CB" w:rsidRDefault="00F466CB" w:rsidP="00F466CB">
      <w:pPr>
        <w:pStyle w:val="ListParagraph"/>
        <w:spacing w:after="152" w:line="360" w:lineRule="auto"/>
        <w:ind w:right="180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w:t>
      </w:r>
    </w:p>
    <w:p w:rsidR="00F466CB" w:rsidRDefault="00F466CB" w:rsidP="00F466CB">
      <w:pPr>
        <w:pStyle w:val="ListParagraph"/>
        <w:spacing w:after="152" w:line="360" w:lineRule="auto"/>
        <w:ind w:right="180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w:t>
      </w:r>
    </w:p>
    <w:p w:rsidR="00F466CB" w:rsidRDefault="00F466CB" w:rsidP="00F466CB">
      <w:pPr>
        <w:pStyle w:val="ListParagraph"/>
        <w:spacing w:after="152" w:line="360" w:lineRule="auto"/>
        <w:ind w:right="180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OrElse(expn){</w:t>
      </w:r>
    </w:p>
    <w:p w:rsidR="00F466CB" w:rsidRDefault="00F466CB" w:rsidP="00F466CB">
      <w:pPr>
        <w:pStyle w:val="ListParagraph"/>
        <w:spacing w:after="152" w:line="360" w:lineRule="auto"/>
        <w:ind w:right="180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#if expression n is true then execute this block</w:t>
      </w:r>
    </w:p>
    <w:p w:rsidR="00F466CB" w:rsidRDefault="00F466CB" w:rsidP="00F466CB">
      <w:pPr>
        <w:pStyle w:val="ListParagraph"/>
        <w:spacing w:after="152" w:line="360" w:lineRule="auto"/>
        <w:ind w:right="180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w:t>
      </w:r>
    </w:p>
    <w:p w:rsidR="00F466CB" w:rsidRDefault="00F466CB" w:rsidP="00F466CB">
      <w:pPr>
        <w:pStyle w:val="ListParagraph"/>
        <w:spacing w:after="152" w:line="360" w:lineRule="auto"/>
        <w:ind w:right="180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Or{</w:t>
      </w:r>
    </w:p>
    <w:p w:rsidR="00F466CB" w:rsidRDefault="00F466CB" w:rsidP="00F466CB">
      <w:pPr>
        <w:pStyle w:val="ListParagraph"/>
        <w:spacing w:after="152" w:line="360" w:lineRule="auto"/>
        <w:ind w:right="180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#Otherwise execute this block</w:t>
      </w:r>
    </w:p>
    <w:p w:rsidR="00F466CB" w:rsidRDefault="00F466CB" w:rsidP="00F466CB">
      <w:pPr>
        <w:pStyle w:val="ListParagraph"/>
        <w:spacing w:after="152" w:line="360" w:lineRule="auto"/>
        <w:ind w:right="180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w:t>
      </w:r>
    </w:p>
    <w:p w:rsidR="00F466CB" w:rsidRPr="00F466CB" w:rsidRDefault="00F466CB" w:rsidP="00F466CB">
      <w:pPr>
        <w:pStyle w:val="ListParagraph"/>
        <w:spacing w:after="152" w:line="360" w:lineRule="auto"/>
        <w:ind w:right="1800"/>
        <w:rPr>
          <w:rFonts w:ascii="Times New Roman" w:hAnsi="Times New Roman" w:cs="Times New Roman"/>
          <w:color w:val="000000" w:themeColor="text1"/>
          <w:sz w:val="28"/>
          <w:szCs w:val="28"/>
        </w:rPr>
      </w:pPr>
    </w:p>
    <w:p w:rsidR="00F466CB" w:rsidRDefault="00F466CB" w:rsidP="00F466CB">
      <w:pPr>
        <w:spacing w:after="152" w:line="360" w:lineRule="auto"/>
        <w:ind w:right="1800"/>
        <w:rPr>
          <w:rFonts w:ascii="Times New Roman" w:hAnsi="Times New Roman" w:cs="Times New Roman"/>
          <w:b/>
          <w:color w:val="5B9BD5" w:themeColor="accent1"/>
          <w:sz w:val="32"/>
          <w:szCs w:val="32"/>
          <w:u w:val="single"/>
        </w:rPr>
      </w:pPr>
      <w:r>
        <w:rPr>
          <w:rFonts w:ascii="Times New Roman" w:hAnsi="Times New Roman" w:cs="Times New Roman"/>
          <w:b/>
          <w:color w:val="5B9BD5" w:themeColor="accent1"/>
          <w:sz w:val="32"/>
          <w:szCs w:val="32"/>
          <w:u w:val="single"/>
        </w:rPr>
        <w:t>Check statements</w:t>
      </w:r>
      <w:r w:rsidRPr="00F466CB">
        <w:rPr>
          <w:rFonts w:ascii="Times New Roman" w:hAnsi="Times New Roman" w:cs="Times New Roman"/>
          <w:b/>
          <w:color w:val="5B9BD5" w:themeColor="accent1"/>
          <w:sz w:val="32"/>
          <w:szCs w:val="32"/>
          <w:u w:val="single"/>
        </w:rPr>
        <w:t>:</w:t>
      </w:r>
    </w:p>
    <w:p w:rsidR="00F466CB" w:rsidRDefault="00F466CB" w:rsidP="00F466CB">
      <w:pPr>
        <w:spacing w:after="152" w:line="360" w:lineRule="auto"/>
        <w:ind w:right="180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The check statement has one argument in which it takes an expression. There are one or more Match cases which matches the expression with certain values. If no value is matched then contents of NoMatch block is executed.</w:t>
      </w:r>
      <w:r w:rsidR="00CA4E06">
        <w:rPr>
          <w:rFonts w:ascii="Times New Roman" w:hAnsi="Times New Roman" w:cs="Times New Roman"/>
          <w:color w:val="000000" w:themeColor="text1"/>
          <w:sz w:val="28"/>
          <w:szCs w:val="28"/>
        </w:rPr>
        <w:t xml:space="preserve"> The structure is as follows:</w:t>
      </w:r>
    </w:p>
    <w:p w:rsidR="00F466CB" w:rsidRDefault="00F466CB" w:rsidP="00F466CB">
      <w:pPr>
        <w:spacing w:after="152" w:line="360" w:lineRule="auto"/>
        <w:ind w:right="1800"/>
        <w:rPr>
          <w:rFonts w:ascii="Times New Roman" w:hAnsi="Times New Roman" w:cs="Times New Roman"/>
          <w:color w:val="000000" w:themeColor="text1"/>
          <w:sz w:val="28"/>
          <w:szCs w:val="28"/>
        </w:rPr>
      </w:pPr>
    </w:p>
    <w:p w:rsidR="00F466CB" w:rsidRDefault="00F466CB" w:rsidP="00F466CB">
      <w:pPr>
        <w:spacing w:after="152" w:line="360" w:lineRule="auto"/>
        <w:ind w:right="1800"/>
        <w:rPr>
          <w:rFonts w:ascii="Times New Roman" w:hAnsi="Times New Roman" w:cs="Times New Roman"/>
          <w:color w:val="000000" w:themeColor="text1"/>
          <w:sz w:val="28"/>
          <w:szCs w:val="28"/>
        </w:rPr>
      </w:pPr>
    </w:p>
    <w:p w:rsidR="00F466CB" w:rsidRPr="00F466CB" w:rsidRDefault="00F466CB" w:rsidP="00F466CB">
      <w:pPr>
        <w:spacing w:after="152" w:line="360" w:lineRule="auto"/>
        <w:ind w:right="180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lastRenderedPageBreak/>
        <w:t>Check( exp1</w:t>
      </w:r>
      <w:r w:rsidRPr="00F466CB">
        <w:rPr>
          <w:rFonts w:ascii="Times New Roman" w:hAnsi="Times New Roman" w:cs="Times New Roman"/>
          <w:color w:val="000000" w:themeColor="text1"/>
          <w:sz w:val="28"/>
          <w:szCs w:val="28"/>
        </w:rPr>
        <w:t xml:space="preserve"> ) {</w:t>
      </w:r>
    </w:p>
    <w:p w:rsidR="00F466CB" w:rsidRPr="00F466CB" w:rsidRDefault="00F466CB" w:rsidP="00F466CB">
      <w:pPr>
        <w:spacing w:after="152" w:line="360" w:lineRule="auto"/>
        <w:ind w:right="1800"/>
        <w:rPr>
          <w:rFonts w:ascii="Times New Roman" w:hAnsi="Times New Roman" w:cs="Times New Roman"/>
          <w:color w:val="000000" w:themeColor="text1"/>
          <w:sz w:val="28"/>
          <w:szCs w:val="28"/>
        </w:rPr>
      </w:pPr>
      <w:r w:rsidRPr="00F466CB">
        <w:rPr>
          <w:rFonts w:ascii="Times New Roman" w:hAnsi="Times New Roman" w:cs="Times New Roman"/>
          <w:color w:val="000000" w:themeColor="text1"/>
          <w:sz w:val="28"/>
          <w:szCs w:val="28"/>
        </w:rPr>
        <w:tab/>
      </w:r>
      <w:r w:rsidRPr="00F466CB">
        <w:rPr>
          <w:rFonts w:ascii="Times New Roman" w:hAnsi="Times New Roman" w:cs="Times New Roman"/>
          <w:color w:val="000000" w:themeColor="text1"/>
          <w:sz w:val="28"/>
          <w:szCs w:val="28"/>
        </w:rPr>
        <w:tab/>
        <w:t xml:space="preserve">Match ( </w:t>
      </w:r>
      <w:r>
        <w:rPr>
          <w:rFonts w:ascii="Times New Roman" w:hAnsi="Times New Roman" w:cs="Times New Roman"/>
          <w:color w:val="000000" w:themeColor="text1"/>
          <w:sz w:val="28"/>
          <w:szCs w:val="28"/>
        </w:rPr>
        <w:t>exp2</w:t>
      </w:r>
      <w:r w:rsidRPr="00F466CB">
        <w:rPr>
          <w:rFonts w:ascii="Times New Roman" w:hAnsi="Times New Roman" w:cs="Times New Roman"/>
          <w:color w:val="000000" w:themeColor="text1"/>
          <w:sz w:val="28"/>
          <w:szCs w:val="28"/>
        </w:rPr>
        <w:t xml:space="preserve"> ) {</w:t>
      </w:r>
    </w:p>
    <w:p w:rsidR="00F466CB" w:rsidRPr="00F466CB" w:rsidRDefault="00F466CB" w:rsidP="00F466CB">
      <w:pPr>
        <w:spacing w:after="152" w:line="360" w:lineRule="auto"/>
        <w:ind w:right="180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t>#if exp1 matches with exp2 then execute this block</w:t>
      </w:r>
    </w:p>
    <w:p w:rsidR="00F466CB" w:rsidRPr="00F466CB" w:rsidRDefault="00F466CB" w:rsidP="00F466CB">
      <w:pPr>
        <w:spacing w:after="152" w:line="360" w:lineRule="auto"/>
        <w:ind w:right="1800"/>
        <w:rPr>
          <w:rFonts w:ascii="Times New Roman" w:hAnsi="Times New Roman" w:cs="Times New Roman"/>
          <w:color w:val="000000" w:themeColor="text1"/>
          <w:sz w:val="28"/>
          <w:szCs w:val="28"/>
        </w:rPr>
      </w:pPr>
      <w:r w:rsidRPr="00F466CB">
        <w:rPr>
          <w:rFonts w:ascii="Times New Roman" w:hAnsi="Times New Roman" w:cs="Times New Roman"/>
          <w:color w:val="000000" w:themeColor="text1"/>
          <w:sz w:val="28"/>
          <w:szCs w:val="28"/>
        </w:rPr>
        <w:tab/>
      </w:r>
      <w:r w:rsidRPr="00F466CB">
        <w:rPr>
          <w:rFonts w:ascii="Times New Roman" w:hAnsi="Times New Roman" w:cs="Times New Roman"/>
          <w:color w:val="000000" w:themeColor="text1"/>
          <w:sz w:val="28"/>
          <w:szCs w:val="28"/>
        </w:rPr>
        <w:tab/>
        <w:t>}</w:t>
      </w:r>
    </w:p>
    <w:p w:rsidR="00F466CB" w:rsidRPr="00F466CB" w:rsidRDefault="00F466CB" w:rsidP="00F466CB">
      <w:pPr>
        <w:spacing w:after="152" w:line="360" w:lineRule="auto"/>
        <w:ind w:right="180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t>Match( exp3</w:t>
      </w:r>
      <w:r w:rsidRPr="00F466CB">
        <w:rPr>
          <w:rFonts w:ascii="Times New Roman" w:hAnsi="Times New Roman" w:cs="Times New Roman"/>
          <w:color w:val="000000" w:themeColor="text1"/>
          <w:sz w:val="28"/>
          <w:szCs w:val="28"/>
        </w:rPr>
        <w:t xml:space="preserve"> ) {</w:t>
      </w:r>
    </w:p>
    <w:p w:rsidR="00F466CB" w:rsidRPr="00F466CB" w:rsidRDefault="00F466CB" w:rsidP="00F466CB">
      <w:pPr>
        <w:spacing w:after="152" w:line="360" w:lineRule="auto"/>
        <w:ind w:right="180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t>#if exp1 matches with exp3 then execute this block</w:t>
      </w:r>
    </w:p>
    <w:p w:rsidR="00F466CB" w:rsidRDefault="00F466CB" w:rsidP="00F466CB">
      <w:pPr>
        <w:spacing w:after="152" w:line="360" w:lineRule="auto"/>
        <w:ind w:right="1800"/>
        <w:rPr>
          <w:rFonts w:ascii="Times New Roman" w:hAnsi="Times New Roman" w:cs="Times New Roman"/>
          <w:color w:val="000000" w:themeColor="text1"/>
          <w:sz w:val="28"/>
          <w:szCs w:val="28"/>
        </w:rPr>
      </w:pPr>
      <w:r w:rsidRPr="00F466CB">
        <w:rPr>
          <w:rFonts w:ascii="Times New Roman" w:hAnsi="Times New Roman" w:cs="Times New Roman"/>
          <w:color w:val="000000" w:themeColor="text1"/>
          <w:sz w:val="28"/>
          <w:szCs w:val="28"/>
        </w:rPr>
        <w:tab/>
      </w:r>
      <w:r w:rsidRPr="00F466CB">
        <w:rPr>
          <w:rFonts w:ascii="Times New Roman" w:hAnsi="Times New Roman" w:cs="Times New Roman"/>
          <w:color w:val="000000" w:themeColor="text1"/>
          <w:sz w:val="28"/>
          <w:szCs w:val="28"/>
        </w:rPr>
        <w:tab/>
        <w:t>}</w:t>
      </w:r>
    </w:p>
    <w:p w:rsidR="00F466CB" w:rsidRDefault="00F466CB" w:rsidP="00F466CB">
      <w:pPr>
        <w:spacing w:after="152" w:line="360" w:lineRule="auto"/>
        <w:ind w:right="180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t>.</w:t>
      </w:r>
    </w:p>
    <w:p w:rsidR="00F466CB" w:rsidRDefault="00F466CB" w:rsidP="00F466CB">
      <w:pPr>
        <w:spacing w:after="152" w:line="360" w:lineRule="auto"/>
        <w:ind w:right="180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t>.</w:t>
      </w:r>
    </w:p>
    <w:p w:rsidR="00F466CB" w:rsidRDefault="00F466CB" w:rsidP="00F466CB">
      <w:pPr>
        <w:spacing w:after="152" w:line="360" w:lineRule="auto"/>
        <w:ind w:right="180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t>.</w:t>
      </w:r>
    </w:p>
    <w:p w:rsidR="00F466CB" w:rsidRPr="00F466CB" w:rsidRDefault="00F466CB" w:rsidP="00F466CB">
      <w:pPr>
        <w:spacing w:after="152" w:line="360" w:lineRule="auto"/>
        <w:ind w:right="180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t>Match( expn</w:t>
      </w:r>
      <w:r w:rsidRPr="00F466CB">
        <w:rPr>
          <w:rFonts w:ascii="Times New Roman" w:hAnsi="Times New Roman" w:cs="Times New Roman"/>
          <w:color w:val="000000" w:themeColor="text1"/>
          <w:sz w:val="28"/>
          <w:szCs w:val="28"/>
        </w:rPr>
        <w:t xml:space="preserve"> ) {</w:t>
      </w:r>
    </w:p>
    <w:p w:rsidR="00F466CB" w:rsidRPr="00F466CB" w:rsidRDefault="00F466CB" w:rsidP="00F466CB">
      <w:pPr>
        <w:spacing w:after="152" w:line="360" w:lineRule="auto"/>
        <w:ind w:right="180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t>#if exp1 matches with expn then execute this block</w:t>
      </w:r>
    </w:p>
    <w:p w:rsidR="00F466CB" w:rsidRPr="00F466CB" w:rsidRDefault="00F466CB" w:rsidP="00F466CB">
      <w:pPr>
        <w:spacing w:after="152" w:line="360" w:lineRule="auto"/>
        <w:ind w:right="1800"/>
        <w:rPr>
          <w:rFonts w:ascii="Times New Roman" w:hAnsi="Times New Roman" w:cs="Times New Roman"/>
          <w:color w:val="000000" w:themeColor="text1"/>
          <w:sz w:val="28"/>
          <w:szCs w:val="28"/>
        </w:rPr>
      </w:pPr>
      <w:r w:rsidRPr="00F466CB">
        <w:rPr>
          <w:rFonts w:ascii="Times New Roman" w:hAnsi="Times New Roman" w:cs="Times New Roman"/>
          <w:color w:val="000000" w:themeColor="text1"/>
          <w:sz w:val="28"/>
          <w:szCs w:val="28"/>
        </w:rPr>
        <w:tab/>
      </w:r>
      <w:r w:rsidRPr="00F466CB">
        <w:rPr>
          <w:rFonts w:ascii="Times New Roman" w:hAnsi="Times New Roman" w:cs="Times New Roman"/>
          <w:color w:val="000000" w:themeColor="text1"/>
          <w:sz w:val="28"/>
          <w:szCs w:val="28"/>
        </w:rPr>
        <w:tab/>
        <w:t>}</w:t>
      </w:r>
    </w:p>
    <w:p w:rsidR="00F466CB" w:rsidRPr="00F466CB" w:rsidRDefault="00F466CB" w:rsidP="00F466CB">
      <w:pPr>
        <w:spacing w:after="152" w:line="360" w:lineRule="auto"/>
        <w:ind w:right="1800"/>
        <w:rPr>
          <w:rFonts w:ascii="Times New Roman" w:hAnsi="Times New Roman" w:cs="Times New Roman"/>
          <w:color w:val="000000" w:themeColor="text1"/>
          <w:sz w:val="28"/>
          <w:szCs w:val="28"/>
        </w:rPr>
      </w:pPr>
      <w:r w:rsidRPr="00F466CB">
        <w:rPr>
          <w:rFonts w:ascii="Times New Roman" w:hAnsi="Times New Roman" w:cs="Times New Roman"/>
          <w:color w:val="000000" w:themeColor="text1"/>
          <w:sz w:val="28"/>
          <w:szCs w:val="28"/>
        </w:rPr>
        <w:tab/>
      </w:r>
      <w:r w:rsidRPr="00F466CB">
        <w:rPr>
          <w:rFonts w:ascii="Times New Roman" w:hAnsi="Times New Roman" w:cs="Times New Roman"/>
          <w:color w:val="000000" w:themeColor="text1"/>
          <w:sz w:val="28"/>
          <w:szCs w:val="28"/>
        </w:rPr>
        <w:tab/>
        <w:t>NoMatch {</w:t>
      </w:r>
    </w:p>
    <w:p w:rsidR="00F466CB" w:rsidRPr="00F466CB" w:rsidRDefault="00F466CB" w:rsidP="00F466CB">
      <w:pPr>
        <w:spacing w:after="152" w:line="360" w:lineRule="auto"/>
        <w:ind w:right="180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b/>
        <w:t>#if no expressions match with exp1 then execute this block</w:t>
      </w:r>
    </w:p>
    <w:p w:rsidR="00F466CB" w:rsidRPr="00F466CB" w:rsidRDefault="00F466CB" w:rsidP="00F466CB">
      <w:pPr>
        <w:spacing w:after="152" w:line="360" w:lineRule="auto"/>
        <w:ind w:right="1800"/>
        <w:rPr>
          <w:rFonts w:ascii="Times New Roman" w:hAnsi="Times New Roman" w:cs="Times New Roman"/>
          <w:color w:val="000000" w:themeColor="text1"/>
          <w:sz w:val="28"/>
          <w:szCs w:val="28"/>
        </w:rPr>
      </w:pPr>
      <w:r w:rsidRPr="00F466CB">
        <w:rPr>
          <w:rFonts w:ascii="Times New Roman" w:hAnsi="Times New Roman" w:cs="Times New Roman"/>
          <w:color w:val="000000" w:themeColor="text1"/>
          <w:sz w:val="28"/>
          <w:szCs w:val="28"/>
        </w:rPr>
        <w:tab/>
      </w:r>
      <w:r w:rsidRPr="00F466CB">
        <w:rPr>
          <w:rFonts w:ascii="Times New Roman" w:hAnsi="Times New Roman" w:cs="Times New Roman"/>
          <w:color w:val="000000" w:themeColor="text1"/>
          <w:sz w:val="28"/>
          <w:szCs w:val="28"/>
        </w:rPr>
        <w:tab/>
        <w:t>}</w:t>
      </w:r>
    </w:p>
    <w:p w:rsidR="00F466CB" w:rsidRPr="00F466CB" w:rsidRDefault="00F466CB" w:rsidP="00F466CB">
      <w:pPr>
        <w:spacing w:after="152" w:line="360" w:lineRule="auto"/>
        <w:ind w:right="1800"/>
        <w:rPr>
          <w:rFonts w:ascii="Times New Roman" w:hAnsi="Times New Roman" w:cs="Times New Roman"/>
          <w:color w:val="000000" w:themeColor="text1"/>
          <w:sz w:val="28"/>
          <w:szCs w:val="28"/>
        </w:rPr>
      </w:pPr>
      <w:r w:rsidRPr="00F466CB">
        <w:rPr>
          <w:rFonts w:ascii="Times New Roman" w:hAnsi="Times New Roman" w:cs="Times New Roman"/>
          <w:color w:val="000000" w:themeColor="text1"/>
          <w:sz w:val="28"/>
          <w:szCs w:val="28"/>
        </w:rPr>
        <w:tab/>
        <w:t>}</w:t>
      </w:r>
    </w:p>
    <w:p w:rsidR="00F466CB" w:rsidRDefault="00F466CB" w:rsidP="004B7A7A">
      <w:pPr>
        <w:spacing w:after="152" w:line="360" w:lineRule="auto"/>
        <w:ind w:right="1800"/>
        <w:rPr>
          <w:rFonts w:ascii="Times New Roman" w:hAnsi="Times New Roman" w:cs="Times New Roman"/>
          <w:color w:val="000000" w:themeColor="text1"/>
          <w:sz w:val="28"/>
          <w:szCs w:val="28"/>
        </w:rPr>
      </w:pPr>
    </w:p>
    <w:p w:rsidR="004B7A7A" w:rsidRDefault="004B7A7A" w:rsidP="004B7A7A">
      <w:pPr>
        <w:spacing w:after="152" w:line="360" w:lineRule="auto"/>
        <w:ind w:right="1800"/>
        <w:rPr>
          <w:rFonts w:ascii="Times New Roman" w:hAnsi="Times New Roman" w:cs="Times New Roman"/>
          <w:b/>
          <w:color w:val="5B9BD5" w:themeColor="accent1"/>
          <w:sz w:val="32"/>
          <w:szCs w:val="32"/>
          <w:u w:val="single"/>
        </w:rPr>
      </w:pPr>
      <w:r>
        <w:rPr>
          <w:rFonts w:ascii="Times New Roman" w:hAnsi="Times New Roman" w:cs="Times New Roman"/>
          <w:b/>
          <w:color w:val="5B9BD5" w:themeColor="accent1"/>
          <w:sz w:val="32"/>
          <w:szCs w:val="32"/>
          <w:u w:val="single"/>
        </w:rPr>
        <w:t>Repeat loop statements</w:t>
      </w:r>
      <w:r w:rsidRPr="00F466CB">
        <w:rPr>
          <w:rFonts w:ascii="Times New Roman" w:hAnsi="Times New Roman" w:cs="Times New Roman"/>
          <w:b/>
          <w:color w:val="5B9BD5" w:themeColor="accent1"/>
          <w:sz w:val="32"/>
          <w:szCs w:val="32"/>
          <w:u w:val="single"/>
        </w:rPr>
        <w:t>:</w:t>
      </w:r>
    </w:p>
    <w:p w:rsidR="004B7A7A" w:rsidRDefault="00CA4E06" w:rsidP="004B7A7A">
      <w:pPr>
        <w:spacing w:after="152" w:line="360" w:lineRule="auto"/>
        <w:ind w:right="180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The Repeat loop has 3 parts separated by two colons in between its parenthesis. The structure is as follows:</w:t>
      </w:r>
    </w:p>
    <w:p w:rsidR="00CA4E06" w:rsidRDefault="00CA4E06" w:rsidP="004B7A7A">
      <w:pPr>
        <w:spacing w:after="152" w:line="360" w:lineRule="auto"/>
        <w:ind w:right="180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lastRenderedPageBreak/>
        <w:t>Repeat ( start_val, end_val, inc ){</w:t>
      </w:r>
    </w:p>
    <w:p w:rsidR="00CA4E06" w:rsidRDefault="00CA4E06" w:rsidP="00CA4E06">
      <w:pPr>
        <w:spacing w:after="152" w:line="360" w:lineRule="auto"/>
        <w:ind w:right="1800" w:firstLine="72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#do something</w:t>
      </w:r>
    </w:p>
    <w:p w:rsidR="00CA4E06" w:rsidRDefault="00CA4E06" w:rsidP="004B7A7A">
      <w:pPr>
        <w:spacing w:after="152" w:line="360" w:lineRule="auto"/>
        <w:ind w:right="180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w:t>
      </w:r>
    </w:p>
    <w:p w:rsidR="00CA4E06" w:rsidRDefault="00CA4E06" w:rsidP="004B7A7A">
      <w:pPr>
        <w:spacing w:after="152" w:line="360" w:lineRule="auto"/>
        <w:ind w:right="180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start_val -&gt; start loop at “start_val”.</w:t>
      </w:r>
    </w:p>
    <w:p w:rsidR="00CA4E06" w:rsidRDefault="00CA4E06" w:rsidP="004B7A7A">
      <w:pPr>
        <w:spacing w:after="152" w:line="360" w:lineRule="auto"/>
        <w:ind w:right="180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end_val - &gt; end loop at “end_val”.</w:t>
      </w:r>
    </w:p>
    <w:p w:rsidR="00CA4E06" w:rsidRDefault="00CA4E06" w:rsidP="004B7A7A">
      <w:pPr>
        <w:spacing w:after="152" w:line="360" w:lineRule="auto"/>
        <w:ind w:right="180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inc -&gt; increment start_val by “inc” units after every loop.</w:t>
      </w:r>
    </w:p>
    <w:p w:rsidR="00CA4E06" w:rsidRDefault="00CA4E06" w:rsidP="004B7A7A">
      <w:pPr>
        <w:spacing w:after="152" w:line="360" w:lineRule="auto"/>
        <w:ind w:right="1800"/>
        <w:rPr>
          <w:rFonts w:ascii="Times New Roman" w:hAnsi="Times New Roman" w:cs="Times New Roman"/>
          <w:color w:val="000000" w:themeColor="text1"/>
          <w:sz w:val="28"/>
          <w:szCs w:val="28"/>
        </w:rPr>
      </w:pPr>
    </w:p>
    <w:p w:rsidR="00CA4E06" w:rsidRDefault="00CA4E06" w:rsidP="004B7A7A">
      <w:pPr>
        <w:spacing w:after="152" w:line="360" w:lineRule="auto"/>
        <w:ind w:right="180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If increment isn’t supplied then the statement follows this structure:</w:t>
      </w:r>
    </w:p>
    <w:p w:rsidR="00CA4E06" w:rsidRDefault="00CA4E06" w:rsidP="00CA4E06">
      <w:pPr>
        <w:spacing w:after="152" w:line="360" w:lineRule="auto"/>
        <w:ind w:right="180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Repeat ( start_val, end_val){</w:t>
      </w:r>
    </w:p>
    <w:p w:rsidR="00CA4E06" w:rsidRDefault="00CA4E06" w:rsidP="00CA4E06">
      <w:pPr>
        <w:spacing w:after="152" w:line="360" w:lineRule="auto"/>
        <w:ind w:right="1800" w:firstLine="72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#do something</w:t>
      </w:r>
    </w:p>
    <w:p w:rsidR="00CA4E06" w:rsidRDefault="00CA4E06" w:rsidP="00CA4E06">
      <w:pPr>
        <w:spacing w:after="152" w:line="360" w:lineRule="auto"/>
        <w:ind w:right="180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w:t>
      </w:r>
    </w:p>
    <w:p w:rsidR="00CA4E06" w:rsidRDefault="00CA4E06" w:rsidP="00CA4E06">
      <w:pPr>
        <w:spacing w:after="152" w:line="360" w:lineRule="auto"/>
        <w:ind w:right="180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Here the value of “inc” is by default set to 1.</w:t>
      </w:r>
    </w:p>
    <w:p w:rsidR="00CA4E06" w:rsidRPr="00F466CB" w:rsidRDefault="00CA4E06" w:rsidP="004B7A7A">
      <w:pPr>
        <w:spacing w:after="152" w:line="360" w:lineRule="auto"/>
        <w:ind w:right="1800"/>
        <w:rPr>
          <w:rFonts w:ascii="Times New Roman" w:hAnsi="Times New Roman" w:cs="Times New Roman"/>
          <w:color w:val="000000" w:themeColor="text1"/>
          <w:sz w:val="28"/>
          <w:szCs w:val="28"/>
        </w:rPr>
      </w:pPr>
    </w:p>
    <w:p w:rsidR="00CA4E06" w:rsidRDefault="00CA4E06" w:rsidP="00CA4E06">
      <w:pPr>
        <w:spacing w:after="152" w:line="360" w:lineRule="auto"/>
        <w:ind w:right="1800"/>
        <w:rPr>
          <w:rFonts w:ascii="Times New Roman" w:hAnsi="Times New Roman" w:cs="Times New Roman"/>
          <w:b/>
          <w:color w:val="5B9BD5" w:themeColor="accent1"/>
          <w:sz w:val="32"/>
          <w:szCs w:val="32"/>
          <w:u w:val="single"/>
        </w:rPr>
      </w:pPr>
      <w:r>
        <w:rPr>
          <w:rFonts w:ascii="Times New Roman" w:hAnsi="Times New Roman" w:cs="Times New Roman"/>
          <w:b/>
          <w:color w:val="5B9BD5" w:themeColor="accent1"/>
          <w:sz w:val="32"/>
          <w:szCs w:val="32"/>
          <w:u w:val="single"/>
        </w:rPr>
        <w:t>Until do loop statements</w:t>
      </w:r>
      <w:r w:rsidRPr="00F466CB">
        <w:rPr>
          <w:rFonts w:ascii="Times New Roman" w:hAnsi="Times New Roman" w:cs="Times New Roman"/>
          <w:b/>
          <w:color w:val="5B9BD5" w:themeColor="accent1"/>
          <w:sz w:val="32"/>
          <w:szCs w:val="32"/>
          <w:u w:val="single"/>
        </w:rPr>
        <w:t>:</w:t>
      </w:r>
    </w:p>
    <w:p w:rsidR="00CA4E06" w:rsidRDefault="00CA4E06" w:rsidP="00F466CB">
      <w:pPr>
        <w:spacing w:after="152" w:line="360" w:lineRule="auto"/>
        <w:ind w:right="180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The structure of Until do loops is as follows:</w:t>
      </w:r>
    </w:p>
    <w:p w:rsidR="00CA4E06" w:rsidRDefault="00CA4E06" w:rsidP="00F466CB">
      <w:pPr>
        <w:spacing w:after="152" w:line="360" w:lineRule="auto"/>
        <w:ind w:right="180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Until(start_val) , iter[iter_val] do : {</w:t>
      </w:r>
    </w:p>
    <w:p w:rsidR="00CA4E06" w:rsidRDefault="00CA4E06" w:rsidP="00F466CB">
      <w:pPr>
        <w:spacing w:after="152" w:line="360" w:lineRule="auto"/>
        <w:ind w:right="180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b/>
        <w:t>#do something here</w:t>
      </w:r>
    </w:p>
    <w:p w:rsidR="00F466CB" w:rsidRDefault="00CA4E06" w:rsidP="00F466CB">
      <w:pPr>
        <w:spacing w:after="152" w:line="360" w:lineRule="auto"/>
        <w:ind w:right="180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w:t>
      </w:r>
      <w:r w:rsidR="00F466CB">
        <w:rPr>
          <w:rFonts w:ascii="Times New Roman" w:hAnsi="Times New Roman" w:cs="Times New Roman"/>
          <w:color w:val="000000" w:themeColor="text1"/>
          <w:sz w:val="28"/>
          <w:szCs w:val="28"/>
        </w:rPr>
        <w:t xml:space="preserve"> </w:t>
      </w:r>
    </w:p>
    <w:p w:rsidR="00B40ADA" w:rsidRPr="00F466CB" w:rsidRDefault="00CA4E06" w:rsidP="00F466CB">
      <w:pPr>
        <w:spacing w:after="152" w:line="360" w:lineRule="auto"/>
        <w:ind w:right="180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The loop starts at “start_val” and ends at 0. After every turn the value of start_val is either incremented or decremented by </w:t>
      </w:r>
      <w:r>
        <w:rPr>
          <w:rFonts w:ascii="Times New Roman" w:hAnsi="Times New Roman" w:cs="Times New Roman"/>
          <w:color w:val="000000" w:themeColor="text1"/>
          <w:sz w:val="28"/>
          <w:szCs w:val="28"/>
        </w:rPr>
        <w:lastRenderedPageBreak/>
        <w:t>“iter_val” units. If iter_val is positive the value increments otherwise decrements.</w:t>
      </w:r>
    </w:p>
    <w:sectPr w:rsidR="00B40ADA" w:rsidRPr="00F466CB">
      <w:pgSz w:w="12240" w:h="15840"/>
      <w:pgMar w:top="1440" w:right="1440" w:bottom="1440" w:left="1426"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76C87" w:rsidRDefault="00876C87" w:rsidP="00DC1D01">
      <w:pPr>
        <w:spacing w:after="0" w:line="240" w:lineRule="auto"/>
      </w:pPr>
      <w:r>
        <w:separator/>
      </w:r>
    </w:p>
  </w:endnote>
  <w:endnote w:type="continuationSeparator" w:id="0">
    <w:p w:rsidR="00876C87" w:rsidRDefault="00876C87" w:rsidP="00DC1D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76C87" w:rsidRDefault="00876C87" w:rsidP="00DC1D01">
      <w:pPr>
        <w:spacing w:after="0" w:line="240" w:lineRule="auto"/>
      </w:pPr>
      <w:r>
        <w:separator/>
      </w:r>
    </w:p>
  </w:footnote>
  <w:footnote w:type="continuationSeparator" w:id="0">
    <w:p w:rsidR="00876C87" w:rsidRDefault="00876C87" w:rsidP="00DC1D0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113FB6"/>
    <w:multiLevelType w:val="hybridMultilevel"/>
    <w:tmpl w:val="D53C0216"/>
    <w:lvl w:ilvl="0" w:tplc="30C68B06">
      <w:start w:val="1"/>
      <w:numFmt w:val="decimal"/>
      <w:lvlText w:val="%1."/>
      <w:lvlJc w:val="left"/>
      <w:pPr>
        <w:ind w:left="720" w:hanging="360"/>
      </w:pPr>
      <w:rPr>
        <w:rFonts w:hint="default"/>
        <w:b w:val="0"/>
        <w:color w:val="000000" w:themeColor="text1"/>
        <w:sz w:val="28"/>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76452D"/>
    <w:multiLevelType w:val="hybridMultilevel"/>
    <w:tmpl w:val="75E44A76"/>
    <w:lvl w:ilvl="0" w:tplc="214A5E36">
      <w:start w:val="1"/>
      <w:numFmt w:val="decimal"/>
      <w:lvlText w:val="%1."/>
      <w:lvlJc w:val="left"/>
      <w:pPr>
        <w:ind w:left="360" w:hanging="360"/>
      </w:pPr>
      <w:rPr>
        <w:rFonts w:hint="default"/>
        <w:color w:val="5B9BD5" w:themeColor="accent1"/>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3DA34BD"/>
    <w:multiLevelType w:val="hybridMultilevel"/>
    <w:tmpl w:val="50147A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8A178A"/>
    <w:multiLevelType w:val="hybridMultilevel"/>
    <w:tmpl w:val="E5905C34"/>
    <w:lvl w:ilvl="0" w:tplc="2DBAA642">
      <w:start w:val="5"/>
      <w:numFmt w:val="bullet"/>
      <w:lvlText w:val=""/>
      <w:lvlJc w:val="left"/>
      <w:pPr>
        <w:ind w:left="1440" w:hanging="720"/>
      </w:pPr>
      <w:rPr>
        <w:rFonts w:ascii="Symbol" w:eastAsia="Calibr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B106786"/>
    <w:multiLevelType w:val="hybridMultilevel"/>
    <w:tmpl w:val="888A791E"/>
    <w:lvl w:ilvl="0" w:tplc="0366B74C">
      <w:start w:val="5"/>
      <w:numFmt w:val="bullet"/>
      <w:lvlText w:val=""/>
      <w:lvlJc w:val="left"/>
      <w:pPr>
        <w:ind w:left="1440" w:hanging="720"/>
      </w:pPr>
      <w:rPr>
        <w:rFonts w:ascii="Symbol" w:eastAsia="Calibr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0DA7AAB"/>
    <w:multiLevelType w:val="hybridMultilevel"/>
    <w:tmpl w:val="9B2EA5B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79B1DBF"/>
    <w:multiLevelType w:val="hybridMultilevel"/>
    <w:tmpl w:val="E93AFE58"/>
    <w:lvl w:ilvl="0" w:tplc="9FA63148">
      <w:start w:val="1"/>
      <w:numFmt w:val="decimal"/>
      <w:lvlText w:val="%1."/>
      <w:lvlJc w:val="left"/>
      <w:pPr>
        <w:ind w:left="705" w:hanging="360"/>
      </w:pPr>
      <w:rPr>
        <w:rFonts w:hint="default"/>
      </w:r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7" w15:restartNumberingAfterBreak="0">
    <w:nsid w:val="5DBF2D5D"/>
    <w:multiLevelType w:val="hybridMultilevel"/>
    <w:tmpl w:val="3662B8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602286A"/>
    <w:multiLevelType w:val="hybridMultilevel"/>
    <w:tmpl w:val="FB2680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6"/>
  </w:num>
  <w:num w:numId="3">
    <w:abstractNumId w:val="7"/>
  </w:num>
  <w:num w:numId="4">
    <w:abstractNumId w:val="5"/>
  </w:num>
  <w:num w:numId="5">
    <w:abstractNumId w:val="4"/>
  </w:num>
  <w:num w:numId="6">
    <w:abstractNumId w:val="3"/>
  </w:num>
  <w:num w:numId="7">
    <w:abstractNumId w:val="0"/>
  </w:num>
  <w:num w:numId="8">
    <w:abstractNumId w:val="2"/>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3598"/>
    <w:rsid w:val="00005E89"/>
    <w:rsid w:val="000F4ABD"/>
    <w:rsid w:val="00113598"/>
    <w:rsid w:val="001A3CDF"/>
    <w:rsid w:val="002073CF"/>
    <w:rsid w:val="002441D6"/>
    <w:rsid w:val="003A72AD"/>
    <w:rsid w:val="003B7B47"/>
    <w:rsid w:val="00471EB2"/>
    <w:rsid w:val="00496F65"/>
    <w:rsid w:val="004B7A7A"/>
    <w:rsid w:val="004C3CD8"/>
    <w:rsid w:val="005D679E"/>
    <w:rsid w:val="005E6D2C"/>
    <w:rsid w:val="00690362"/>
    <w:rsid w:val="00724D5B"/>
    <w:rsid w:val="0078208F"/>
    <w:rsid w:val="007D11D5"/>
    <w:rsid w:val="0082524C"/>
    <w:rsid w:val="00843084"/>
    <w:rsid w:val="00843E14"/>
    <w:rsid w:val="008471E9"/>
    <w:rsid w:val="00876C87"/>
    <w:rsid w:val="008F5A1D"/>
    <w:rsid w:val="00924331"/>
    <w:rsid w:val="00932F33"/>
    <w:rsid w:val="00A34AA8"/>
    <w:rsid w:val="00A43E63"/>
    <w:rsid w:val="00AC641E"/>
    <w:rsid w:val="00B12ECB"/>
    <w:rsid w:val="00B15EBD"/>
    <w:rsid w:val="00B21993"/>
    <w:rsid w:val="00B40ADA"/>
    <w:rsid w:val="00B76611"/>
    <w:rsid w:val="00B9094D"/>
    <w:rsid w:val="00BE4A3C"/>
    <w:rsid w:val="00C07652"/>
    <w:rsid w:val="00C1377D"/>
    <w:rsid w:val="00C96016"/>
    <w:rsid w:val="00CA4E06"/>
    <w:rsid w:val="00CE70FF"/>
    <w:rsid w:val="00DB5544"/>
    <w:rsid w:val="00DC1D01"/>
    <w:rsid w:val="00DC3AC8"/>
    <w:rsid w:val="00E90879"/>
    <w:rsid w:val="00E91CC3"/>
    <w:rsid w:val="00EA1BF0"/>
    <w:rsid w:val="00F466CB"/>
    <w:rsid w:val="00F662CE"/>
    <w:rsid w:val="00FD3C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41F9F7"/>
  <w15:docId w15:val="{03D3A9C9-FB87-4434-A6DB-0AA3DA3652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3E14"/>
    <w:pPr>
      <w:ind w:left="720"/>
      <w:contextualSpacing/>
    </w:pPr>
  </w:style>
  <w:style w:type="table" w:styleId="TableGrid">
    <w:name w:val="Table Grid"/>
    <w:basedOn w:val="TableNormal"/>
    <w:uiPriority w:val="39"/>
    <w:rsid w:val="00005E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C1D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1D01"/>
    <w:rPr>
      <w:rFonts w:ascii="Calibri" w:eastAsia="Calibri" w:hAnsi="Calibri" w:cs="Calibri"/>
      <w:color w:val="000000"/>
    </w:rPr>
  </w:style>
  <w:style w:type="paragraph" w:styleId="Footer">
    <w:name w:val="footer"/>
    <w:basedOn w:val="Normal"/>
    <w:link w:val="FooterChar"/>
    <w:uiPriority w:val="99"/>
    <w:unhideWhenUsed/>
    <w:rsid w:val="00DC1D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1D01"/>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227</TotalTime>
  <Pages>1</Pages>
  <Words>1337</Words>
  <Characters>7622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Saadman Siyam</dc:creator>
  <cp:keywords/>
  <cp:lastModifiedBy>Saadman Siyam</cp:lastModifiedBy>
  <cp:revision>32</cp:revision>
  <cp:lastPrinted>2021-06-19T15:58:00Z</cp:lastPrinted>
  <dcterms:created xsi:type="dcterms:W3CDTF">2021-04-03T08:15:00Z</dcterms:created>
  <dcterms:modified xsi:type="dcterms:W3CDTF">2021-06-19T16:00:00Z</dcterms:modified>
</cp:coreProperties>
</file>