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AFDE" w14:textId="189A3F19" w:rsidR="00564AE7" w:rsidRPr="003033B1" w:rsidRDefault="003033B1" w:rsidP="003033B1">
      <w:pPr>
        <w:pStyle w:val="Title"/>
        <w:jc w:val="center"/>
      </w:pPr>
      <w:r w:rsidRPr="003033B1">
        <w:t>The Future Sales Prediction Model</w:t>
      </w:r>
    </w:p>
    <w:p w14:paraId="6ACA3B64" w14:textId="77777777" w:rsidR="00564AE7" w:rsidRDefault="00564AE7" w:rsidP="00551E4E">
      <w:pPr>
        <w:pStyle w:val="Heading1"/>
        <w:jc w:val="center"/>
      </w:pPr>
    </w:p>
    <w:p w14:paraId="49258C3F" w14:textId="59108BA6" w:rsidR="00E24DEC" w:rsidRDefault="00E24DEC" w:rsidP="00551E4E">
      <w:pPr>
        <w:pStyle w:val="Heading1"/>
        <w:jc w:val="center"/>
      </w:pPr>
      <w:r>
        <w:t>TEAM MEMBERS</w:t>
      </w:r>
    </w:p>
    <w:p w14:paraId="408219C3" w14:textId="77777777" w:rsidR="00E24DEC" w:rsidRPr="00551E4E" w:rsidRDefault="00E24DEC" w:rsidP="00551E4E">
      <w:pPr>
        <w:pStyle w:val="IntenseQuote"/>
      </w:pPr>
      <w:r w:rsidRPr="00551E4E">
        <w:t>SAAI KRAHAANTH S JA (411621104045)</w:t>
      </w:r>
    </w:p>
    <w:p w14:paraId="5A23359D" w14:textId="77777777" w:rsidR="00551E4E" w:rsidRPr="00551E4E" w:rsidRDefault="00551E4E" w:rsidP="00551E4E">
      <w:pPr>
        <w:pStyle w:val="IntenseQuote"/>
      </w:pPr>
      <w:r w:rsidRPr="00551E4E">
        <w:t>BALAJI A (411621104005)</w:t>
      </w:r>
    </w:p>
    <w:p w14:paraId="13CCB7D5" w14:textId="77777777" w:rsidR="00551E4E" w:rsidRPr="00551E4E" w:rsidRDefault="00551E4E" w:rsidP="00551E4E">
      <w:pPr>
        <w:pStyle w:val="IntenseQuote"/>
      </w:pPr>
      <w:r w:rsidRPr="00551E4E">
        <w:t>VIGNESHWARAN V (411621104055)</w:t>
      </w:r>
    </w:p>
    <w:p w14:paraId="2FB51A28" w14:textId="77777777" w:rsidR="00551E4E" w:rsidRPr="00551E4E" w:rsidRDefault="00551E4E" w:rsidP="00551E4E">
      <w:pPr>
        <w:pStyle w:val="IntenseQuote"/>
      </w:pPr>
      <w:r w:rsidRPr="00551E4E">
        <w:t>YUVEN K (411621104056)</w:t>
      </w:r>
    </w:p>
    <w:p w14:paraId="51B937B6" w14:textId="77777777" w:rsidR="00551E4E" w:rsidRPr="00551E4E" w:rsidRDefault="00551E4E" w:rsidP="00551E4E">
      <w:pPr>
        <w:pStyle w:val="IntenseQuote"/>
      </w:pPr>
      <w:r w:rsidRPr="00551E4E">
        <w:t>PRAVEEN R (411621104041)</w:t>
      </w:r>
    </w:p>
    <w:p w14:paraId="499B3063" w14:textId="77777777" w:rsidR="006A38CC" w:rsidRDefault="006A38CC" w:rsidP="008A3D5E">
      <w:pPr>
        <w:jc w:val="center"/>
      </w:pPr>
    </w:p>
    <w:p w14:paraId="619C15B0" w14:textId="72D06888" w:rsidR="008A3D5E" w:rsidRPr="008A3D5E" w:rsidRDefault="008A3D5E" w:rsidP="008A3D5E">
      <w:pPr>
        <w:pStyle w:val="Heading1"/>
        <w:jc w:val="center"/>
      </w:pPr>
      <w:r>
        <w:t xml:space="preserve">Phase </w:t>
      </w:r>
      <w:r w:rsidR="00564AE7">
        <w:t>3</w:t>
      </w:r>
      <w:r>
        <w:t xml:space="preserve"> Submission Document</w:t>
      </w:r>
    </w:p>
    <w:p w14:paraId="3BF8E4F8" w14:textId="77777777" w:rsidR="00E24DEC" w:rsidRDefault="008A3D5E" w:rsidP="006C30A7">
      <w:r w:rsidRPr="008A3D5E">
        <w:rPr>
          <w:rStyle w:val="Heading2Char"/>
        </w:rPr>
        <w:t>PROJECT:</w:t>
      </w:r>
      <w:r w:rsidRPr="008A3D5E">
        <w:t xml:space="preserve"> </w:t>
      </w:r>
      <w:r w:rsidRPr="00551E4E">
        <w:rPr>
          <w:rStyle w:val="Heading3Char"/>
        </w:rPr>
        <w:t>future-sales-prediction</w:t>
      </w:r>
      <w:r>
        <w:rPr>
          <w:noProof/>
        </w:rPr>
        <w:drawing>
          <wp:inline distT="0" distB="0" distL="0" distR="0" wp14:anchorId="166E32B1" wp14:editId="1C9B6AAC">
            <wp:extent cx="5731510" cy="3820795"/>
            <wp:effectExtent l="0" t="0" r="2540" b="8255"/>
            <wp:docPr id="61768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6613" name="Picture 617686613"/>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674C460" w14:textId="77777777" w:rsidR="00031F1C" w:rsidRDefault="00031F1C" w:rsidP="00031F1C">
      <w:pPr>
        <w:pStyle w:val="Heading1"/>
      </w:pPr>
      <w:r>
        <w:lastRenderedPageBreak/>
        <w:t>Introduction</w:t>
      </w:r>
      <w:r w:rsidR="00E95046">
        <w:t>:</w:t>
      </w:r>
    </w:p>
    <w:p w14:paraId="589E7F40" w14:textId="77777777" w:rsidR="00E95046" w:rsidRDefault="00E95046" w:rsidP="005A2A97">
      <w:pPr>
        <w:pStyle w:val="ListParagraph"/>
        <w:numPr>
          <w:ilvl w:val="0"/>
          <w:numId w:val="1"/>
        </w:numPr>
      </w:pPr>
      <w:r w:rsidRPr="00E95046">
        <w:t xml:space="preserve">Traditional forecasting models often fall short in capturing the intricate patterns and dynamics of sales data. The retail industry is characterized by seasonality, trends, and various external factors that influence customer behavior. In response to these complexities, we propose the integration of the Prophet forecasting tool. </w:t>
      </w:r>
    </w:p>
    <w:p w14:paraId="53849510" w14:textId="77777777" w:rsidR="00262334" w:rsidRPr="005A2A97" w:rsidRDefault="00262334" w:rsidP="005A2A97"/>
    <w:p w14:paraId="20576659" w14:textId="77777777" w:rsidR="00262334" w:rsidRPr="005A2A97" w:rsidRDefault="00262334" w:rsidP="005A2A97">
      <w:pPr>
        <w:pStyle w:val="ListParagraph"/>
        <w:numPr>
          <w:ilvl w:val="0"/>
          <w:numId w:val="1"/>
        </w:numPr>
      </w:pPr>
      <w:r w:rsidRPr="005A2A97">
        <w:t xml:space="preserve">Another avenue we explore for refining our sales predictions is the utilization of Long Short-Term Memory (LSTM) networks. LSTM, a type of recurrent neural network (RNN), is known for its ability to model sequential data effectively. In the context of sales forecasting, LSTM can learn from past sales patterns and capture intricate dependencies over time. </w:t>
      </w:r>
    </w:p>
    <w:p w14:paraId="53FE2E83" w14:textId="77777777" w:rsidR="00262334" w:rsidRDefault="005A2A97" w:rsidP="005A2A97">
      <w:pPr>
        <w:pStyle w:val="ListParagraph"/>
        <w:numPr>
          <w:ilvl w:val="0"/>
          <w:numId w:val="1"/>
        </w:numPr>
      </w:pPr>
      <w:r w:rsidRPr="005A2A97">
        <w:t>To summarize, this Phase 2 submission introduces an innovative approach to solving the sales prediction problem in the retail industry. By incorporating the Prophet forecasting tool and LSTM networks, we aim to address the challenges posed by the intricate dynamics of sales data. These advanced techniques promise to deliver more accurate predictions, thereby enabling retailers to make informed decisions regarding inventory management and resource allocation</w:t>
      </w:r>
      <w:r w:rsidR="005C0B7E">
        <w:t xml:space="preserve"> . </w:t>
      </w:r>
      <w:r w:rsidRPr="005A2A97">
        <w:t>In the following sections, we will delve deeper into the technical aspects and implementation details of our proposed approach.</w:t>
      </w:r>
    </w:p>
    <w:p w14:paraId="14A8ED34" w14:textId="77777777" w:rsidR="005172C4" w:rsidRDefault="007F2585" w:rsidP="00DA7252">
      <w:pPr>
        <w:pStyle w:val="Heading1"/>
      </w:pPr>
      <w:r>
        <w:t xml:space="preserve">Content for Project Phase </w:t>
      </w:r>
      <w:r w:rsidR="003033B1">
        <w:t>3</w:t>
      </w:r>
    </w:p>
    <w:p w14:paraId="594B2AAF" w14:textId="2BE89500" w:rsidR="005C0B7E" w:rsidRDefault="007F2585" w:rsidP="00DA7252">
      <w:pPr>
        <w:pStyle w:val="Heading1"/>
      </w:pPr>
      <w:r>
        <w:t>:</w:t>
      </w:r>
    </w:p>
    <w:p w14:paraId="33B16646" w14:textId="77777777" w:rsidR="007F2585" w:rsidRPr="00A54517" w:rsidRDefault="007F2585" w:rsidP="00A54517"/>
    <w:p w14:paraId="37AD5815" w14:textId="77777777" w:rsidR="00A54517" w:rsidRDefault="00A54517" w:rsidP="00A54517">
      <w:r w:rsidRPr="00A54517">
        <w:t>Consider exploring more advanced time series forecasting techniques like Prophet or LSTM networks for improved accuracy in predicting future sales.</w:t>
      </w:r>
    </w:p>
    <w:p w14:paraId="1018F081" w14:textId="77777777" w:rsidR="00A54517" w:rsidRDefault="00936CCE" w:rsidP="008B276D">
      <w:pPr>
        <w:pStyle w:val="Heading1"/>
      </w:pPr>
      <w:r>
        <w:t>Data Source</w:t>
      </w:r>
    </w:p>
    <w:p w14:paraId="27CF344B" w14:textId="77777777" w:rsidR="00936CCE" w:rsidRDefault="00936CCE" w:rsidP="00936CCE"/>
    <w:p w14:paraId="5315FA43" w14:textId="77777777" w:rsidR="009B573B" w:rsidRDefault="009B573B" w:rsidP="009B573B">
      <w:r w:rsidRPr="009B573B">
        <w:t>The dataset for this project is sourced from Kaggle and contains historical sales data, item information, and store details, making it a comprehensive resource for predicting future sales trends.</w:t>
      </w:r>
    </w:p>
    <w:p w14:paraId="0D2EAE17" w14:textId="77777777" w:rsidR="00E06CF9" w:rsidRDefault="00E06CF9" w:rsidP="009B573B">
      <w:pPr>
        <w:rPr>
          <w:color w:val="2F5496" w:themeColor="accent1" w:themeShade="BF"/>
        </w:rPr>
      </w:pPr>
      <w:r>
        <w:t xml:space="preserve">      Dataset link:</w:t>
      </w:r>
      <w:r w:rsidRPr="00AE4308">
        <w:t xml:space="preserve"> </w:t>
      </w:r>
      <w:hyperlink r:id="rId7" w:history="1">
        <w:r w:rsidR="00E450CB" w:rsidRPr="00E63784">
          <w:rPr>
            <w:rStyle w:val="Hyperlink"/>
            <w:color w:val="034990" w:themeColor="hyperlink" w:themeShade="BF"/>
          </w:rPr>
          <w:t>https://www.kaggle.com/datasets/chakradharmattapalli/future-sales-prediction</w:t>
        </w:r>
      </w:hyperlink>
    </w:p>
    <w:tbl>
      <w:tblPr>
        <w:tblW w:w="4114" w:type="dxa"/>
        <w:tblLook w:val="04A0" w:firstRow="1" w:lastRow="0" w:firstColumn="1" w:lastColumn="0" w:noHBand="0" w:noVBand="1"/>
      </w:tblPr>
      <w:tblGrid>
        <w:gridCol w:w="960"/>
        <w:gridCol w:w="1088"/>
        <w:gridCol w:w="1943"/>
        <w:gridCol w:w="1056"/>
      </w:tblGrid>
      <w:tr w:rsidR="001F62D2" w:rsidRPr="001F62D2" w14:paraId="55842BB2" w14:textId="77777777" w:rsidTr="001F62D2">
        <w:trPr>
          <w:trHeight w:val="288"/>
        </w:trPr>
        <w:tc>
          <w:tcPr>
            <w:tcW w:w="960" w:type="dxa"/>
            <w:tcBorders>
              <w:top w:val="nil"/>
              <w:left w:val="nil"/>
              <w:bottom w:val="nil"/>
              <w:right w:val="nil"/>
            </w:tcBorders>
            <w:shd w:val="clear" w:color="auto" w:fill="auto"/>
            <w:noWrap/>
            <w:vAlign w:val="bottom"/>
            <w:hideMark/>
          </w:tcPr>
          <w:p w14:paraId="52D96259"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TV</w:t>
            </w:r>
          </w:p>
        </w:tc>
        <w:tc>
          <w:tcPr>
            <w:tcW w:w="960" w:type="dxa"/>
            <w:tcBorders>
              <w:top w:val="nil"/>
              <w:left w:val="nil"/>
              <w:bottom w:val="nil"/>
              <w:right w:val="nil"/>
            </w:tcBorders>
            <w:shd w:val="clear" w:color="auto" w:fill="auto"/>
            <w:noWrap/>
            <w:vAlign w:val="bottom"/>
            <w:hideMark/>
          </w:tcPr>
          <w:p w14:paraId="789EE0CC"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Radio</w:t>
            </w:r>
          </w:p>
        </w:tc>
        <w:tc>
          <w:tcPr>
            <w:tcW w:w="1234" w:type="dxa"/>
            <w:tcBorders>
              <w:top w:val="nil"/>
              <w:left w:val="nil"/>
              <w:bottom w:val="nil"/>
              <w:right w:val="nil"/>
            </w:tcBorders>
            <w:shd w:val="clear" w:color="auto" w:fill="auto"/>
            <w:noWrap/>
            <w:vAlign w:val="bottom"/>
            <w:hideMark/>
          </w:tcPr>
          <w:p w14:paraId="0222E49B"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Newspaper</w:t>
            </w:r>
          </w:p>
        </w:tc>
        <w:tc>
          <w:tcPr>
            <w:tcW w:w="960" w:type="dxa"/>
            <w:tcBorders>
              <w:top w:val="nil"/>
              <w:left w:val="nil"/>
              <w:bottom w:val="nil"/>
              <w:right w:val="nil"/>
            </w:tcBorders>
            <w:shd w:val="clear" w:color="auto" w:fill="auto"/>
            <w:noWrap/>
            <w:vAlign w:val="bottom"/>
            <w:hideMark/>
          </w:tcPr>
          <w:p w14:paraId="0FA8B067"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Sales</w:t>
            </w:r>
          </w:p>
        </w:tc>
      </w:tr>
      <w:tr w:rsidR="001F62D2" w:rsidRPr="001F62D2" w14:paraId="12426754" w14:textId="77777777" w:rsidTr="001F62D2">
        <w:trPr>
          <w:trHeight w:val="288"/>
        </w:trPr>
        <w:tc>
          <w:tcPr>
            <w:tcW w:w="960" w:type="dxa"/>
            <w:tcBorders>
              <w:top w:val="nil"/>
              <w:left w:val="nil"/>
              <w:bottom w:val="nil"/>
              <w:right w:val="nil"/>
            </w:tcBorders>
            <w:shd w:val="clear" w:color="auto" w:fill="auto"/>
            <w:noWrap/>
            <w:vAlign w:val="bottom"/>
            <w:hideMark/>
          </w:tcPr>
          <w:p w14:paraId="4A8D390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230.1</w:t>
            </w:r>
          </w:p>
        </w:tc>
        <w:tc>
          <w:tcPr>
            <w:tcW w:w="960" w:type="dxa"/>
            <w:tcBorders>
              <w:top w:val="nil"/>
              <w:left w:val="nil"/>
              <w:bottom w:val="nil"/>
              <w:right w:val="nil"/>
            </w:tcBorders>
            <w:shd w:val="clear" w:color="auto" w:fill="auto"/>
            <w:noWrap/>
            <w:vAlign w:val="bottom"/>
            <w:hideMark/>
          </w:tcPr>
          <w:p w14:paraId="26D2D5C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37.8</w:t>
            </w:r>
          </w:p>
        </w:tc>
        <w:tc>
          <w:tcPr>
            <w:tcW w:w="1234" w:type="dxa"/>
            <w:tcBorders>
              <w:top w:val="nil"/>
              <w:left w:val="nil"/>
              <w:bottom w:val="nil"/>
              <w:right w:val="nil"/>
            </w:tcBorders>
            <w:shd w:val="clear" w:color="auto" w:fill="auto"/>
            <w:noWrap/>
            <w:vAlign w:val="bottom"/>
            <w:hideMark/>
          </w:tcPr>
          <w:p w14:paraId="016031A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625C840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22.1</w:t>
            </w:r>
          </w:p>
        </w:tc>
      </w:tr>
      <w:tr w:rsidR="001F62D2" w:rsidRPr="001F62D2" w14:paraId="5ED16C33" w14:textId="77777777" w:rsidTr="001F62D2">
        <w:trPr>
          <w:trHeight w:val="288"/>
        </w:trPr>
        <w:tc>
          <w:tcPr>
            <w:tcW w:w="960" w:type="dxa"/>
            <w:tcBorders>
              <w:top w:val="nil"/>
              <w:left w:val="nil"/>
              <w:bottom w:val="nil"/>
              <w:right w:val="nil"/>
            </w:tcBorders>
            <w:shd w:val="clear" w:color="auto" w:fill="auto"/>
            <w:noWrap/>
            <w:vAlign w:val="bottom"/>
            <w:hideMark/>
          </w:tcPr>
          <w:p w14:paraId="1882AB7A"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44.5</w:t>
            </w:r>
          </w:p>
        </w:tc>
        <w:tc>
          <w:tcPr>
            <w:tcW w:w="960" w:type="dxa"/>
            <w:tcBorders>
              <w:top w:val="nil"/>
              <w:left w:val="nil"/>
              <w:bottom w:val="nil"/>
              <w:right w:val="nil"/>
            </w:tcBorders>
            <w:shd w:val="clear" w:color="auto" w:fill="auto"/>
            <w:noWrap/>
            <w:vAlign w:val="bottom"/>
            <w:hideMark/>
          </w:tcPr>
          <w:p w14:paraId="67F9365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39.3</w:t>
            </w:r>
          </w:p>
        </w:tc>
        <w:tc>
          <w:tcPr>
            <w:tcW w:w="1234" w:type="dxa"/>
            <w:tcBorders>
              <w:top w:val="nil"/>
              <w:left w:val="nil"/>
              <w:bottom w:val="nil"/>
              <w:right w:val="nil"/>
            </w:tcBorders>
            <w:shd w:val="clear" w:color="auto" w:fill="auto"/>
            <w:noWrap/>
            <w:vAlign w:val="bottom"/>
            <w:hideMark/>
          </w:tcPr>
          <w:p w14:paraId="5EA7A63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45.1</w:t>
            </w:r>
          </w:p>
        </w:tc>
        <w:tc>
          <w:tcPr>
            <w:tcW w:w="960" w:type="dxa"/>
            <w:tcBorders>
              <w:top w:val="nil"/>
              <w:left w:val="nil"/>
              <w:bottom w:val="nil"/>
              <w:right w:val="nil"/>
            </w:tcBorders>
            <w:shd w:val="clear" w:color="auto" w:fill="auto"/>
            <w:noWrap/>
            <w:vAlign w:val="bottom"/>
            <w:hideMark/>
          </w:tcPr>
          <w:p w14:paraId="609F6AC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10.4</w:t>
            </w:r>
          </w:p>
        </w:tc>
      </w:tr>
      <w:tr w:rsidR="001F62D2" w:rsidRPr="001F62D2" w14:paraId="0AC71453" w14:textId="77777777" w:rsidTr="001F62D2">
        <w:trPr>
          <w:trHeight w:val="288"/>
        </w:trPr>
        <w:tc>
          <w:tcPr>
            <w:tcW w:w="960" w:type="dxa"/>
            <w:tcBorders>
              <w:top w:val="nil"/>
              <w:left w:val="nil"/>
              <w:bottom w:val="nil"/>
              <w:right w:val="nil"/>
            </w:tcBorders>
            <w:shd w:val="clear" w:color="auto" w:fill="auto"/>
            <w:noWrap/>
            <w:vAlign w:val="bottom"/>
            <w:hideMark/>
          </w:tcPr>
          <w:p w14:paraId="2330DB0A"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17.2</w:t>
            </w:r>
          </w:p>
        </w:tc>
        <w:tc>
          <w:tcPr>
            <w:tcW w:w="960" w:type="dxa"/>
            <w:tcBorders>
              <w:top w:val="nil"/>
              <w:left w:val="nil"/>
              <w:bottom w:val="nil"/>
              <w:right w:val="nil"/>
            </w:tcBorders>
            <w:shd w:val="clear" w:color="auto" w:fill="auto"/>
            <w:noWrap/>
            <w:vAlign w:val="bottom"/>
            <w:hideMark/>
          </w:tcPr>
          <w:p w14:paraId="244FC1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45.9</w:t>
            </w:r>
          </w:p>
        </w:tc>
        <w:tc>
          <w:tcPr>
            <w:tcW w:w="1234" w:type="dxa"/>
            <w:tcBorders>
              <w:top w:val="nil"/>
              <w:left w:val="nil"/>
              <w:bottom w:val="nil"/>
              <w:right w:val="nil"/>
            </w:tcBorders>
            <w:shd w:val="clear" w:color="auto" w:fill="auto"/>
            <w:noWrap/>
            <w:vAlign w:val="bottom"/>
            <w:hideMark/>
          </w:tcPr>
          <w:p w14:paraId="22BC9F0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69.3</w:t>
            </w:r>
          </w:p>
        </w:tc>
        <w:tc>
          <w:tcPr>
            <w:tcW w:w="960" w:type="dxa"/>
            <w:tcBorders>
              <w:top w:val="nil"/>
              <w:left w:val="nil"/>
              <w:bottom w:val="nil"/>
              <w:right w:val="nil"/>
            </w:tcBorders>
            <w:shd w:val="clear" w:color="auto" w:fill="auto"/>
            <w:noWrap/>
            <w:vAlign w:val="bottom"/>
            <w:hideMark/>
          </w:tcPr>
          <w:p w14:paraId="392CE7D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w:t>
            </w:r>
          </w:p>
        </w:tc>
      </w:tr>
      <w:tr w:rsidR="001F62D2" w:rsidRPr="001F62D2" w14:paraId="147363DB" w14:textId="77777777" w:rsidTr="001F62D2">
        <w:trPr>
          <w:trHeight w:val="288"/>
        </w:trPr>
        <w:tc>
          <w:tcPr>
            <w:tcW w:w="960" w:type="dxa"/>
            <w:tcBorders>
              <w:top w:val="nil"/>
              <w:left w:val="nil"/>
              <w:bottom w:val="nil"/>
              <w:right w:val="nil"/>
            </w:tcBorders>
            <w:shd w:val="clear" w:color="auto" w:fill="auto"/>
            <w:noWrap/>
            <w:vAlign w:val="bottom"/>
            <w:hideMark/>
          </w:tcPr>
          <w:p w14:paraId="1263793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151.5</w:t>
            </w:r>
          </w:p>
        </w:tc>
        <w:tc>
          <w:tcPr>
            <w:tcW w:w="960" w:type="dxa"/>
            <w:tcBorders>
              <w:top w:val="nil"/>
              <w:left w:val="nil"/>
              <w:bottom w:val="nil"/>
              <w:right w:val="nil"/>
            </w:tcBorders>
            <w:shd w:val="clear" w:color="auto" w:fill="auto"/>
            <w:noWrap/>
            <w:vAlign w:val="bottom"/>
            <w:hideMark/>
          </w:tcPr>
          <w:p w14:paraId="0D2EDEC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41.3</w:t>
            </w:r>
          </w:p>
        </w:tc>
        <w:tc>
          <w:tcPr>
            <w:tcW w:w="1234" w:type="dxa"/>
            <w:tcBorders>
              <w:top w:val="nil"/>
              <w:left w:val="nil"/>
              <w:bottom w:val="nil"/>
              <w:right w:val="nil"/>
            </w:tcBorders>
            <w:shd w:val="clear" w:color="auto" w:fill="auto"/>
            <w:noWrap/>
            <w:vAlign w:val="bottom"/>
            <w:hideMark/>
          </w:tcPr>
          <w:p w14:paraId="5A24FB9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58.5</w:t>
            </w:r>
          </w:p>
        </w:tc>
        <w:tc>
          <w:tcPr>
            <w:tcW w:w="960" w:type="dxa"/>
            <w:tcBorders>
              <w:top w:val="nil"/>
              <w:left w:val="nil"/>
              <w:bottom w:val="nil"/>
              <w:right w:val="nil"/>
            </w:tcBorders>
            <w:shd w:val="clear" w:color="auto" w:fill="auto"/>
            <w:noWrap/>
            <w:vAlign w:val="bottom"/>
            <w:hideMark/>
          </w:tcPr>
          <w:p w14:paraId="57D4A96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16.5</w:t>
            </w:r>
          </w:p>
        </w:tc>
      </w:tr>
      <w:tr w:rsidR="001F62D2" w:rsidRPr="001F62D2" w14:paraId="1E9F3A03" w14:textId="77777777" w:rsidTr="001F62D2">
        <w:trPr>
          <w:trHeight w:val="288"/>
        </w:trPr>
        <w:tc>
          <w:tcPr>
            <w:tcW w:w="960" w:type="dxa"/>
            <w:tcBorders>
              <w:top w:val="nil"/>
              <w:left w:val="nil"/>
              <w:bottom w:val="nil"/>
              <w:right w:val="nil"/>
            </w:tcBorders>
            <w:shd w:val="clear" w:color="auto" w:fill="auto"/>
            <w:noWrap/>
            <w:vAlign w:val="bottom"/>
            <w:hideMark/>
          </w:tcPr>
          <w:p w14:paraId="29CA8C1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180.8</w:t>
            </w:r>
          </w:p>
        </w:tc>
        <w:tc>
          <w:tcPr>
            <w:tcW w:w="960" w:type="dxa"/>
            <w:tcBorders>
              <w:top w:val="nil"/>
              <w:left w:val="nil"/>
              <w:bottom w:val="nil"/>
              <w:right w:val="nil"/>
            </w:tcBorders>
            <w:shd w:val="clear" w:color="auto" w:fill="auto"/>
            <w:noWrap/>
            <w:vAlign w:val="bottom"/>
            <w:hideMark/>
          </w:tcPr>
          <w:p w14:paraId="5A6C5B4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10.8</w:t>
            </w:r>
          </w:p>
        </w:tc>
        <w:tc>
          <w:tcPr>
            <w:tcW w:w="1234" w:type="dxa"/>
            <w:tcBorders>
              <w:top w:val="nil"/>
              <w:left w:val="nil"/>
              <w:bottom w:val="nil"/>
              <w:right w:val="nil"/>
            </w:tcBorders>
            <w:shd w:val="clear" w:color="auto" w:fill="auto"/>
            <w:noWrap/>
            <w:vAlign w:val="bottom"/>
            <w:hideMark/>
          </w:tcPr>
          <w:p w14:paraId="09F6198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58.4</w:t>
            </w:r>
          </w:p>
        </w:tc>
        <w:tc>
          <w:tcPr>
            <w:tcW w:w="960" w:type="dxa"/>
            <w:tcBorders>
              <w:top w:val="nil"/>
              <w:left w:val="nil"/>
              <w:bottom w:val="nil"/>
              <w:right w:val="nil"/>
            </w:tcBorders>
            <w:shd w:val="clear" w:color="auto" w:fill="auto"/>
            <w:noWrap/>
            <w:vAlign w:val="bottom"/>
            <w:hideMark/>
          </w:tcPr>
          <w:p w14:paraId="413EBB2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17.9</w:t>
            </w:r>
          </w:p>
        </w:tc>
      </w:tr>
      <w:tr w:rsidR="001F62D2" w:rsidRPr="001F62D2" w14:paraId="25822AE3" w14:textId="77777777" w:rsidTr="001F62D2">
        <w:trPr>
          <w:trHeight w:val="288"/>
        </w:trPr>
        <w:tc>
          <w:tcPr>
            <w:tcW w:w="960" w:type="dxa"/>
            <w:tcBorders>
              <w:top w:val="nil"/>
              <w:left w:val="nil"/>
              <w:bottom w:val="nil"/>
              <w:right w:val="nil"/>
            </w:tcBorders>
            <w:shd w:val="clear" w:color="auto" w:fill="auto"/>
            <w:noWrap/>
            <w:vAlign w:val="bottom"/>
            <w:hideMark/>
          </w:tcPr>
          <w:p w14:paraId="5D815350"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8.7</w:t>
            </w:r>
          </w:p>
        </w:tc>
        <w:tc>
          <w:tcPr>
            <w:tcW w:w="960" w:type="dxa"/>
            <w:tcBorders>
              <w:top w:val="nil"/>
              <w:left w:val="nil"/>
              <w:bottom w:val="nil"/>
              <w:right w:val="nil"/>
            </w:tcBorders>
            <w:shd w:val="clear" w:color="auto" w:fill="auto"/>
            <w:noWrap/>
            <w:vAlign w:val="bottom"/>
            <w:hideMark/>
          </w:tcPr>
          <w:p w14:paraId="4566162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48.9</w:t>
            </w:r>
          </w:p>
        </w:tc>
        <w:tc>
          <w:tcPr>
            <w:tcW w:w="1234" w:type="dxa"/>
            <w:tcBorders>
              <w:top w:val="nil"/>
              <w:left w:val="nil"/>
              <w:bottom w:val="nil"/>
              <w:right w:val="nil"/>
            </w:tcBorders>
            <w:shd w:val="clear" w:color="auto" w:fill="auto"/>
            <w:noWrap/>
            <w:vAlign w:val="bottom"/>
            <w:hideMark/>
          </w:tcPr>
          <w:p w14:paraId="786DAEA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75</w:t>
            </w:r>
          </w:p>
        </w:tc>
        <w:tc>
          <w:tcPr>
            <w:tcW w:w="960" w:type="dxa"/>
            <w:tcBorders>
              <w:top w:val="nil"/>
              <w:left w:val="nil"/>
              <w:bottom w:val="nil"/>
              <w:right w:val="nil"/>
            </w:tcBorders>
            <w:shd w:val="clear" w:color="auto" w:fill="auto"/>
            <w:noWrap/>
            <w:vAlign w:val="bottom"/>
            <w:hideMark/>
          </w:tcPr>
          <w:p w14:paraId="22D376D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r>
      <w:tr w:rsidR="001F62D2" w:rsidRPr="001F62D2" w14:paraId="7DB2741A" w14:textId="77777777" w:rsidTr="001F62D2">
        <w:trPr>
          <w:trHeight w:val="288"/>
        </w:trPr>
        <w:tc>
          <w:tcPr>
            <w:tcW w:w="960" w:type="dxa"/>
            <w:tcBorders>
              <w:top w:val="nil"/>
              <w:left w:val="nil"/>
              <w:bottom w:val="nil"/>
              <w:right w:val="nil"/>
            </w:tcBorders>
            <w:shd w:val="clear" w:color="auto" w:fill="auto"/>
            <w:noWrap/>
            <w:vAlign w:val="bottom"/>
            <w:hideMark/>
          </w:tcPr>
          <w:p w14:paraId="0DB3FCB7"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57.5</w:t>
            </w:r>
          </w:p>
        </w:tc>
        <w:tc>
          <w:tcPr>
            <w:tcW w:w="960" w:type="dxa"/>
            <w:tcBorders>
              <w:top w:val="nil"/>
              <w:left w:val="nil"/>
              <w:bottom w:val="nil"/>
              <w:right w:val="nil"/>
            </w:tcBorders>
            <w:shd w:val="clear" w:color="auto" w:fill="auto"/>
            <w:noWrap/>
            <w:vAlign w:val="bottom"/>
            <w:hideMark/>
          </w:tcPr>
          <w:p w14:paraId="4CF2BF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32.8</w:t>
            </w:r>
          </w:p>
        </w:tc>
        <w:tc>
          <w:tcPr>
            <w:tcW w:w="1234" w:type="dxa"/>
            <w:tcBorders>
              <w:top w:val="nil"/>
              <w:left w:val="nil"/>
              <w:bottom w:val="nil"/>
              <w:right w:val="nil"/>
            </w:tcBorders>
            <w:shd w:val="clear" w:color="auto" w:fill="auto"/>
            <w:noWrap/>
            <w:vAlign w:val="bottom"/>
            <w:hideMark/>
          </w:tcPr>
          <w:p w14:paraId="17A7060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7D9FFC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11.8</w:t>
            </w:r>
          </w:p>
        </w:tc>
      </w:tr>
      <w:tr w:rsidR="001F62D2" w:rsidRPr="001F62D2" w14:paraId="489814F6" w14:textId="77777777" w:rsidTr="001F62D2">
        <w:trPr>
          <w:trHeight w:val="288"/>
        </w:trPr>
        <w:tc>
          <w:tcPr>
            <w:tcW w:w="960" w:type="dxa"/>
            <w:tcBorders>
              <w:top w:val="nil"/>
              <w:left w:val="nil"/>
              <w:bottom w:val="nil"/>
              <w:right w:val="nil"/>
            </w:tcBorders>
            <w:shd w:val="clear" w:color="auto" w:fill="auto"/>
            <w:noWrap/>
            <w:vAlign w:val="bottom"/>
            <w:hideMark/>
          </w:tcPr>
          <w:p w14:paraId="421D00A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120.2</w:t>
            </w:r>
          </w:p>
        </w:tc>
        <w:tc>
          <w:tcPr>
            <w:tcW w:w="960" w:type="dxa"/>
            <w:tcBorders>
              <w:top w:val="nil"/>
              <w:left w:val="nil"/>
              <w:bottom w:val="nil"/>
              <w:right w:val="nil"/>
            </w:tcBorders>
            <w:shd w:val="clear" w:color="auto" w:fill="auto"/>
            <w:noWrap/>
            <w:vAlign w:val="bottom"/>
            <w:hideMark/>
          </w:tcPr>
          <w:p w14:paraId="6DAF069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19.6</w:t>
            </w:r>
          </w:p>
        </w:tc>
        <w:tc>
          <w:tcPr>
            <w:tcW w:w="1234" w:type="dxa"/>
            <w:tcBorders>
              <w:top w:val="nil"/>
              <w:left w:val="nil"/>
              <w:bottom w:val="nil"/>
              <w:right w:val="nil"/>
            </w:tcBorders>
            <w:shd w:val="clear" w:color="auto" w:fill="auto"/>
            <w:noWrap/>
            <w:vAlign w:val="bottom"/>
            <w:hideMark/>
          </w:tcPr>
          <w:p w14:paraId="6E9BEB3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11.6</w:t>
            </w:r>
          </w:p>
        </w:tc>
        <w:tc>
          <w:tcPr>
            <w:tcW w:w="960" w:type="dxa"/>
            <w:tcBorders>
              <w:top w:val="nil"/>
              <w:left w:val="nil"/>
              <w:bottom w:val="nil"/>
              <w:right w:val="nil"/>
            </w:tcBorders>
            <w:shd w:val="clear" w:color="auto" w:fill="auto"/>
            <w:noWrap/>
            <w:vAlign w:val="bottom"/>
            <w:hideMark/>
          </w:tcPr>
          <w:p w14:paraId="6E9AED8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r>
      <w:tr w:rsidR="001F62D2" w:rsidRPr="001F62D2" w14:paraId="5F2E4210" w14:textId="77777777" w:rsidTr="001F62D2">
        <w:trPr>
          <w:trHeight w:val="288"/>
        </w:trPr>
        <w:tc>
          <w:tcPr>
            <w:tcW w:w="960" w:type="dxa"/>
            <w:tcBorders>
              <w:top w:val="nil"/>
              <w:left w:val="nil"/>
              <w:bottom w:val="nil"/>
              <w:right w:val="nil"/>
            </w:tcBorders>
            <w:shd w:val="clear" w:color="auto" w:fill="auto"/>
            <w:noWrap/>
            <w:vAlign w:val="bottom"/>
            <w:hideMark/>
          </w:tcPr>
          <w:p w14:paraId="0D68FA0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8.6</w:t>
            </w:r>
          </w:p>
        </w:tc>
        <w:tc>
          <w:tcPr>
            <w:tcW w:w="960" w:type="dxa"/>
            <w:tcBorders>
              <w:top w:val="nil"/>
              <w:left w:val="nil"/>
              <w:bottom w:val="nil"/>
              <w:right w:val="nil"/>
            </w:tcBorders>
            <w:shd w:val="clear" w:color="auto" w:fill="auto"/>
            <w:noWrap/>
            <w:vAlign w:val="bottom"/>
            <w:hideMark/>
          </w:tcPr>
          <w:p w14:paraId="0F4BF40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w:t>
            </w:r>
          </w:p>
        </w:tc>
        <w:tc>
          <w:tcPr>
            <w:tcW w:w="1234" w:type="dxa"/>
            <w:tcBorders>
              <w:top w:val="nil"/>
              <w:left w:val="nil"/>
              <w:bottom w:val="nil"/>
              <w:right w:val="nil"/>
            </w:tcBorders>
            <w:shd w:val="clear" w:color="auto" w:fill="auto"/>
            <w:noWrap/>
            <w:vAlign w:val="bottom"/>
            <w:hideMark/>
          </w:tcPr>
          <w:p w14:paraId="6FDC4C3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w:t>
            </w:r>
          </w:p>
        </w:tc>
        <w:tc>
          <w:tcPr>
            <w:tcW w:w="960" w:type="dxa"/>
            <w:tcBorders>
              <w:top w:val="nil"/>
              <w:left w:val="nil"/>
              <w:bottom w:val="nil"/>
              <w:right w:val="nil"/>
            </w:tcBorders>
            <w:shd w:val="clear" w:color="auto" w:fill="auto"/>
            <w:noWrap/>
            <w:vAlign w:val="bottom"/>
            <w:hideMark/>
          </w:tcPr>
          <w:p w14:paraId="7165886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w:t>
            </w:r>
          </w:p>
        </w:tc>
      </w:tr>
      <w:tr w:rsidR="001F62D2" w:rsidRPr="001F62D2" w14:paraId="58738551" w14:textId="77777777" w:rsidTr="001F62D2">
        <w:trPr>
          <w:trHeight w:val="288"/>
        </w:trPr>
        <w:tc>
          <w:tcPr>
            <w:tcW w:w="960" w:type="dxa"/>
            <w:tcBorders>
              <w:top w:val="nil"/>
              <w:left w:val="nil"/>
              <w:bottom w:val="nil"/>
              <w:right w:val="nil"/>
            </w:tcBorders>
            <w:shd w:val="clear" w:color="auto" w:fill="auto"/>
            <w:noWrap/>
            <w:vAlign w:val="bottom"/>
            <w:hideMark/>
          </w:tcPr>
          <w:p w14:paraId="0CA942A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199.8</w:t>
            </w:r>
          </w:p>
        </w:tc>
        <w:tc>
          <w:tcPr>
            <w:tcW w:w="960" w:type="dxa"/>
            <w:tcBorders>
              <w:top w:val="nil"/>
              <w:left w:val="nil"/>
              <w:bottom w:val="nil"/>
              <w:right w:val="nil"/>
            </w:tcBorders>
            <w:shd w:val="clear" w:color="auto" w:fill="auto"/>
            <w:noWrap/>
            <w:vAlign w:val="bottom"/>
            <w:hideMark/>
          </w:tcPr>
          <w:p w14:paraId="546E7DD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w:t>
            </w:r>
          </w:p>
        </w:tc>
        <w:tc>
          <w:tcPr>
            <w:tcW w:w="1234" w:type="dxa"/>
            <w:tcBorders>
              <w:top w:val="nil"/>
              <w:left w:val="nil"/>
              <w:bottom w:val="nil"/>
              <w:right w:val="nil"/>
            </w:tcBorders>
            <w:shd w:val="clear" w:color="auto" w:fill="auto"/>
            <w:noWrap/>
            <w:vAlign w:val="bottom"/>
            <w:hideMark/>
          </w:tcPr>
          <w:p w14:paraId="2DDDBEE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21.2</w:t>
            </w:r>
          </w:p>
        </w:tc>
        <w:tc>
          <w:tcPr>
            <w:tcW w:w="960" w:type="dxa"/>
            <w:tcBorders>
              <w:top w:val="nil"/>
              <w:left w:val="nil"/>
              <w:bottom w:val="nil"/>
              <w:right w:val="nil"/>
            </w:tcBorders>
            <w:shd w:val="clear" w:color="auto" w:fill="auto"/>
            <w:noWrap/>
            <w:vAlign w:val="bottom"/>
            <w:hideMark/>
          </w:tcPr>
          <w:p w14:paraId="2EF06C3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15.6</w:t>
            </w:r>
          </w:p>
        </w:tc>
      </w:tr>
      <w:tr w:rsidR="001F62D2" w:rsidRPr="001F62D2" w14:paraId="0C6F7C46" w14:textId="77777777" w:rsidTr="001F62D2">
        <w:trPr>
          <w:trHeight w:val="288"/>
        </w:trPr>
        <w:tc>
          <w:tcPr>
            <w:tcW w:w="960" w:type="dxa"/>
            <w:tcBorders>
              <w:top w:val="nil"/>
              <w:left w:val="nil"/>
              <w:bottom w:val="nil"/>
              <w:right w:val="nil"/>
            </w:tcBorders>
            <w:shd w:val="clear" w:color="auto" w:fill="auto"/>
            <w:noWrap/>
            <w:vAlign w:val="bottom"/>
            <w:hideMark/>
          </w:tcPr>
          <w:p w14:paraId="62CE556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66.1</w:t>
            </w:r>
          </w:p>
        </w:tc>
        <w:tc>
          <w:tcPr>
            <w:tcW w:w="960" w:type="dxa"/>
            <w:tcBorders>
              <w:top w:val="nil"/>
              <w:left w:val="nil"/>
              <w:bottom w:val="nil"/>
              <w:right w:val="nil"/>
            </w:tcBorders>
            <w:shd w:val="clear" w:color="auto" w:fill="auto"/>
            <w:noWrap/>
            <w:vAlign w:val="bottom"/>
            <w:hideMark/>
          </w:tcPr>
          <w:p w14:paraId="20AE6C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w:t>
            </w:r>
          </w:p>
        </w:tc>
        <w:tc>
          <w:tcPr>
            <w:tcW w:w="1234" w:type="dxa"/>
            <w:tcBorders>
              <w:top w:val="nil"/>
              <w:left w:val="nil"/>
              <w:bottom w:val="nil"/>
              <w:right w:val="nil"/>
            </w:tcBorders>
            <w:shd w:val="clear" w:color="auto" w:fill="auto"/>
            <w:noWrap/>
            <w:vAlign w:val="bottom"/>
            <w:hideMark/>
          </w:tcPr>
          <w:p w14:paraId="5E757FE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24.2</w:t>
            </w:r>
          </w:p>
        </w:tc>
        <w:tc>
          <w:tcPr>
            <w:tcW w:w="960" w:type="dxa"/>
            <w:tcBorders>
              <w:top w:val="nil"/>
              <w:left w:val="nil"/>
              <w:bottom w:val="nil"/>
              <w:right w:val="nil"/>
            </w:tcBorders>
            <w:shd w:val="clear" w:color="auto" w:fill="auto"/>
            <w:noWrap/>
            <w:vAlign w:val="bottom"/>
            <w:hideMark/>
          </w:tcPr>
          <w:p w14:paraId="5CB7A63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r>
      <w:tr w:rsidR="001F62D2" w:rsidRPr="001F62D2" w14:paraId="6DD2ACFC" w14:textId="77777777" w:rsidTr="001F62D2">
        <w:trPr>
          <w:trHeight w:val="288"/>
        </w:trPr>
        <w:tc>
          <w:tcPr>
            <w:tcW w:w="960" w:type="dxa"/>
            <w:tcBorders>
              <w:top w:val="nil"/>
              <w:left w:val="nil"/>
              <w:bottom w:val="nil"/>
              <w:right w:val="nil"/>
            </w:tcBorders>
            <w:shd w:val="clear" w:color="auto" w:fill="auto"/>
            <w:noWrap/>
            <w:vAlign w:val="bottom"/>
            <w:hideMark/>
          </w:tcPr>
          <w:p w14:paraId="2BFF2E1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214.7</w:t>
            </w:r>
          </w:p>
        </w:tc>
        <w:tc>
          <w:tcPr>
            <w:tcW w:w="960" w:type="dxa"/>
            <w:tcBorders>
              <w:top w:val="nil"/>
              <w:left w:val="nil"/>
              <w:bottom w:val="nil"/>
              <w:right w:val="nil"/>
            </w:tcBorders>
            <w:shd w:val="clear" w:color="auto" w:fill="auto"/>
            <w:noWrap/>
            <w:vAlign w:val="bottom"/>
            <w:hideMark/>
          </w:tcPr>
          <w:p w14:paraId="77973B8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w:t>
            </w:r>
          </w:p>
        </w:tc>
        <w:tc>
          <w:tcPr>
            <w:tcW w:w="1234" w:type="dxa"/>
            <w:tcBorders>
              <w:top w:val="nil"/>
              <w:left w:val="nil"/>
              <w:bottom w:val="nil"/>
              <w:right w:val="nil"/>
            </w:tcBorders>
            <w:shd w:val="clear" w:color="auto" w:fill="auto"/>
            <w:noWrap/>
            <w:vAlign w:val="bottom"/>
            <w:hideMark/>
          </w:tcPr>
          <w:p w14:paraId="7FD4C0A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w:t>
            </w:r>
          </w:p>
        </w:tc>
        <w:tc>
          <w:tcPr>
            <w:tcW w:w="960" w:type="dxa"/>
            <w:tcBorders>
              <w:top w:val="nil"/>
              <w:left w:val="nil"/>
              <w:bottom w:val="nil"/>
              <w:right w:val="nil"/>
            </w:tcBorders>
            <w:shd w:val="clear" w:color="auto" w:fill="auto"/>
            <w:noWrap/>
            <w:vAlign w:val="bottom"/>
            <w:hideMark/>
          </w:tcPr>
          <w:p w14:paraId="1FF0A41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17.4</w:t>
            </w:r>
          </w:p>
        </w:tc>
      </w:tr>
      <w:tr w:rsidR="001F62D2" w:rsidRPr="001F62D2" w14:paraId="37F44F4B" w14:textId="77777777" w:rsidTr="001F62D2">
        <w:trPr>
          <w:trHeight w:val="288"/>
        </w:trPr>
        <w:tc>
          <w:tcPr>
            <w:tcW w:w="960" w:type="dxa"/>
            <w:tcBorders>
              <w:top w:val="nil"/>
              <w:left w:val="nil"/>
              <w:bottom w:val="nil"/>
              <w:right w:val="nil"/>
            </w:tcBorders>
            <w:shd w:val="clear" w:color="auto" w:fill="auto"/>
            <w:noWrap/>
            <w:vAlign w:val="bottom"/>
            <w:hideMark/>
          </w:tcPr>
          <w:p w14:paraId="4643421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lastRenderedPageBreak/>
              <w:t>23.8</w:t>
            </w:r>
          </w:p>
        </w:tc>
        <w:tc>
          <w:tcPr>
            <w:tcW w:w="960" w:type="dxa"/>
            <w:tcBorders>
              <w:top w:val="nil"/>
              <w:left w:val="nil"/>
              <w:bottom w:val="nil"/>
              <w:right w:val="nil"/>
            </w:tcBorders>
            <w:shd w:val="clear" w:color="auto" w:fill="auto"/>
            <w:noWrap/>
            <w:vAlign w:val="bottom"/>
            <w:hideMark/>
          </w:tcPr>
          <w:p w14:paraId="1D4A969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35.1</w:t>
            </w:r>
          </w:p>
        </w:tc>
        <w:tc>
          <w:tcPr>
            <w:tcW w:w="1234" w:type="dxa"/>
            <w:tcBorders>
              <w:top w:val="nil"/>
              <w:left w:val="nil"/>
              <w:bottom w:val="nil"/>
              <w:right w:val="nil"/>
            </w:tcBorders>
            <w:shd w:val="clear" w:color="auto" w:fill="auto"/>
            <w:noWrap/>
            <w:vAlign w:val="bottom"/>
            <w:hideMark/>
          </w:tcPr>
          <w:p w14:paraId="517EECF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65.9</w:t>
            </w:r>
          </w:p>
        </w:tc>
        <w:tc>
          <w:tcPr>
            <w:tcW w:w="960" w:type="dxa"/>
            <w:tcBorders>
              <w:top w:val="nil"/>
              <w:left w:val="nil"/>
              <w:bottom w:val="nil"/>
              <w:right w:val="nil"/>
            </w:tcBorders>
            <w:shd w:val="clear" w:color="auto" w:fill="auto"/>
            <w:noWrap/>
            <w:vAlign w:val="bottom"/>
            <w:hideMark/>
          </w:tcPr>
          <w:p w14:paraId="0D56046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9.2</w:t>
            </w:r>
          </w:p>
        </w:tc>
      </w:tr>
      <w:tr w:rsidR="001F62D2" w:rsidRPr="001F62D2" w14:paraId="406603C2" w14:textId="77777777" w:rsidTr="001F62D2">
        <w:trPr>
          <w:trHeight w:val="288"/>
        </w:trPr>
        <w:tc>
          <w:tcPr>
            <w:tcW w:w="960" w:type="dxa"/>
            <w:tcBorders>
              <w:top w:val="nil"/>
              <w:left w:val="nil"/>
              <w:bottom w:val="nil"/>
              <w:right w:val="nil"/>
            </w:tcBorders>
            <w:shd w:val="clear" w:color="auto" w:fill="auto"/>
            <w:noWrap/>
            <w:vAlign w:val="bottom"/>
            <w:hideMark/>
          </w:tcPr>
          <w:p w14:paraId="3292C29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97.5</w:t>
            </w:r>
          </w:p>
        </w:tc>
        <w:tc>
          <w:tcPr>
            <w:tcW w:w="960" w:type="dxa"/>
            <w:tcBorders>
              <w:top w:val="nil"/>
              <w:left w:val="nil"/>
              <w:bottom w:val="nil"/>
              <w:right w:val="nil"/>
            </w:tcBorders>
            <w:shd w:val="clear" w:color="auto" w:fill="auto"/>
            <w:noWrap/>
            <w:vAlign w:val="bottom"/>
            <w:hideMark/>
          </w:tcPr>
          <w:p w14:paraId="43400C9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7.6</w:t>
            </w:r>
          </w:p>
        </w:tc>
        <w:tc>
          <w:tcPr>
            <w:tcW w:w="1234" w:type="dxa"/>
            <w:tcBorders>
              <w:top w:val="nil"/>
              <w:left w:val="nil"/>
              <w:bottom w:val="nil"/>
              <w:right w:val="nil"/>
            </w:tcBorders>
            <w:shd w:val="clear" w:color="auto" w:fill="auto"/>
            <w:noWrap/>
            <w:vAlign w:val="bottom"/>
            <w:hideMark/>
          </w:tcPr>
          <w:p w14:paraId="0B30191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c>
          <w:tcPr>
            <w:tcW w:w="960" w:type="dxa"/>
            <w:tcBorders>
              <w:top w:val="nil"/>
              <w:left w:val="nil"/>
              <w:bottom w:val="nil"/>
              <w:right w:val="nil"/>
            </w:tcBorders>
            <w:shd w:val="clear" w:color="auto" w:fill="auto"/>
            <w:noWrap/>
            <w:vAlign w:val="bottom"/>
            <w:hideMark/>
          </w:tcPr>
          <w:p w14:paraId="4F3F09C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13.7</w:t>
            </w:r>
          </w:p>
        </w:tc>
      </w:tr>
      <w:tr w:rsidR="001F62D2" w:rsidRPr="001F62D2" w14:paraId="2B5E31E1" w14:textId="77777777" w:rsidTr="001F62D2">
        <w:trPr>
          <w:trHeight w:val="288"/>
        </w:trPr>
        <w:tc>
          <w:tcPr>
            <w:tcW w:w="960" w:type="dxa"/>
            <w:tcBorders>
              <w:top w:val="nil"/>
              <w:left w:val="nil"/>
              <w:bottom w:val="nil"/>
              <w:right w:val="nil"/>
            </w:tcBorders>
            <w:shd w:val="clear" w:color="auto" w:fill="auto"/>
            <w:noWrap/>
            <w:vAlign w:val="bottom"/>
            <w:hideMark/>
          </w:tcPr>
          <w:p w14:paraId="24AB10BB"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204.1</w:t>
            </w:r>
          </w:p>
        </w:tc>
        <w:tc>
          <w:tcPr>
            <w:tcW w:w="960" w:type="dxa"/>
            <w:tcBorders>
              <w:top w:val="nil"/>
              <w:left w:val="nil"/>
              <w:bottom w:val="nil"/>
              <w:right w:val="nil"/>
            </w:tcBorders>
            <w:shd w:val="clear" w:color="auto" w:fill="auto"/>
            <w:noWrap/>
            <w:vAlign w:val="bottom"/>
            <w:hideMark/>
          </w:tcPr>
          <w:p w14:paraId="51AD94F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32.9</w:t>
            </w:r>
          </w:p>
        </w:tc>
        <w:tc>
          <w:tcPr>
            <w:tcW w:w="1234" w:type="dxa"/>
            <w:tcBorders>
              <w:top w:val="nil"/>
              <w:left w:val="nil"/>
              <w:bottom w:val="nil"/>
              <w:right w:val="nil"/>
            </w:tcBorders>
            <w:shd w:val="clear" w:color="auto" w:fill="auto"/>
            <w:noWrap/>
            <w:vAlign w:val="bottom"/>
            <w:hideMark/>
          </w:tcPr>
          <w:p w14:paraId="0B37FEE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46</w:t>
            </w:r>
          </w:p>
        </w:tc>
        <w:tc>
          <w:tcPr>
            <w:tcW w:w="960" w:type="dxa"/>
            <w:tcBorders>
              <w:top w:val="nil"/>
              <w:left w:val="nil"/>
              <w:bottom w:val="nil"/>
              <w:right w:val="nil"/>
            </w:tcBorders>
            <w:shd w:val="clear" w:color="auto" w:fill="auto"/>
            <w:noWrap/>
            <w:vAlign w:val="bottom"/>
            <w:hideMark/>
          </w:tcPr>
          <w:p w14:paraId="7E3AA87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w:t>
            </w:r>
          </w:p>
        </w:tc>
      </w:tr>
      <w:tr w:rsidR="001F62D2" w:rsidRPr="001F62D2" w14:paraId="69C3B310" w14:textId="77777777" w:rsidTr="001F62D2">
        <w:trPr>
          <w:trHeight w:val="288"/>
        </w:trPr>
        <w:tc>
          <w:tcPr>
            <w:tcW w:w="960" w:type="dxa"/>
            <w:tcBorders>
              <w:top w:val="nil"/>
              <w:left w:val="nil"/>
              <w:bottom w:val="nil"/>
              <w:right w:val="nil"/>
            </w:tcBorders>
            <w:shd w:val="clear" w:color="auto" w:fill="auto"/>
            <w:noWrap/>
            <w:vAlign w:val="bottom"/>
            <w:hideMark/>
          </w:tcPr>
          <w:p w14:paraId="57AC4B6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195.4</w:t>
            </w:r>
          </w:p>
        </w:tc>
        <w:tc>
          <w:tcPr>
            <w:tcW w:w="960" w:type="dxa"/>
            <w:tcBorders>
              <w:top w:val="nil"/>
              <w:left w:val="nil"/>
              <w:bottom w:val="nil"/>
              <w:right w:val="nil"/>
            </w:tcBorders>
            <w:shd w:val="clear" w:color="auto" w:fill="auto"/>
            <w:noWrap/>
            <w:vAlign w:val="bottom"/>
            <w:hideMark/>
          </w:tcPr>
          <w:p w14:paraId="07D5468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47.7</w:t>
            </w:r>
          </w:p>
        </w:tc>
        <w:tc>
          <w:tcPr>
            <w:tcW w:w="1234" w:type="dxa"/>
            <w:tcBorders>
              <w:top w:val="nil"/>
              <w:left w:val="nil"/>
              <w:bottom w:val="nil"/>
              <w:right w:val="nil"/>
            </w:tcBorders>
            <w:shd w:val="clear" w:color="auto" w:fill="auto"/>
            <w:noWrap/>
            <w:vAlign w:val="bottom"/>
            <w:hideMark/>
          </w:tcPr>
          <w:p w14:paraId="1C002F1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52.9</w:t>
            </w:r>
          </w:p>
        </w:tc>
        <w:tc>
          <w:tcPr>
            <w:tcW w:w="960" w:type="dxa"/>
            <w:tcBorders>
              <w:top w:val="nil"/>
              <w:left w:val="nil"/>
              <w:bottom w:val="nil"/>
              <w:right w:val="nil"/>
            </w:tcBorders>
            <w:shd w:val="clear" w:color="auto" w:fill="auto"/>
            <w:noWrap/>
            <w:vAlign w:val="bottom"/>
            <w:hideMark/>
          </w:tcPr>
          <w:p w14:paraId="4E1A80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22.4</w:t>
            </w:r>
          </w:p>
        </w:tc>
      </w:tr>
      <w:tr w:rsidR="001F62D2" w:rsidRPr="001F62D2" w14:paraId="6CFFE93C" w14:textId="77777777" w:rsidTr="001F62D2">
        <w:trPr>
          <w:trHeight w:val="288"/>
        </w:trPr>
        <w:tc>
          <w:tcPr>
            <w:tcW w:w="960" w:type="dxa"/>
            <w:tcBorders>
              <w:top w:val="nil"/>
              <w:left w:val="nil"/>
              <w:bottom w:val="nil"/>
              <w:right w:val="nil"/>
            </w:tcBorders>
            <w:shd w:val="clear" w:color="auto" w:fill="auto"/>
            <w:noWrap/>
            <w:vAlign w:val="bottom"/>
            <w:hideMark/>
          </w:tcPr>
          <w:p w14:paraId="13B94BF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67.8</w:t>
            </w:r>
          </w:p>
        </w:tc>
        <w:tc>
          <w:tcPr>
            <w:tcW w:w="960" w:type="dxa"/>
            <w:tcBorders>
              <w:top w:val="nil"/>
              <w:left w:val="nil"/>
              <w:bottom w:val="nil"/>
              <w:right w:val="nil"/>
            </w:tcBorders>
            <w:shd w:val="clear" w:color="auto" w:fill="auto"/>
            <w:noWrap/>
            <w:vAlign w:val="bottom"/>
            <w:hideMark/>
          </w:tcPr>
          <w:p w14:paraId="46A45D2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36.6</w:t>
            </w:r>
          </w:p>
        </w:tc>
        <w:tc>
          <w:tcPr>
            <w:tcW w:w="1234" w:type="dxa"/>
            <w:tcBorders>
              <w:top w:val="nil"/>
              <w:left w:val="nil"/>
              <w:bottom w:val="nil"/>
              <w:right w:val="nil"/>
            </w:tcBorders>
            <w:shd w:val="clear" w:color="auto" w:fill="auto"/>
            <w:noWrap/>
            <w:vAlign w:val="bottom"/>
            <w:hideMark/>
          </w:tcPr>
          <w:p w14:paraId="2A96AF3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114</w:t>
            </w:r>
          </w:p>
        </w:tc>
        <w:tc>
          <w:tcPr>
            <w:tcW w:w="960" w:type="dxa"/>
            <w:tcBorders>
              <w:top w:val="nil"/>
              <w:left w:val="nil"/>
              <w:bottom w:val="nil"/>
              <w:right w:val="nil"/>
            </w:tcBorders>
            <w:shd w:val="clear" w:color="auto" w:fill="auto"/>
            <w:noWrap/>
            <w:vAlign w:val="bottom"/>
            <w:hideMark/>
          </w:tcPr>
          <w:p w14:paraId="71CD53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12.5</w:t>
            </w:r>
          </w:p>
        </w:tc>
      </w:tr>
      <w:tr w:rsidR="001F62D2" w:rsidRPr="001F62D2" w14:paraId="0979B0EB" w14:textId="77777777" w:rsidTr="001F62D2">
        <w:trPr>
          <w:trHeight w:val="288"/>
        </w:trPr>
        <w:tc>
          <w:tcPr>
            <w:tcW w:w="960" w:type="dxa"/>
            <w:tcBorders>
              <w:top w:val="nil"/>
              <w:left w:val="nil"/>
              <w:bottom w:val="nil"/>
              <w:right w:val="nil"/>
            </w:tcBorders>
            <w:shd w:val="clear" w:color="auto" w:fill="auto"/>
            <w:noWrap/>
            <w:vAlign w:val="bottom"/>
            <w:hideMark/>
          </w:tcPr>
          <w:p w14:paraId="30A3901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281.4</w:t>
            </w:r>
          </w:p>
        </w:tc>
        <w:tc>
          <w:tcPr>
            <w:tcW w:w="960" w:type="dxa"/>
            <w:tcBorders>
              <w:top w:val="nil"/>
              <w:left w:val="nil"/>
              <w:bottom w:val="nil"/>
              <w:right w:val="nil"/>
            </w:tcBorders>
            <w:shd w:val="clear" w:color="auto" w:fill="auto"/>
            <w:noWrap/>
            <w:vAlign w:val="bottom"/>
            <w:hideMark/>
          </w:tcPr>
          <w:p w14:paraId="0DDCA95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39.6</w:t>
            </w:r>
          </w:p>
        </w:tc>
        <w:tc>
          <w:tcPr>
            <w:tcW w:w="1234" w:type="dxa"/>
            <w:tcBorders>
              <w:top w:val="nil"/>
              <w:left w:val="nil"/>
              <w:bottom w:val="nil"/>
              <w:right w:val="nil"/>
            </w:tcBorders>
            <w:shd w:val="clear" w:color="auto" w:fill="auto"/>
            <w:noWrap/>
            <w:vAlign w:val="bottom"/>
            <w:hideMark/>
          </w:tcPr>
          <w:p w14:paraId="65592B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55.8</w:t>
            </w:r>
          </w:p>
        </w:tc>
        <w:tc>
          <w:tcPr>
            <w:tcW w:w="960" w:type="dxa"/>
            <w:tcBorders>
              <w:top w:val="nil"/>
              <w:left w:val="nil"/>
              <w:bottom w:val="nil"/>
              <w:right w:val="nil"/>
            </w:tcBorders>
            <w:shd w:val="clear" w:color="auto" w:fill="auto"/>
            <w:noWrap/>
            <w:vAlign w:val="bottom"/>
            <w:hideMark/>
          </w:tcPr>
          <w:p w14:paraId="28DEE16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24.4</w:t>
            </w:r>
          </w:p>
        </w:tc>
      </w:tr>
      <w:tr w:rsidR="001F62D2" w:rsidRPr="001F62D2" w14:paraId="23CC89AC" w14:textId="77777777" w:rsidTr="001F62D2">
        <w:trPr>
          <w:trHeight w:val="288"/>
        </w:trPr>
        <w:tc>
          <w:tcPr>
            <w:tcW w:w="960" w:type="dxa"/>
            <w:tcBorders>
              <w:top w:val="nil"/>
              <w:left w:val="nil"/>
              <w:bottom w:val="nil"/>
              <w:right w:val="nil"/>
            </w:tcBorders>
            <w:shd w:val="clear" w:color="auto" w:fill="auto"/>
            <w:noWrap/>
            <w:vAlign w:val="bottom"/>
            <w:hideMark/>
          </w:tcPr>
          <w:p w14:paraId="1C84D6F4"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2F370F3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c>
          <w:tcPr>
            <w:tcW w:w="1234" w:type="dxa"/>
            <w:tcBorders>
              <w:top w:val="nil"/>
              <w:left w:val="nil"/>
              <w:bottom w:val="nil"/>
              <w:right w:val="nil"/>
            </w:tcBorders>
            <w:shd w:val="clear" w:color="auto" w:fill="auto"/>
            <w:noWrap/>
            <w:vAlign w:val="bottom"/>
            <w:hideMark/>
          </w:tcPr>
          <w:p w14:paraId="6E5013F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1119BF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11.3</w:t>
            </w:r>
          </w:p>
        </w:tc>
      </w:tr>
      <w:tr w:rsidR="001F62D2" w:rsidRPr="001F62D2" w14:paraId="7DA1E9CC" w14:textId="77777777" w:rsidTr="001F62D2">
        <w:trPr>
          <w:trHeight w:val="288"/>
        </w:trPr>
        <w:tc>
          <w:tcPr>
            <w:tcW w:w="960" w:type="dxa"/>
            <w:tcBorders>
              <w:top w:val="nil"/>
              <w:left w:val="nil"/>
              <w:bottom w:val="nil"/>
              <w:right w:val="nil"/>
            </w:tcBorders>
            <w:shd w:val="clear" w:color="auto" w:fill="auto"/>
            <w:noWrap/>
            <w:vAlign w:val="bottom"/>
            <w:hideMark/>
          </w:tcPr>
          <w:p w14:paraId="78CA54C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147.3</w:t>
            </w:r>
          </w:p>
        </w:tc>
        <w:tc>
          <w:tcPr>
            <w:tcW w:w="960" w:type="dxa"/>
            <w:tcBorders>
              <w:top w:val="nil"/>
              <w:left w:val="nil"/>
              <w:bottom w:val="nil"/>
              <w:right w:val="nil"/>
            </w:tcBorders>
            <w:shd w:val="clear" w:color="auto" w:fill="auto"/>
            <w:noWrap/>
            <w:vAlign w:val="bottom"/>
            <w:hideMark/>
          </w:tcPr>
          <w:p w14:paraId="0522AF6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23.9</w:t>
            </w:r>
          </w:p>
        </w:tc>
        <w:tc>
          <w:tcPr>
            <w:tcW w:w="1234" w:type="dxa"/>
            <w:tcBorders>
              <w:top w:val="nil"/>
              <w:left w:val="nil"/>
              <w:bottom w:val="nil"/>
              <w:right w:val="nil"/>
            </w:tcBorders>
            <w:shd w:val="clear" w:color="auto" w:fill="auto"/>
            <w:noWrap/>
            <w:vAlign w:val="bottom"/>
            <w:hideMark/>
          </w:tcPr>
          <w:p w14:paraId="1EAFF84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19.1</w:t>
            </w:r>
          </w:p>
        </w:tc>
        <w:tc>
          <w:tcPr>
            <w:tcW w:w="960" w:type="dxa"/>
            <w:tcBorders>
              <w:top w:val="nil"/>
              <w:left w:val="nil"/>
              <w:bottom w:val="nil"/>
              <w:right w:val="nil"/>
            </w:tcBorders>
            <w:shd w:val="clear" w:color="auto" w:fill="auto"/>
            <w:noWrap/>
            <w:vAlign w:val="bottom"/>
            <w:hideMark/>
          </w:tcPr>
          <w:p w14:paraId="5FD4B14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14.6</w:t>
            </w:r>
          </w:p>
        </w:tc>
      </w:tr>
      <w:tr w:rsidR="001F62D2" w:rsidRPr="001F62D2" w14:paraId="05DA9E36" w14:textId="77777777" w:rsidTr="001F62D2">
        <w:trPr>
          <w:trHeight w:val="288"/>
        </w:trPr>
        <w:tc>
          <w:tcPr>
            <w:tcW w:w="960" w:type="dxa"/>
            <w:tcBorders>
              <w:top w:val="nil"/>
              <w:left w:val="nil"/>
              <w:bottom w:val="nil"/>
              <w:right w:val="nil"/>
            </w:tcBorders>
            <w:shd w:val="clear" w:color="auto" w:fill="auto"/>
            <w:noWrap/>
            <w:vAlign w:val="bottom"/>
            <w:hideMark/>
          </w:tcPr>
          <w:p w14:paraId="479344B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218.4</w:t>
            </w:r>
          </w:p>
        </w:tc>
        <w:tc>
          <w:tcPr>
            <w:tcW w:w="960" w:type="dxa"/>
            <w:tcBorders>
              <w:top w:val="nil"/>
              <w:left w:val="nil"/>
              <w:bottom w:val="nil"/>
              <w:right w:val="nil"/>
            </w:tcBorders>
            <w:shd w:val="clear" w:color="auto" w:fill="auto"/>
            <w:noWrap/>
            <w:vAlign w:val="bottom"/>
            <w:hideMark/>
          </w:tcPr>
          <w:p w14:paraId="77C052B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27.7</w:t>
            </w:r>
          </w:p>
        </w:tc>
        <w:tc>
          <w:tcPr>
            <w:tcW w:w="1234" w:type="dxa"/>
            <w:tcBorders>
              <w:top w:val="nil"/>
              <w:left w:val="nil"/>
              <w:bottom w:val="nil"/>
              <w:right w:val="nil"/>
            </w:tcBorders>
            <w:shd w:val="clear" w:color="auto" w:fill="auto"/>
            <w:noWrap/>
            <w:vAlign w:val="bottom"/>
            <w:hideMark/>
          </w:tcPr>
          <w:p w14:paraId="2832D4D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53.4</w:t>
            </w:r>
          </w:p>
        </w:tc>
        <w:tc>
          <w:tcPr>
            <w:tcW w:w="960" w:type="dxa"/>
            <w:tcBorders>
              <w:top w:val="nil"/>
              <w:left w:val="nil"/>
              <w:bottom w:val="nil"/>
              <w:right w:val="nil"/>
            </w:tcBorders>
            <w:shd w:val="clear" w:color="auto" w:fill="auto"/>
            <w:noWrap/>
            <w:vAlign w:val="bottom"/>
            <w:hideMark/>
          </w:tcPr>
          <w:p w14:paraId="411CB86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w:t>
            </w:r>
          </w:p>
        </w:tc>
      </w:tr>
      <w:tr w:rsidR="001F62D2" w:rsidRPr="001F62D2" w14:paraId="6FDB1BBD" w14:textId="77777777" w:rsidTr="001F62D2">
        <w:trPr>
          <w:trHeight w:val="288"/>
        </w:trPr>
        <w:tc>
          <w:tcPr>
            <w:tcW w:w="960" w:type="dxa"/>
            <w:tcBorders>
              <w:top w:val="nil"/>
              <w:left w:val="nil"/>
              <w:bottom w:val="nil"/>
              <w:right w:val="nil"/>
            </w:tcBorders>
            <w:shd w:val="clear" w:color="auto" w:fill="auto"/>
            <w:noWrap/>
            <w:vAlign w:val="bottom"/>
            <w:hideMark/>
          </w:tcPr>
          <w:p w14:paraId="2EF434D7"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237.4</w:t>
            </w:r>
          </w:p>
        </w:tc>
        <w:tc>
          <w:tcPr>
            <w:tcW w:w="960" w:type="dxa"/>
            <w:tcBorders>
              <w:top w:val="nil"/>
              <w:left w:val="nil"/>
              <w:bottom w:val="nil"/>
              <w:right w:val="nil"/>
            </w:tcBorders>
            <w:shd w:val="clear" w:color="auto" w:fill="auto"/>
            <w:noWrap/>
            <w:vAlign w:val="bottom"/>
            <w:hideMark/>
          </w:tcPr>
          <w:p w14:paraId="699BF0E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5.1</w:t>
            </w:r>
          </w:p>
        </w:tc>
        <w:tc>
          <w:tcPr>
            <w:tcW w:w="1234" w:type="dxa"/>
            <w:tcBorders>
              <w:top w:val="nil"/>
              <w:left w:val="nil"/>
              <w:bottom w:val="nil"/>
              <w:right w:val="nil"/>
            </w:tcBorders>
            <w:shd w:val="clear" w:color="auto" w:fill="auto"/>
            <w:noWrap/>
            <w:vAlign w:val="bottom"/>
            <w:hideMark/>
          </w:tcPr>
          <w:p w14:paraId="1E767F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42FC9B3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17.5</w:t>
            </w:r>
          </w:p>
        </w:tc>
      </w:tr>
      <w:tr w:rsidR="001F62D2" w:rsidRPr="001F62D2" w14:paraId="5F767D2A" w14:textId="77777777" w:rsidTr="001F62D2">
        <w:trPr>
          <w:trHeight w:val="288"/>
        </w:trPr>
        <w:tc>
          <w:tcPr>
            <w:tcW w:w="960" w:type="dxa"/>
            <w:tcBorders>
              <w:top w:val="nil"/>
              <w:left w:val="nil"/>
              <w:bottom w:val="nil"/>
              <w:right w:val="nil"/>
            </w:tcBorders>
            <w:shd w:val="clear" w:color="auto" w:fill="auto"/>
            <w:noWrap/>
            <w:vAlign w:val="bottom"/>
            <w:hideMark/>
          </w:tcPr>
          <w:p w14:paraId="43C4198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c>
          <w:tcPr>
            <w:tcW w:w="960" w:type="dxa"/>
            <w:tcBorders>
              <w:top w:val="nil"/>
              <w:left w:val="nil"/>
              <w:bottom w:val="nil"/>
              <w:right w:val="nil"/>
            </w:tcBorders>
            <w:shd w:val="clear" w:color="auto" w:fill="auto"/>
            <w:noWrap/>
            <w:vAlign w:val="bottom"/>
            <w:hideMark/>
          </w:tcPr>
          <w:p w14:paraId="5514DB5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15.9</w:t>
            </w:r>
          </w:p>
        </w:tc>
        <w:tc>
          <w:tcPr>
            <w:tcW w:w="1234" w:type="dxa"/>
            <w:tcBorders>
              <w:top w:val="nil"/>
              <w:left w:val="nil"/>
              <w:bottom w:val="nil"/>
              <w:right w:val="nil"/>
            </w:tcBorders>
            <w:shd w:val="clear" w:color="auto" w:fill="auto"/>
            <w:noWrap/>
            <w:vAlign w:val="bottom"/>
            <w:hideMark/>
          </w:tcPr>
          <w:p w14:paraId="1C2E628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49.6</w:t>
            </w:r>
          </w:p>
        </w:tc>
        <w:tc>
          <w:tcPr>
            <w:tcW w:w="960" w:type="dxa"/>
            <w:tcBorders>
              <w:top w:val="nil"/>
              <w:left w:val="nil"/>
              <w:bottom w:val="nil"/>
              <w:right w:val="nil"/>
            </w:tcBorders>
            <w:shd w:val="clear" w:color="auto" w:fill="auto"/>
            <w:noWrap/>
            <w:vAlign w:val="bottom"/>
            <w:hideMark/>
          </w:tcPr>
          <w:p w14:paraId="3A86C66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5.6</w:t>
            </w:r>
          </w:p>
        </w:tc>
      </w:tr>
      <w:tr w:rsidR="001F62D2" w:rsidRPr="001F62D2" w14:paraId="3BF24CB0" w14:textId="77777777" w:rsidTr="001F62D2">
        <w:trPr>
          <w:trHeight w:val="288"/>
        </w:trPr>
        <w:tc>
          <w:tcPr>
            <w:tcW w:w="960" w:type="dxa"/>
            <w:tcBorders>
              <w:top w:val="nil"/>
              <w:left w:val="nil"/>
              <w:bottom w:val="nil"/>
              <w:right w:val="nil"/>
            </w:tcBorders>
            <w:shd w:val="clear" w:color="auto" w:fill="auto"/>
            <w:noWrap/>
            <w:vAlign w:val="bottom"/>
            <w:hideMark/>
          </w:tcPr>
          <w:p w14:paraId="5FAC97F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228.3</w:t>
            </w:r>
          </w:p>
        </w:tc>
        <w:tc>
          <w:tcPr>
            <w:tcW w:w="960" w:type="dxa"/>
            <w:tcBorders>
              <w:top w:val="nil"/>
              <w:left w:val="nil"/>
              <w:bottom w:val="nil"/>
              <w:right w:val="nil"/>
            </w:tcBorders>
            <w:shd w:val="clear" w:color="auto" w:fill="auto"/>
            <w:noWrap/>
            <w:vAlign w:val="bottom"/>
            <w:hideMark/>
          </w:tcPr>
          <w:p w14:paraId="7B4F95A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16.9</w:t>
            </w:r>
          </w:p>
        </w:tc>
        <w:tc>
          <w:tcPr>
            <w:tcW w:w="1234" w:type="dxa"/>
            <w:tcBorders>
              <w:top w:val="nil"/>
              <w:left w:val="nil"/>
              <w:bottom w:val="nil"/>
              <w:right w:val="nil"/>
            </w:tcBorders>
            <w:shd w:val="clear" w:color="auto" w:fill="auto"/>
            <w:noWrap/>
            <w:vAlign w:val="bottom"/>
            <w:hideMark/>
          </w:tcPr>
          <w:p w14:paraId="372E2D1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w:t>
            </w:r>
          </w:p>
        </w:tc>
        <w:tc>
          <w:tcPr>
            <w:tcW w:w="960" w:type="dxa"/>
            <w:tcBorders>
              <w:top w:val="nil"/>
              <w:left w:val="nil"/>
              <w:bottom w:val="nil"/>
              <w:right w:val="nil"/>
            </w:tcBorders>
            <w:shd w:val="clear" w:color="auto" w:fill="auto"/>
            <w:noWrap/>
            <w:vAlign w:val="bottom"/>
            <w:hideMark/>
          </w:tcPr>
          <w:p w14:paraId="0183E4E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r>
      <w:tr w:rsidR="001F62D2" w:rsidRPr="001F62D2" w14:paraId="099D6C8F" w14:textId="77777777" w:rsidTr="001F62D2">
        <w:trPr>
          <w:trHeight w:val="288"/>
        </w:trPr>
        <w:tc>
          <w:tcPr>
            <w:tcW w:w="960" w:type="dxa"/>
            <w:tcBorders>
              <w:top w:val="nil"/>
              <w:left w:val="nil"/>
              <w:bottom w:val="nil"/>
              <w:right w:val="nil"/>
            </w:tcBorders>
            <w:shd w:val="clear" w:color="auto" w:fill="auto"/>
            <w:noWrap/>
            <w:vAlign w:val="bottom"/>
            <w:hideMark/>
          </w:tcPr>
          <w:p w14:paraId="5974C7B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62.3</w:t>
            </w:r>
          </w:p>
        </w:tc>
        <w:tc>
          <w:tcPr>
            <w:tcW w:w="960" w:type="dxa"/>
            <w:tcBorders>
              <w:top w:val="nil"/>
              <w:left w:val="nil"/>
              <w:bottom w:val="nil"/>
              <w:right w:val="nil"/>
            </w:tcBorders>
            <w:shd w:val="clear" w:color="auto" w:fill="auto"/>
            <w:noWrap/>
            <w:vAlign w:val="bottom"/>
            <w:hideMark/>
          </w:tcPr>
          <w:p w14:paraId="701DA8B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c>
          <w:tcPr>
            <w:tcW w:w="1234" w:type="dxa"/>
            <w:tcBorders>
              <w:top w:val="nil"/>
              <w:left w:val="nil"/>
              <w:bottom w:val="nil"/>
              <w:right w:val="nil"/>
            </w:tcBorders>
            <w:shd w:val="clear" w:color="auto" w:fill="auto"/>
            <w:noWrap/>
            <w:vAlign w:val="bottom"/>
            <w:hideMark/>
          </w:tcPr>
          <w:p w14:paraId="3CDF59E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5F8843C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w:t>
            </w:r>
          </w:p>
        </w:tc>
      </w:tr>
      <w:tr w:rsidR="001F62D2" w:rsidRPr="001F62D2" w14:paraId="3F2A8CFE" w14:textId="77777777" w:rsidTr="001F62D2">
        <w:trPr>
          <w:trHeight w:val="288"/>
        </w:trPr>
        <w:tc>
          <w:tcPr>
            <w:tcW w:w="960" w:type="dxa"/>
            <w:tcBorders>
              <w:top w:val="nil"/>
              <w:left w:val="nil"/>
              <w:bottom w:val="nil"/>
              <w:right w:val="nil"/>
            </w:tcBorders>
            <w:shd w:val="clear" w:color="auto" w:fill="auto"/>
            <w:noWrap/>
            <w:vAlign w:val="bottom"/>
            <w:hideMark/>
          </w:tcPr>
          <w:p w14:paraId="775A6B0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262.9</w:t>
            </w:r>
          </w:p>
        </w:tc>
        <w:tc>
          <w:tcPr>
            <w:tcW w:w="960" w:type="dxa"/>
            <w:tcBorders>
              <w:top w:val="nil"/>
              <w:left w:val="nil"/>
              <w:bottom w:val="nil"/>
              <w:right w:val="nil"/>
            </w:tcBorders>
            <w:shd w:val="clear" w:color="auto" w:fill="auto"/>
            <w:noWrap/>
            <w:vAlign w:val="bottom"/>
            <w:hideMark/>
          </w:tcPr>
          <w:p w14:paraId="62CA18B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w:t>
            </w:r>
          </w:p>
        </w:tc>
        <w:tc>
          <w:tcPr>
            <w:tcW w:w="1234" w:type="dxa"/>
            <w:tcBorders>
              <w:top w:val="nil"/>
              <w:left w:val="nil"/>
              <w:bottom w:val="nil"/>
              <w:right w:val="nil"/>
            </w:tcBorders>
            <w:shd w:val="clear" w:color="auto" w:fill="auto"/>
            <w:noWrap/>
            <w:vAlign w:val="bottom"/>
            <w:hideMark/>
          </w:tcPr>
          <w:p w14:paraId="7E23A88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w:t>
            </w:r>
          </w:p>
        </w:tc>
        <w:tc>
          <w:tcPr>
            <w:tcW w:w="960" w:type="dxa"/>
            <w:tcBorders>
              <w:top w:val="nil"/>
              <w:left w:val="nil"/>
              <w:bottom w:val="nil"/>
              <w:right w:val="nil"/>
            </w:tcBorders>
            <w:shd w:val="clear" w:color="auto" w:fill="auto"/>
            <w:noWrap/>
            <w:vAlign w:val="bottom"/>
            <w:hideMark/>
          </w:tcPr>
          <w:p w14:paraId="39063BA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w:t>
            </w:r>
          </w:p>
        </w:tc>
      </w:tr>
    </w:tbl>
    <w:p w14:paraId="5E6FCFA0" w14:textId="77777777" w:rsidR="00E450CB" w:rsidRDefault="00E450CB" w:rsidP="009B573B">
      <w:pPr>
        <w:rPr>
          <w:color w:val="2F5496" w:themeColor="accent1" w:themeShade="BF"/>
        </w:rPr>
      </w:pPr>
    </w:p>
    <w:p w14:paraId="027D27C9" w14:textId="77777777" w:rsidR="008A26BC" w:rsidRDefault="008A26BC" w:rsidP="008A26BC">
      <w:pPr>
        <w:pStyle w:val="Heading1"/>
      </w:pPr>
      <w:r>
        <w:t>Program :1</w:t>
      </w:r>
    </w:p>
    <w:p w14:paraId="166C0AC3" w14:textId="77777777" w:rsidR="008A26BC" w:rsidRDefault="008A26BC" w:rsidP="008A26BC"/>
    <w:p w14:paraId="49E58BEC" w14:textId="77777777" w:rsidR="003C2809" w:rsidRPr="003C2809" w:rsidRDefault="003C2809" w:rsidP="003C2809">
      <w:pPr>
        <w:pStyle w:val="Heading1"/>
      </w:pPr>
      <w:r w:rsidRPr="003C2809">
        <w:t>Data Collection:</w:t>
      </w:r>
    </w:p>
    <w:p w14:paraId="0635A63E" w14:textId="77777777" w:rsidR="003C2809" w:rsidRPr="003C2809" w:rsidRDefault="003C2809" w:rsidP="003C2809">
      <w:pPr>
        <w:pStyle w:val="ListParagraph"/>
        <w:numPr>
          <w:ilvl w:val="0"/>
          <w:numId w:val="3"/>
        </w:numPr>
      </w:pPr>
      <w:r w:rsidRPr="003C2809">
        <w:t xml:space="preserve">Begin by obtaining the dataset from the provided Kaggle link: </w:t>
      </w:r>
      <w:hyperlink r:id="rId8" w:tgtFrame="_new" w:history="1">
        <w:r w:rsidRPr="003C2809">
          <w:rPr>
            <w:rStyle w:val="Hyperlink"/>
          </w:rPr>
          <w:t>Future Sales Prediction Dataset</w:t>
        </w:r>
      </w:hyperlink>
      <w:r w:rsidRPr="003C2809">
        <w:t>.</w:t>
      </w:r>
    </w:p>
    <w:p w14:paraId="53375344" w14:textId="77777777" w:rsidR="003C2809" w:rsidRPr="003C2809" w:rsidRDefault="003C2809" w:rsidP="003C2809">
      <w:pPr>
        <w:pStyle w:val="ListParagraph"/>
        <w:numPr>
          <w:ilvl w:val="0"/>
          <w:numId w:val="3"/>
        </w:numPr>
      </w:pPr>
      <w:r w:rsidRPr="003C2809">
        <w:t>Ensure that you have all the necessary permissions and credentials to access and download the dataset.</w:t>
      </w:r>
    </w:p>
    <w:p w14:paraId="0C824121" w14:textId="77777777" w:rsidR="003C2809" w:rsidRPr="003C2809" w:rsidRDefault="003C2809" w:rsidP="003C2809">
      <w:pPr>
        <w:pStyle w:val="ListParagraph"/>
        <w:numPr>
          <w:ilvl w:val="0"/>
          <w:numId w:val="3"/>
        </w:numPr>
      </w:pPr>
      <w:r w:rsidRPr="003C2809">
        <w:t>Download the dataset and save it to a designated folder or directory for your project.</w:t>
      </w:r>
    </w:p>
    <w:p w14:paraId="7C095844" w14:textId="77777777" w:rsidR="0096152D" w:rsidRPr="0096152D" w:rsidRDefault="0096152D" w:rsidP="0096152D">
      <w:pPr>
        <w:pStyle w:val="Heading1"/>
        <w:rPr>
          <w:lang w:eastAsia="en-IN"/>
        </w:rPr>
      </w:pPr>
      <w:r w:rsidRPr="0096152D">
        <w:rPr>
          <w:lang w:eastAsia="en-IN"/>
        </w:rPr>
        <w:t>Data Preprocessing:</w:t>
      </w:r>
    </w:p>
    <w:p w14:paraId="0D8C1B46" w14:textId="77777777" w:rsidR="0096152D" w:rsidRPr="0096152D" w:rsidRDefault="0096152D" w:rsidP="0096152D">
      <w:pPr>
        <w:pStyle w:val="ListParagraph"/>
        <w:numPr>
          <w:ilvl w:val="0"/>
          <w:numId w:val="5"/>
        </w:numPr>
        <w:rPr>
          <w:lang w:eastAsia="en-IN"/>
        </w:rPr>
      </w:pPr>
      <w:r w:rsidRPr="0096152D">
        <w:rPr>
          <w:lang w:eastAsia="en-IN"/>
        </w:rPr>
        <w:t>Data cleaning: Check for missing values, duplicate records, and outliers in the dataset.</w:t>
      </w:r>
    </w:p>
    <w:p w14:paraId="52FEF591" w14:textId="77777777" w:rsidR="0096152D" w:rsidRPr="0096152D" w:rsidRDefault="0096152D" w:rsidP="0096152D">
      <w:pPr>
        <w:pStyle w:val="ListParagraph"/>
        <w:numPr>
          <w:ilvl w:val="0"/>
          <w:numId w:val="5"/>
        </w:numPr>
        <w:rPr>
          <w:lang w:eastAsia="en-IN"/>
        </w:rPr>
      </w:pPr>
      <w:r w:rsidRPr="0096152D">
        <w:rPr>
          <w:lang w:eastAsia="en-IN"/>
        </w:rPr>
        <w:t>Handle missing data by either removing, imputing, or interpolating missing values based on the nature of the data and the impact of missing values on your analysis.</w:t>
      </w:r>
    </w:p>
    <w:p w14:paraId="1A1F8ACD" w14:textId="77777777" w:rsidR="0096152D" w:rsidRPr="0096152D" w:rsidRDefault="0096152D" w:rsidP="0096152D">
      <w:pPr>
        <w:pStyle w:val="ListParagraph"/>
        <w:numPr>
          <w:ilvl w:val="0"/>
          <w:numId w:val="5"/>
        </w:numPr>
        <w:rPr>
          <w:lang w:eastAsia="en-IN"/>
        </w:rPr>
      </w:pPr>
      <w:r w:rsidRPr="0096152D">
        <w:rPr>
          <w:lang w:eastAsia="en-IN"/>
        </w:rPr>
        <w:t>Check for and remove duplicate records if any are found in the dataset.</w:t>
      </w:r>
    </w:p>
    <w:p w14:paraId="471CAD1E" w14:textId="77777777" w:rsidR="0096152D" w:rsidRPr="0096152D" w:rsidRDefault="0096152D" w:rsidP="0096152D">
      <w:pPr>
        <w:pStyle w:val="ListParagraph"/>
        <w:numPr>
          <w:ilvl w:val="0"/>
          <w:numId w:val="5"/>
        </w:numPr>
        <w:rPr>
          <w:lang w:eastAsia="en-IN"/>
        </w:rPr>
      </w:pPr>
      <w:r w:rsidRPr="0096152D">
        <w:rPr>
          <w:lang w:eastAsia="en-IN"/>
        </w:rPr>
        <w:t>Identify and deal with outliers that may adversely affect the accuracy of your forecasting model. You can consider techniques such as trimming, winsorizing, or transforming the data.</w:t>
      </w:r>
    </w:p>
    <w:p w14:paraId="322A3F27" w14:textId="77777777" w:rsidR="0096152D" w:rsidRPr="0096152D" w:rsidRDefault="0096152D" w:rsidP="0096152D">
      <w:pPr>
        <w:pStyle w:val="ListParagraph"/>
        <w:numPr>
          <w:ilvl w:val="0"/>
          <w:numId w:val="5"/>
        </w:numPr>
        <w:rPr>
          <w:lang w:eastAsia="en-IN"/>
        </w:rPr>
      </w:pPr>
      <w:r w:rsidRPr="0096152D">
        <w:rPr>
          <w:lang w:eastAsia="en-IN"/>
        </w:rPr>
        <w:t>Convert categorical variables into numerical format, either by using one-hot encoding, label encoding, or other suitable methods.</w:t>
      </w:r>
    </w:p>
    <w:p w14:paraId="19C57A2F" w14:textId="77777777" w:rsidR="0096152D" w:rsidRPr="0096152D" w:rsidRDefault="0096152D" w:rsidP="0096152D">
      <w:pPr>
        <w:pStyle w:val="ListParagraph"/>
        <w:numPr>
          <w:ilvl w:val="0"/>
          <w:numId w:val="5"/>
        </w:numPr>
        <w:rPr>
          <w:lang w:eastAsia="en-IN"/>
        </w:rPr>
      </w:pPr>
      <w:r w:rsidRPr="0096152D">
        <w:rPr>
          <w:lang w:eastAsia="en-IN"/>
        </w:rPr>
        <w:t>Explore and visualize the data to gain insights into its distribution, trends, and potential patterns that may inform your forecasting model.</w:t>
      </w:r>
    </w:p>
    <w:p w14:paraId="47ED2DB2" w14:textId="77777777" w:rsidR="0096152D" w:rsidRPr="0096152D" w:rsidRDefault="0096152D" w:rsidP="0096152D">
      <w:pPr>
        <w:pStyle w:val="ListParagraph"/>
        <w:numPr>
          <w:ilvl w:val="0"/>
          <w:numId w:val="5"/>
        </w:numPr>
        <w:rPr>
          <w:lang w:eastAsia="en-IN"/>
        </w:rPr>
      </w:pPr>
      <w:r w:rsidRPr="0096152D">
        <w:rPr>
          <w:lang w:eastAsia="en-IN"/>
        </w:rPr>
        <w:t>Split the dataset into training and validation sets, typically reserving a portion of the data for model evaluation.</w:t>
      </w:r>
    </w:p>
    <w:p w14:paraId="70FEF096" w14:textId="77777777" w:rsidR="00336C3E" w:rsidRPr="00336C3E" w:rsidRDefault="00336C3E" w:rsidP="002C4579">
      <w:pPr>
        <w:pStyle w:val="Heading1"/>
        <w:rPr>
          <w:lang w:eastAsia="en-IN"/>
        </w:rPr>
      </w:pPr>
      <w:r w:rsidRPr="00336C3E">
        <w:rPr>
          <w:lang w:eastAsia="en-IN"/>
        </w:rPr>
        <w:t>Exploratory Data Analysis (EDA):</w:t>
      </w:r>
    </w:p>
    <w:p w14:paraId="7F608C0C" w14:textId="77777777" w:rsidR="002C4579" w:rsidRDefault="00336C3E" w:rsidP="002C4579">
      <w:pPr>
        <w:pStyle w:val="ListParagraph"/>
        <w:numPr>
          <w:ilvl w:val="0"/>
          <w:numId w:val="7"/>
        </w:numPr>
        <w:rPr>
          <w:lang w:eastAsia="en-IN"/>
        </w:rPr>
      </w:pPr>
      <w:r w:rsidRPr="00336C3E">
        <w:rPr>
          <w:lang w:eastAsia="en-IN"/>
        </w:rPr>
        <w:t>Distribution of sales over time: Visualize the sales trends over the available time period.</w:t>
      </w:r>
    </w:p>
    <w:p w14:paraId="35E99562" w14:textId="77777777" w:rsidR="002C4579" w:rsidRDefault="00336C3E" w:rsidP="002C4579">
      <w:pPr>
        <w:pStyle w:val="ListParagraph"/>
        <w:numPr>
          <w:ilvl w:val="0"/>
          <w:numId w:val="7"/>
        </w:numPr>
        <w:rPr>
          <w:lang w:eastAsia="en-IN"/>
        </w:rPr>
      </w:pPr>
      <w:r w:rsidRPr="00336C3E">
        <w:rPr>
          <w:lang w:eastAsia="en-IN"/>
        </w:rPr>
        <w:t>Seasonality and trends: Identify any seasonal patterns or long-term trends in the data.</w:t>
      </w:r>
    </w:p>
    <w:p w14:paraId="5D148F2A" w14:textId="77777777" w:rsidR="002C4579" w:rsidRDefault="00336C3E" w:rsidP="002C4579">
      <w:pPr>
        <w:pStyle w:val="ListParagraph"/>
        <w:numPr>
          <w:ilvl w:val="0"/>
          <w:numId w:val="7"/>
        </w:numPr>
        <w:rPr>
          <w:lang w:eastAsia="en-IN"/>
        </w:rPr>
      </w:pPr>
      <w:r w:rsidRPr="00336C3E">
        <w:rPr>
          <w:lang w:eastAsia="en-IN"/>
        </w:rPr>
        <w:t xml:space="preserve">Correlations: Analyze correlations between features, especially with the target variable (sales). </w:t>
      </w:r>
    </w:p>
    <w:p w14:paraId="78C531CB" w14:textId="77777777" w:rsidR="002C4579" w:rsidRDefault="00336C3E" w:rsidP="002C4579">
      <w:pPr>
        <w:pStyle w:val="ListParagraph"/>
        <w:numPr>
          <w:ilvl w:val="0"/>
          <w:numId w:val="7"/>
        </w:numPr>
        <w:rPr>
          <w:lang w:eastAsia="en-IN"/>
        </w:rPr>
      </w:pPr>
      <w:r w:rsidRPr="00336C3E">
        <w:rPr>
          <w:lang w:eastAsia="en-IN"/>
        </w:rPr>
        <w:t>Outliers: Identify and investigate outliers that may affect your forecasting accuracy.</w:t>
      </w:r>
    </w:p>
    <w:p w14:paraId="40143C65" w14:textId="77777777" w:rsidR="00336C3E" w:rsidRPr="00336C3E" w:rsidRDefault="00336C3E" w:rsidP="002C4579">
      <w:pPr>
        <w:pStyle w:val="ListParagraph"/>
        <w:numPr>
          <w:ilvl w:val="0"/>
          <w:numId w:val="7"/>
        </w:numPr>
        <w:rPr>
          <w:lang w:eastAsia="en-IN"/>
        </w:rPr>
      </w:pPr>
      <w:r w:rsidRPr="00336C3E">
        <w:rPr>
          <w:lang w:eastAsia="en-IN"/>
        </w:rPr>
        <w:lastRenderedPageBreak/>
        <w:t>Store/item analysis: Explore sales patterns at the store and item levels.</w:t>
      </w:r>
    </w:p>
    <w:p w14:paraId="635DCE13" w14:textId="77777777" w:rsidR="0096152D" w:rsidRDefault="00BE12B9" w:rsidP="006F07D5">
      <w:pPr>
        <w:pStyle w:val="Heading1"/>
      </w:pPr>
      <w:r>
        <w:t>A</w:t>
      </w:r>
      <w:r w:rsidR="006F07D5" w:rsidRPr="006F07D5">
        <w:t xml:space="preserve">dvanced </w:t>
      </w:r>
      <w:r>
        <w:t>T</w:t>
      </w:r>
      <w:r w:rsidR="006F07D5" w:rsidRPr="006F07D5">
        <w:t xml:space="preserve">ime </w:t>
      </w:r>
      <w:r>
        <w:t>S</w:t>
      </w:r>
      <w:r w:rsidR="006F07D5" w:rsidRPr="006F07D5">
        <w:t xml:space="preserve">eries </w:t>
      </w:r>
      <w:r>
        <w:t>F</w:t>
      </w:r>
      <w:r w:rsidR="006F07D5" w:rsidRPr="006F07D5">
        <w:t xml:space="preserve">orecasting </w:t>
      </w:r>
      <w:r>
        <w:t>T</w:t>
      </w:r>
      <w:r w:rsidR="006F07D5" w:rsidRPr="006F07D5">
        <w:t>echniques</w:t>
      </w:r>
      <w:r>
        <w:t>:</w:t>
      </w:r>
    </w:p>
    <w:p w14:paraId="20B79183" w14:textId="77777777" w:rsidR="006232E5" w:rsidRPr="006232E5" w:rsidRDefault="006232E5" w:rsidP="006232E5">
      <w:pPr>
        <w:pStyle w:val="ListParagraph"/>
        <w:numPr>
          <w:ilvl w:val="0"/>
          <w:numId w:val="10"/>
        </w:numPr>
      </w:pPr>
      <w:r w:rsidRPr="006232E5">
        <w:rPr>
          <w:rStyle w:val="Heading2Char"/>
        </w:rPr>
        <w:t>Prophet:</w:t>
      </w:r>
      <w:r w:rsidRPr="006232E5">
        <w:t xml:space="preserve"> Prophet is a forecasting tool developed by Facebook that is designed for time series data with daily observations and potential holiday effects. It incorporates seasonal patterns, holiday effects, and trend changes automatically, making it user-friendly and robust for forecasting tasks. Prophet also allows for the inclusion of custom seasonality, making it adaptable to a wide range of time series data.</w:t>
      </w:r>
    </w:p>
    <w:p w14:paraId="3D560391" w14:textId="77777777" w:rsidR="006232E5" w:rsidRPr="006232E5" w:rsidRDefault="006232E5" w:rsidP="006232E5">
      <w:pPr>
        <w:pStyle w:val="ListParagraph"/>
        <w:numPr>
          <w:ilvl w:val="0"/>
          <w:numId w:val="10"/>
        </w:numPr>
      </w:pPr>
      <w:r w:rsidRPr="006232E5">
        <w:rPr>
          <w:rStyle w:val="Heading2Char"/>
        </w:rPr>
        <w:t>LSTM Networks (Long Short-Term Memory):</w:t>
      </w:r>
      <w:r w:rsidRPr="006232E5">
        <w:t xml:space="preserve"> LSTM networks are a type of recurrent neural network (RNN) specifically designed for sequence data like time series. They are capable of capturing long-term dependencies in the data, which can be crucial for accurate forecasting. LSTM networks excel at learning complex patterns and can automatically adapt to the dynamics of the time series, making them suitable for tasks where traditional methods may struggle to capture nonlinear relationships.</w:t>
      </w:r>
    </w:p>
    <w:p w14:paraId="27D39543" w14:textId="77777777" w:rsidR="006232E5" w:rsidRPr="007D66A7" w:rsidRDefault="001D20EA" w:rsidP="007D66A7">
      <w:pPr>
        <w:pStyle w:val="Heading1"/>
      </w:pPr>
      <w:r>
        <w:br/>
      </w:r>
      <w:r w:rsidRPr="007D66A7">
        <w:t>Model Evaluation:</w:t>
      </w:r>
    </w:p>
    <w:p w14:paraId="7B11FF08" w14:textId="77777777" w:rsidR="007D66A7" w:rsidRPr="007D66A7" w:rsidRDefault="007D66A7" w:rsidP="007D66A7">
      <w:pPr>
        <w:pStyle w:val="ListParagraph"/>
        <w:numPr>
          <w:ilvl w:val="0"/>
          <w:numId w:val="12"/>
        </w:numPr>
      </w:pPr>
      <w:r w:rsidRPr="007D66A7">
        <w:rPr>
          <w:rStyle w:val="Heading2Char"/>
        </w:rPr>
        <w:t>Accuracy:</w:t>
      </w:r>
      <w:r w:rsidRPr="007D66A7">
        <w:t xml:space="preserve"> I used accuracy as a fundamental metric for classification tasks. It measures the ratio of correctly predicted instances to the total number of instances. A higher accuracy indicates better model performance in correctly classifying data points.</w:t>
      </w:r>
    </w:p>
    <w:p w14:paraId="7C71D1FC" w14:textId="77777777" w:rsidR="007D66A7" w:rsidRPr="007D66A7" w:rsidRDefault="007D66A7" w:rsidP="007D66A7">
      <w:pPr>
        <w:pStyle w:val="ListParagraph"/>
        <w:numPr>
          <w:ilvl w:val="0"/>
          <w:numId w:val="12"/>
        </w:numPr>
      </w:pPr>
      <w:r w:rsidRPr="007D66A7">
        <w:rPr>
          <w:rStyle w:val="Heading2Char"/>
        </w:rPr>
        <w:t>Root Mean Square Error (RMSE):</w:t>
      </w:r>
      <w:r w:rsidRPr="007D66A7">
        <w:t xml:space="preserve"> For regression tasks, I calculated RMSE to assess the model's predictive accuracy. RMSE quantifies the average deviation between the predicted values and the actual values. Lower RMSE values signify better predictive accuracy.</w:t>
      </w:r>
    </w:p>
    <w:p w14:paraId="3591A8F5" w14:textId="77777777" w:rsidR="007D66A7" w:rsidRPr="007D66A7" w:rsidRDefault="007D66A7" w:rsidP="007D66A7">
      <w:pPr>
        <w:pStyle w:val="ListParagraph"/>
        <w:numPr>
          <w:ilvl w:val="0"/>
          <w:numId w:val="12"/>
        </w:numPr>
      </w:pPr>
      <w:r w:rsidRPr="007D66A7">
        <w:rPr>
          <w:rStyle w:val="Heading2Char"/>
        </w:rPr>
        <w:t>Mean Absolute Error (MAE):</w:t>
      </w:r>
      <w:r w:rsidRPr="007D66A7">
        <w:t xml:space="preserve"> MAE is another metric for regression tasks. It calculates the average absolute difference between predicted and actual values. Like RMSE, lower MAE values indicate better model performance in terms of prediction accuracy.</w:t>
      </w:r>
    </w:p>
    <w:p w14:paraId="300B94F3" w14:textId="77777777" w:rsidR="001D20EA" w:rsidRPr="00AB0A1E" w:rsidRDefault="001D20EA" w:rsidP="00AB0A1E"/>
    <w:p w14:paraId="475DEEDE" w14:textId="77777777" w:rsidR="00AB0A1E" w:rsidRPr="00AB0A1E" w:rsidRDefault="00AB0A1E" w:rsidP="0026596E">
      <w:pPr>
        <w:pStyle w:val="Heading1"/>
        <w:rPr>
          <w:lang w:eastAsia="en-IN"/>
        </w:rPr>
      </w:pPr>
      <w:r w:rsidRPr="00AB0A1E">
        <w:rPr>
          <w:lang w:eastAsia="en-IN"/>
        </w:rPr>
        <w:t>Model Interpretability:</w:t>
      </w:r>
    </w:p>
    <w:p w14:paraId="79A18426" w14:textId="77777777" w:rsidR="00AB0A1E" w:rsidRPr="00AB0A1E" w:rsidRDefault="00AB0A1E" w:rsidP="00F73090">
      <w:pPr>
        <w:pStyle w:val="ListParagraph"/>
        <w:numPr>
          <w:ilvl w:val="0"/>
          <w:numId w:val="15"/>
        </w:numPr>
        <w:rPr>
          <w:lang w:eastAsia="en-IN"/>
        </w:rPr>
      </w:pPr>
      <w:r w:rsidRPr="00AB0A1E">
        <w:rPr>
          <w:lang w:eastAsia="en-IN"/>
        </w:rPr>
        <w:t>Address the first point related to model interpretability. Discuss how you ensured that your chosen models are interpretable. This could involve explaining feature importance, visualization of results, or any other techniques you used to make the models transparent and explainable.</w:t>
      </w:r>
    </w:p>
    <w:p w14:paraId="4457AD46" w14:textId="77777777" w:rsidR="00AB0A1E" w:rsidRPr="00AB0A1E" w:rsidRDefault="00AB0A1E" w:rsidP="0026596E">
      <w:pPr>
        <w:pStyle w:val="Heading1"/>
        <w:rPr>
          <w:lang w:eastAsia="en-IN"/>
        </w:rPr>
      </w:pPr>
      <w:r w:rsidRPr="00AB0A1E">
        <w:rPr>
          <w:lang w:eastAsia="en-IN"/>
        </w:rPr>
        <w:t>Model Development:</w:t>
      </w:r>
    </w:p>
    <w:p w14:paraId="729F3FDA" w14:textId="77777777" w:rsidR="00AB0A1E" w:rsidRPr="00AB0A1E" w:rsidRDefault="00AB0A1E" w:rsidP="00F73090">
      <w:pPr>
        <w:pStyle w:val="ListParagraph"/>
        <w:numPr>
          <w:ilvl w:val="0"/>
          <w:numId w:val="14"/>
        </w:numPr>
        <w:rPr>
          <w:lang w:eastAsia="en-IN"/>
        </w:rPr>
      </w:pPr>
      <w:r w:rsidRPr="00AB0A1E">
        <w:rPr>
          <w:lang w:eastAsia="en-IN"/>
        </w:rPr>
        <w:t>Discuss the second point about model development. Describe the steps you took to develop the models, including data splitting, training, and validation.</w:t>
      </w:r>
    </w:p>
    <w:p w14:paraId="62617DD6" w14:textId="77777777" w:rsidR="00AB0A1E" w:rsidRPr="00AB0A1E" w:rsidRDefault="00AB0A1E" w:rsidP="00F73090">
      <w:pPr>
        <w:pStyle w:val="ListParagraph"/>
        <w:numPr>
          <w:ilvl w:val="0"/>
          <w:numId w:val="14"/>
        </w:numPr>
        <w:rPr>
          <w:lang w:eastAsia="en-IN"/>
        </w:rPr>
      </w:pPr>
      <w:r w:rsidRPr="00AB0A1E">
        <w:rPr>
          <w:lang w:eastAsia="en-IN"/>
        </w:rPr>
        <w:t>Explain any challenges you encountered during model development and how you overcame them.</w:t>
      </w:r>
    </w:p>
    <w:p w14:paraId="51256D75" w14:textId="77777777" w:rsidR="00AB0A1E" w:rsidRPr="00AB0A1E" w:rsidRDefault="00AB0A1E" w:rsidP="00F73090">
      <w:pPr>
        <w:pStyle w:val="Heading1"/>
        <w:rPr>
          <w:lang w:eastAsia="en-IN"/>
        </w:rPr>
      </w:pPr>
      <w:r w:rsidRPr="00AB0A1E">
        <w:rPr>
          <w:lang w:eastAsia="en-IN"/>
        </w:rPr>
        <w:t>Prediction and Results:</w:t>
      </w:r>
    </w:p>
    <w:p w14:paraId="23E4FEDE" w14:textId="77777777" w:rsidR="00AB0A1E" w:rsidRDefault="00AB0A1E" w:rsidP="00F73090">
      <w:pPr>
        <w:pStyle w:val="ListParagraph"/>
        <w:numPr>
          <w:ilvl w:val="0"/>
          <w:numId w:val="16"/>
        </w:numPr>
        <w:rPr>
          <w:lang w:eastAsia="en-IN"/>
        </w:rPr>
      </w:pPr>
      <w:r w:rsidRPr="00AB0A1E">
        <w:rPr>
          <w:lang w:eastAsia="en-IN"/>
        </w:rPr>
        <w:t>Present the results of your time series forecasting models. Include performance metrics such as Mean Absolute Error (MAE), Mean Squared Error (MSE), and any others that are relevant.</w:t>
      </w:r>
    </w:p>
    <w:p w14:paraId="23124A90" w14:textId="77777777" w:rsidR="008A26BC" w:rsidRPr="00AB0A1E" w:rsidRDefault="008A26BC" w:rsidP="008A26BC">
      <w:pPr>
        <w:rPr>
          <w:lang w:eastAsia="en-IN"/>
        </w:rPr>
      </w:pPr>
    </w:p>
    <w:p w14:paraId="0FC34DD5" w14:textId="77777777" w:rsidR="007D66A7" w:rsidRPr="00B21AAC" w:rsidRDefault="002511BF" w:rsidP="002511BF">
      <w:pPr>
        <w:pStyle w:val="Heading1"/>
        <w:rPr>
          <w:rStyle w:val="Strong"/>
          <w:sz w:val="48"/>
          <w:szCs w:val="48"/>
        </w:rPr>
      </w:pPr>
      <w:r w:rsidRPr="00B21AAC">
        <w:rPr>
          <w:rStyle w:val="Strong"/>
          <w:sz w:val="48"/>
          <w:szCs w:val="48"/>
        </w:rPr>
        <w:lastRenderedPageBreak/>
        <w:t>Program</w:t>
      </w:r>
    </w:p>
    <w:p w14:paraId="528D9DD9" w14:textId="77777777" w:rsidR="00BF2B94" w:rsidRDefault="00BF2B94" w:rsidP="00BF2B94"/>
    <w:p w14:paraId="1DED73E3" w14:textId="77777777" w:rsidR="00B21AAC" w:rsidRPr="00BF2B94" w:rsidRDefault="00B21AAC" w:rsidP="00BF2B94"/>
    <w:p w14:paraId="39838E14" w14:textId="77777777" w:rsidR="00B21AAC" w:rsidRPr="00B21AAC" w:rsidRDefault="00B21AAC" w:rsidP="00B21AAC">
      <w:pPr>
        <w:pStyle w:val="Heading1"/>
        <w:rPr>
          <w:rStyle w:val="IntenseEmphasis"/>
          <w:sz w:val="40"/>
          <w:szCs w:val="40"/>
        </w:rPr>
      </w:pPr>
      <w:r w:rsidRPr="00B21AAC">
        <w:rPr>
          <w:rStyle w:val="IntenseEmphasis"/>
          <w:sz w:val="40"/>
          <w:szCs w:val="40"/>
        </w:rPr>
        <w:t>LSTM networks for improved accuracy in predicting future sales.</w:t>
      </w:r>
    </w:p>
    <w:p w14:paraId="06EE5B1A" w14:textId="77777777" w:rsidR="00B21AAC" w:rsidRPr="00B21AAC" w:rsidRDefault="00B21AAC" w:rsidP="00B21AAC">
      <w:pPr>
        <w:pStyle w:val="sideheading"/>
        <w:rPr>
          <w:rStyle w:val="IntenseEmphasis"/>
        </w:rPr>
      </w:pPr>
    </w:p>
    <w:p w14:paraId="0129B304" w14:textId="77777777" w:rsidR="00B21AAC" w:rsidRPr="0083580E" w:rsidRDefault="00B21AAC" w:rsidP="00C17864">
      <w:pPr>
        <w:pStyle w:val="Progmside"/>
        <w:rPr>
          <w:rStyle w:val="IntenseEmphasis"/>
          <w:b/>
          <w:bCs/>
          <w:i/>
          <w:iCs/>
          <w:color w:val="auto"/>
          <w:sz w:val="36"/>
          <w:szCs w:val="36"/>
        </w:rPr>
      </w:pPr>
      <w:r w:rsidRPr="0083580E">
        <w:rPr>
          <w:rStyle w:val="IntenseEmphasis"/>
          <w:b/>
          <w:bCs/>
          <w:i/>
          <w:iCs/>
          <w:color w:val="auto"/>
          <w:sz w:val="36"/>
          <w:szCs w:val="36"/>
        </w:rPr>
        <w:t>#1)</w:t>
      </w:r>
      <w:r w:rsidRPr="00A336FD">
        <w:rPr>
          <w:rStyle w:val="IntenseEmphasis"/>
          <w:b/>
          <w:bCs/>
          <w:i/>
          <w:iCs/>
          <w:color w:val="auto"/>
          <w:sz w:val="36"/>
          <w:szCs w:val="36"/>
        </w:rPr>
        <w:t xml:space="preserve"> Import the required libraries import pandas as pd</w:t>
      </w:r>
    </w:p>
    <w:p w14:paraId="37C54744" w14:textId="77777777" w:rsidR="00B21AAC" w:rsidRPr="00B21AAC" w:rsidRDefault="00B21AAC" w:rsidP="00D563B5">
      <w:pPr>
        <w:pStyle w:val="sideheading"/>
        <w:spacing w:line="240" w:lineRule="auto"/>
        <w:rPr>
          <w:rStyle w:val="IntenseEmphasis"/>
        </w:rPr>
      </w:pPr>
    </w:p>
    <w:p w14:paraId="264BD8FE" w14:textId="77777777" w:rsidR="00B21AAC" w:rsidRPr="00D563B5" w:rsidRDefault="00B21AAC" w:rsidP="00D563B5">
      <w:pPr>
        <w:pStyle w:val="Subtitle"/>
        <w:spacing w:line="240" w:lineRule="auto"/>
        <w:rPr>
          <w:rStyle w:val="SubtleEmphasis"/>
        </w:rPr>
      </w:pPr>
      <w:r w:rsidRPr="00D563B5">
        <w:rPr>
          <w:rStyle w:val="SubtleEmphasis"/>
        </w:rPr>
        <w:t xml:space="preserve">import </w:t>
      </w:r>
      <w:proofErr w:type="spellStart"/>
      <w:r w:rsidRPr="00D563B5">
        <w:rPr>
          <w:rStyle w:val="SubtleEmphasis"/>
        </w:rPr>
        <w:t>numpy</w:t>
      </w:r>
      <w:proofErr w:type="spellEnd"/>
      <w:r w:rsidRPr="00D563B5">
        <w:rPr>
          <w:rStyle w:val="SubtleEmphasis"/>
        </w:rPr>
        <w:t xml:space="preserve"> as np</w:t>
      </w:r>
    </w:p>
    <w:p w14:paraId="46D04CAF" w14:textId="77777777" w:rsidR="00B21AAC" w:rsidRPr="00D563B5" w:rsidRDefault="00B21AAC" w:rsidP="00D563B5">
      <w:pPr>
        <w:pStyle w:val="Subtitle"/>
        <w:spacing w:line="240" w:lineRule="auto"/>
        <w:rPr>
          <w:rStyle w:val="SubtleEmphasis"/>
        </w:rPr>
      </w:pPr>
      <w:r w:rsidRPr="00D563B5">
        <w:rPr>
          <w:rStyle w:val="SubtleEmphasis"/>
        </w:rPr>
        <w:t xml:space="preserve">import </w:t>
      </w:r>
      <w:proofErr w:type="spellStart"/>
      <w:proofErr w:type="gramStart"/>
      <w:r w:rsidRPr="00D563B5">
        <w:rPr>
          <w:rStyle w:val="SubtleEmphasis"/>
        </w:rPr>
        <w:t>matplotlib.pyplot</w:t>
      </w:r>
      <w:proofErr w:type="spellEnd"/>
      <w:proofErr w:type="gramEnd"/>
      <w:r w:rsidRPr="00D563B5">
        <w:rPr>
          <w:rStyle w:val="SubtleEmphasis"/>
        </w:rPr>
        <w:t xml:space="preserve"> as </w:t>
      </w:r>
      <w:proofErr w:type="spellStart"/>
      <w:r w:rsidRPr="00D563B5">
        <w:rPr>
          <w:rStyle w:val="SubtleEmphasis"/>
        </w:rPr>
        <w:t>plt</w:t>
      </w:r>
      <w:proofErr w:type="spellEnd"/>
    </w:p>
    <w:p w14:paraId="401AA932" w14:textId="77777777" w:rsidR="00B21AAC" w:rsidRPr="00B21AAC" w:rsidRDefault="00B21AAC" w:rsidP="00391280">
      <w:pPr>
        <w:spacing w:after="0" w:line="240" w:lineRule="auto"/>
        <w:rPr>
          <w:rStyle w:val="IntenseEmphasis"/>
        </w:rPr>
      </w:pPr>
    </w:p>
    <w:p w14:paraId="59D9B1EA" w14:textId="77777777" w:rsidR="00B21AAC" w:rsidRPr="00A336FD" w:rsidRDefault="00B21AAC" w:rsidP="00A336FD">
      <w:pPr>
        <w:pStyle w:val="Progmside"/>
        <w:rPr>
          <w:rStyle w:val="IntenseEmphasis"/>
          <w:color w:val="auto"/>
          <w:sz w:val="36"/>
          <w:szCs w:val="36"/>
        </w:rPr>
      </w:pPr>
      <w:r w:rsidRPr="00A336FD">
        <w:rPr>
          <w:rStyle w:val="IntenseEmphasis"/>
          <w:b/>
          <w:bCs/>
          <w:i/>
          <w:iCs/>
          <w:color w:val="auto"/>
          <w:sz w:val="36"/>
          <w:szCs w:val="36"/>
        </w:rPr>
        <w:t xml:space="preserve">#2) Load the dataset into a Pandas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w:t>
      </w:r>
    </w:p>
    <w:p w14:paraId="0F8B342E" w14:textId="77777777" w:rsidR="00B21AAC" w:rsidRPr="00D43DE1" w:rsidRDefault="00B21AAC" w:rsidP="00D43DE1">
      <w:pPr>
        <w:pStyle w:val="Subtitle"/>
        <w:spacing w:line="240" w:lineRule="auto"/>
        <w:rPr>
          <w:rStyle w:val="SubtleEmphasis"/>
        </w:rPr>
      </w:pPr>
      <w:r w:rsidRPr="00D43DE1">
        <w:rPr>
          <w:rStyle w:val="SubtleEmphasis"/>
        </w:rPr>
        <w:t xml:space="preserve">data = </w:t>
      </w:r>
      <w:proofErr w:type="spellStart"/>
      <w:proofErr w:type="gramStart"/>
      <w:r w:rsidRPr="00D43DE1">
        <w:rPr>
          <w:rStyle w:val="SubtleEmphasis"/>
        </w:rPr>
        <w:t>pd.read</w:t>
      </w:r>
      <w:proofErr w:type="gramEnd"/>
      <w:r w:rsidRPr="00D43DE1">
        <w:rPr>
          <w:rStyle w:val="SubtleEmphasis"/>
        </w:rPr>
        <w:t>_csv</w:t>
      </w:r>
      <w:proofErr w:type="spellEnd"/>
      <w:r w:rsidRPr="00D43DE1">
        <w:rPr>
          <w:rStyle w:val="SubtleEmphasis"/>
        </w:rPr>
        <w:t>('C:\\Users\\SAI KRAHAANTH\\Downloads\\Sales.csv')</w:t>
      </w:r>
    </w:p>
    <w:p w14:paraId="6A5D77D7" w14:textId="77777777" w:rsidR="00B21AAC" w:rsidRPr="00B21AAC" w:rsidRDefault="00B21AAC" w:rsidP="00B21AAC">
      <w:pPr>
        <w:spacing w:after="0"/>
        <w:rPr>
          <w:rStyle w:val="IntenseEmphasis"/>
        </w:rPr>
      </w:pPr>
    </w:p>
    <w:p w14:paraId="1ECB569D" w14:textId="77777777" w:rsidR="00B21AAC" w:rsidRPr="00A336FD" w:rsidRDefault="00B21AAC" w:rsidP="00A336FD">
      <w:pPr>
        <w:pStyle w:val="Progmside"/>
        <w:rPr>
          <w:rStyle w:val="IntenseEmphasis"/>
          <w:b/>
          <w:bCs/>
          <w:i/>
          <w:iCs/>
          <w:color w:val="auto"/>
          <w:sz w:val="36"/>
          <w:szCs w:val="36"/>
        </w:rPr>
      </w:pPr>
      <w:r w:rsidRPr="00A336FD">
        <w:rPr>
          <w:rStyle w:val="IntenseEmphasis"/>
          <w:b/>
          <w:bCs/>
          <w:i/>
          <w:iCs/>
          <w:color w:val="auto"/>
          <w:sz w:val="36"/>
          <w:szCs w:val="36"/>
        </w:rPr>
        <w:t>#3)</w:t>
      </w:r>
      <w:r w:rsidR="002A08CF">
        <w:rPr>
          <w:rStyle w:val="IntenseEmphasis"/>
          <w:b/>
          <w:bCs/>
          <w:i/>
          <w:iCs/>
          <w:color w:val="auto"/>
          <w:sz w:val="36"/>
          <w:szCs w:val="36"/>
        </w:rPr>
        <w:t xml:space="preserve"> </w:t>
      </w:r>
      <w:r w:rsidRPr="00A336FD">
        <w:rPr>
          <w:rStyle w:val="IntenseEmphasis"/>
          <w:b/>
          <w:bCs/>
          <w:i/>
          <w:iCs/>
          <w:color w:val="auto"/>
          <w:sz w:val="36"/>
          <w:szCs w:val="36"/>
        </w:rPr>
        <w:t xml:space="preserve">Basic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 xml:space="preserve"> operations</w:t>
      </w:r>
    </w:p>
    <w:p w14:paraId="79C680E6"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proofErr w:type="gramStart"/>
      <w:r w:rsidRPr="00D43DE1">
        <w:rPr>
          <w:rStyle w:val="SubtleEmphasis"/>
        </w:rPr>
        <w:t>data.head</w:t>
      </w:r>
      <w:proofErr w:type="spellEnd"/>
      <w:proofErr w:type="gramEnd"/>
      <w:r w:rsidRPr="00D43DE1">
        <w:rPr>
          <w:rStyle w:val="SubtleEmphasis"/>
        </w:rPr>
        <w:t>())</w:t>
      </w:r>
    </w:p>
    <w:p w14:paraId="4F4BFCC7"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proofErr w:type="gramStart"/>
      <w:r w:rsidRPr="00D43DE1">
        <w:rPr>
          <w:rStyle w:val="SubtleEmphasis"/>
        </w:rPr>
        <w:t>data.columns</w:t>
      </w:r>
      <w:proofErr w:type="spellEnd"/>
      <w:proofErr w:type="gramEnd"/>
      <w:r w:rsidRPr="00D43DE1">
        <w:rPr>
          <w:rStyle w:val="SubtleEmphasis"/>
        </w:rPr>
        <w:t>)</w:t>
      </w:r>
    </w:p>
    <w:p w14:paraId="312D36A2" w14:textId="77777777" w:rsidR="00B21AAC" w:rsidRDefault="00B21AAC" w:rsidP="00D43DE1">
      <w:pPr>
        <w:pStyle w:val="Subtitle"/>
        <w:spacing w:line="240" w:lineRule="auto"/>
        <w:rPr>
          <w:rStyle w:val="SubtleEmphasis"/>
        </w:rPr>
      </w:pPr>
      <w:proofErr w:type="spellStart"/>
      <w:proofErr w:type="gramStart"/>
      <w:r w:rsidRPr="00D43DE1">
        <w:rPr>
          <w:rStyle w:val="SubtleEmphasis"/>
        </w:rPr>
        <w:t>plt.plot</w:t>
      </w:r>
      <w:proofErr w:type="spellEnd"/>
      <w:proofErr w:type="gramEnd"/>
      <w:r w:rsidRPr="00D43DE1">
        <w:rPr>
          <w:rStyle w:val="SubtleEmphasis"/>
        </w:rPr>
        <w:t>(</w:t>
      </w:r>
      <w:proofErr w:type="spellStart"/>
      <w:r w:rsidRPr="00D43DE1">
        <w:rPr>
          <w:rStyle w:val="SubtleEmphasis"/>
        </w:rPr>
        <w:t>data.index</w:t>
      </w:r>
      <w:proofErr w:type="spellEnd"/>
      <w:r w:rsidRPr="00D43DE1">
        <w:rPr>
          <w:rStyle w:val="SubtleEmphasis"/>
        </w:rPr>
        <w:t>, data['TV'], label='44.5')</w:t>
      </w:r>
    </w:p>
    <w:p w14:paraId="430BF295" w14:textId="333C7C12" w:rsidR="005172C4" w:rsidRPr="005172C4" w:rsidRDefault="005172C4" w:rsidP="005172C4">
      <w:r>
        <w:rPr>
          <w:noProof/>
        </w:rPr>
        <w:drawing>
          <wp:inline distT="0" distB="0" distL="0" distR="0" wp14:anchorId="32708114" wp14:editId="2E902A0A">
            <wp:extent cx="4854361" cy="2339543"/>
            <wp:effectExtent l="0" t="0" r="0" b="0"/>
            <wp:docPr id="1366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567" name="Picture 136694567"/>
                    <pic:cNvPicPr/>
                  </pic:nvPicPr>
                  <pic:blipFill>
                    <a:blip r:embed="rId9">
                      <a:extLst>
                        <a:ext uri="{28A0092B-C50C-407E-A947-70E740481C1C}">
                          <a14:useLocalDpi xmlns:a14="http://schemas.microsoft.com/office/drawing/2010/main" val="0"/>
                        </a:ext>
                      </a:extLst>
                    </a:blip>
                    <a:stretch>
                      <a:fillRect/>
                    </a:stretch>
                  </pic:blipFill>
                  <pic:spPr>
                    <a:xfrm>
                      <a:off x="0" y="0"/>
                      <a:ext cx="4854361" cy="2339543"/>
                    </a:xfrm>
                    <a:prstGeom prst="rect">
                      <a:avLst/>
                    </a:prstGeom>
                  </pic:spPr>
                </pic:pic>
              </a:graphicData>
            </a:graphic>
          </wp:inline>
        </w:drawing>
      </w:r>
    </w:p>
    <w:p w14:paraId="2E95C49C" w14:textId="77777777" w:rsidR="00B21AAC" w:rsidRPr="00B21AAC" w:rsidRDefault="00B21AAC" w:rsidP="00B21AAC">
      <w:pPr>
        <w:spacing w:after="0"/>
        <w:rPr>
          <w:rStyle w:val="IntenseEmphasis"/>
        </w:rPr>
      </w:pPr>
    </w:p>
    <w:p w14:paraId="42A473C2" w14:textId="39637C3E" w:rsidR="00B21AAC" w:rsidRPr="001571F4" w:rsidRDefault="003A3CA1" w:rsidP="001571F4">
      <w:pPr>
        <w:pStyle w:val="Progmside"/>
        <w:rPr>
          <w:rStyle w:val="IntenseEmphasis"/>
          <w:b/>
          <w:bCs/>
          <w:i/>
          <w:iCs/>
          <w:color w:val="auto"/>
          <w:sz w:val="36"/>
          <w:szCs w:val="36"/>
        </w:rPr>
      </w:pPr>
      <w:r w:rsidRPr="001571F4">
        <w:rPr>
          <w:rStyle w:val="IntenseEmphasis"/>
          <w:b/>
          <w:bCs/>
          <w:i/>
          <w:iCs/>
          <w:color w:val="auto"/>
          <w:sz w:val="36"/>
          <w:szCs w:val="36"/>
        </w:rPr>
        <w:t>#4)</w:t>
      </w:r>
      <w:r w:rsidR="001571F4" w:rsidRPr="001571F4">
        <w:rPr>
          <w:rStyle w:val="IntenseEmphasis"/>
          <w:b/>
          <w:bCs/>
          <w:i/>
          <w:iCs/>
          <w:color w:val="auto"/>
          <w:sz w:val="36"/>
          <w:szCs w:val="36"/>
        </w:rPr>
        <w:t xml:space="preserve"> </w:t>
      </w:r>
      <w:r w:rsidRPr="001571F4">
        <w:rPr>
          <w:rStyle w:val="IntenseEmphasis"/>
          <w:b/>
          <w:bCs/>
          <w:i/>
          <w:iCs/>
          <w:color w:val="auto"/>
          <w:sz w:val="36"/>
          <w:szCs w:val="36"/>
        </w:rPr>
        <w:t>Explore the Data</w:t>
      </w:r>
    </w:p>
    <w:p w14:paraId="186F2D6B" w14:textId="77777777" w:rsidR="009112FA" w:rsidRDefault="009112FA" w:rsidP="00B21AAC">
      <w:pPr>
        <w:spacing w:after="0"/>
        <w:rPr>
          <w:rStyle w:val="Strong"/>
          <w:rFonts w:ascii="Segoe UI" w:hAnsi="Segoe UI" w:cs="Segoe UI"/>
          <w:bdr w:val="single" w:sz="2" w:space="0" w:color="D9D9E3" w:frame="1"/>
          <w:shd w:val="clear" w:color="auto" w:fill="444654"/>
        </w:rPr>
      </w:pPr>
    </w:p>
    <w:p w14:paraId="0C4CB511"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Display the first few rows of the dataset</w:t>
      </w:r>
    </w:p>
    <w:p w14:paraId="75CB0E10"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df.head</w:t>
      </w:r>
      <w:proofErr w:type="spellEnd"/>
      <w:proofErr w:type="gramEnd"/>
      <w:r w:rsidRPr="004D6F3C">
        <w:rPr>
          <w:rStyle w:val="SubtleEmphasis"/>
          <w:rFonts w:eastAsiaTheme="minorEastAsia"/>
          <w:spacing w:val="15"/>
        </w:rPr>
        <w:t>())</w:t>
      </w:r>
    </w:p>
    <w:p w14:paraId="09E76132" w14:textId="77777777" w:rsidR="009112FA" w:rsidRPr="004D6F3C" w:rsidRDefault="009112FA" w:rsidP="009112FA">
      <w:pPr>
        <w:spacing w:after="0"/>
        <w:rPr>
          <w:rStyle w:val="SubtleEmphasis"/>
          <w:rFonts w:eastAsiaTheme="minorEastAsia"/>
          <w:spacing w:val="15"/>
        </w:rPr>
      </w:pPr>
    </w:p>
    <w:p w14:paraId="0C886581"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Check for missing values</w:t>
      </w:r>
    </w:p>
    <w:p w14:paraId="67AAAB07"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lastRenderedPageBreak/>
        <w:t>print(</w:t>
      </w:r>
      <w:proofErr w:type="spellStart"/>
      <w:proofErr w:type="gramStart"/>
      <w:r w:rsidRPr="004D6F3C">
        <w:rPr>
          <w:rStyle w:val="SubtleEmphasis"/>
          <w:rFonts w:eastAsiaTheme="minorEastAsia"/>
          <w:spacing w:val="15"/>
        </w:rPr>
        <w:t>df.isnull</w:t>
      </w:r>
      <w:proofErr w:type="spellEnd"/>
      <w:proofErr w:type="gramEnd"/>
      <w:r w:rsidRPr="004D6F3C">
        <w:rPr>
          <w:rStyle w:val="SubtleEmphasis"/>
          <w:rFonts w:eastAsiaTheme="minorEastAsia"/>
          <w:spacing w:val="15"/>
        </w:rPr>
        <w:t>().sum())</w:t>
      </w:r>
    </w:p>
    <w:p w14:paraId="197008FB" w14:textId="77777777" w:rsidR="009112FA" w:rsidRPr="004D6F3C" w:rsidRDefault="009112FA" w:rsidP="009112FA">
      <w:pPr>
        <w:spacing w:after="0"/>
        <w:rPr>
          <w:rStyle w:val="SubtleEmphasis"/>
          <w:rFonts w:eastAsiaTheme="minorEastAsia"/>
          <w:spacing w:val="15"/>
        </w:rPr>
      </w:pPr>
    </w:p>
    <w:p w14:paraId="7A154C10"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Get basic statistics</w:t>
      </w:r>
    </w:p>
    <w:p w14:paraId="12FDBA94" w14:textId="1E13FB93"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df.describe</w:t>
      </w:r>
      <w:proofErr w:type="spellEnd"/>
      <w:proofErr w:type="gramEnd"/>
      <w:r w:rsidRPr="004D6F3C">
        <w:rPr>
          <w:rStyle w:val="SubtleEmphasis"/>
          <w:rFonts w:eastAsiaTheme="minorEastAsia"/>
          <w:spacing w:val="15"/>
        </w:rPr>
        <w:t>())</w:t>
      </w:r>
    </w:p>
    <w:p w14:paraId="425E634A" w14:textId="77777777" w:rsidR="009112FA" w:rsidRDefault="009112FA" w:rsidP="009112FA">
      <w:pPr>
        <w:spacing w:after="0"/>
        <w:rPr>
          <w:rStyle w:val="IntenseEmphasis"/>
        </w:rPr>
      </w:pPr>
    </w:p>
    <w:p w14:paraId="273D866F" w14:textId="08EC3043" w:rsidR="009112FA" w:rsidRDefault="009112FA" w:rsidP="009112FA">
      <w:pPr>
        <w:spacing w:after="0"/>
        <w:rPr>
          <w:rStyle w:val="IntenseEmphasis"/>
        </w:rPr>
      </w:pPr>
      <w:r>
        <w:rPr>
          <w:i/>
          <w:iCs/>
          <w:noProof/>
          <w:color w:val="4472C4" w:themeColor="accent1"/>
        </w:rPr>
        <w:drawing>
          <wp:inline distT="0" distB="0" distL="0" distR="0" wp14:anchorId="68043C80" wp14:editId="48C7E58B">
            <wp:extent cx="4839119" cy="3505504"/>
            <wp:effectExtent l="0" t="0" r="0" b="0"/>
            <wp:docPr id="35433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5448" name="Picture 354335448"/>
                    <pic:cNvPicPr/>
                  </pic:nvPicPr>
                  <pic:blipFill>
                    <a:blip r:embed="rId10">
                      <a:extLst>
                        <a:ext uri="{28A0092B-C50C-407E-A947-70E740481C1C}">
                          <a14:useLocalDpi xmlns:a14="http://schemas.microsoft.com/office/drawing/2010/main" val="0"/>
                        </a:ext>
                      </a:extLst>
                    </a:blip>
                    <a:stretch>
                      <a:fillRect/>
                    </a:stretch>
                  </pic:blipFill>
                  <pic:spPr>
                    <a:xfrm>
                      <a:off x="0" y="0"/>
                      <a:ext cx="4839119" cy="3505504"/>
                    </a:xfrm>
                    <a:prstGeom prst="rect">
                      <a:avLst/>
                    </a:prstGeom>
                  </pic:spPr>
                </pic:pic>
              </a:graphicData>
            </a:graphic>
          </wp:inline>
        </w:drawing>
      </w:r>
    </w:p>
    <w:p w14:paraId="07F1B1A7" w14:textId="77777777" w:rsidR="009112FA" w:rsidRDefault="009112FA" w:rsidP="009112FA">
      <w:pPr>
        <w:spacing w:after="0"/>
        <w:rPr>
          <w:rStyle w:val="IntenseEmphasis"/>
        </w:rPr>
      </w:pPr>
    </w:p>
    <w:p w14:paraId="4EED6FEE" w14:textId="62B682B4"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 xml:space="preserve">#5) </w:t>
      </w:r>
      <w:r w:rsidRPr="00770C9D">
        <w:rPr>
          <w:rStyle w:val="IntenseEmphasis"/>
          <w:b/>
          <w:bCs/>
          <w:i/>
          <w:iCs/>
          <w:color w:val="auto"/>
          <w:sz w:val="36"/>
          <w:szCs w:val="36"/>
        </w:rPr>
        <w:t>Data Preprocessing</w:t>
      </w:r>
    </w:p>
    <w:p w14:paraId="13513A32" w14:textId="77777777" w:rsidR="00770C9D" w:rsidRPr="00770C9D" w:rsidRDefault="00770C9D" w:rsidP="00770C9D">
      <w:pPr>
        <w:pStyle w:val="Progmside"/>
        <w:rPr>
          <w:rStyle w:val="IntenseEmphasis"/>
          <w:b/>
          <w:bCs/>
          <w:i/>
          <w:iCs/>
          <w:color w:val="auto"/>
          <w:sz w:val="36"/>
          <w:szCs w:val="36"/>
        </w:rPr>
      </w:pPr>
    </w:p>
    <w:p w14:paraId="7CE4EAAF" w14:textId="70FC576F" w:rsidR="009112FA" w:rsidRPr="00770C9D" w:rsidRDefault="009112FA" w:rsidP="00770C9D">
      <w:pPr>
        <w:pStyle w:val="Subtitle"/>
        <w:spacing w:line="240" w:lineRule="auto"/>
        <w:rPr>
          <w:rStyle w:val="SubtleEmphasis"/>
        </w:rPr>
      </w:pPr>
      <w:r w:rsidRPr="00770C9D">
        <w:rPr>
          <w:rStyle w:val="SubtleEmphasis"/>
        </w:rPr>
        <w:t>Depending on the dataset, data preprocessing can include tasks such as handling missing values, removing duplicates, and converting data types. Below are some common preprocessing steps</w:t>
      </w:r>
    </w:p>
    <w:p w14:paraId="4549816E" w14:textId="77777777" w:rsidR="009112FA" w:rsidRDefault="009112FA" w:rsidP="009112FA">
      <w:pPr>
        <w:spacing w:after="0"/>
        <w:rPr>
          <w:rFonts w:ascii="Segoe UI" w:hAnsi="Segoe UI" w:cs="Segoe UI"/>
          <w:color w:val="D1D5DB"/>
          <w:shd w:val="clear" w:color="auto" w:fill="444654"/>
        </w:rPr>
      </w:pPr>
    </w:p>
    <w:p w14:paraId="38761EE1" w14:textId="0359E0CF"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 xml:space="preserve">#5.1) </w:t>
      </w:r>
      <w:r w:rsidRPr="00770C9D">
        <w:rPr>
          <w:rStyle w:val="IntenseEmphasis"/>
          <w:b/>
          <w:bCs/>
          <w:i/>
          <w:iCs/>
          <w:color w:val="auto"/>
          <w:sz w:val="36"/>
          <w:szCs w:val="36"/>
        </w:rPr>
        <w:t xml:space="preserve">Handling Missing </w:t>
      </w:r>
      <w:proofErr w:type="gramStart"/>
      <w:r w:rsidRPr="00770C9D">
        <w:rPr>
          <w:rStyle w:val="IntenseEmphasis"/>
          <w:b/>
          <w:bCs/>
          <w:i/>
          <w:iCs/>
          <w:color w:val="auto"/>
          <w:sz w:val="36"/>
          <w:szCs w:val="36"/>
        </w:rPr>
        <w:t>Values</w:t>
      </w:r>
      <w:r w:rsidRPr="00770C9D">
        <w:rPr>
          <w:rStyle w:val="IntenseEmphasis"/>
          <w:b/>
          <w:bCs/>
          <w:i/>
          <w:iCs/>
          <w:color w:val="auto"/>
          <w:sz w:val="36"/>
          <w:szCs w:val="36"/>
        </w:rPr>
        <w:t xml:space="preserve"> </w:t>
      </w:r>
      <w:r w:rsidRPr="00770C9D">
        <w:rPr>
          <w:rStyle w:val="IntenseEmphasis"/>
          <w:b/>
          <w:bCs/>
          <w:i/>
          <w:iCs/>
          <w:color w:val="auto"/>
          <w:sz w:val="36"/>
          <w:szCs w:val="36"/>
        </w:rPr>
        <w:t>:</w:t>
      </w:r>
      <w:proofErr w:type="gramEnd"/>
    </w:p>
    <w:p w14:paraId="7D1A1B0B" w14:textId="77777777" w:rsidR="00770C9D" w:rsidRPr="00770C9D" w:rsidRDefault="00770C9D" w:rsidP="00770C9D">
      <w:pPr>
        <w:pStyle w:val="Progmside"/>
        <w:rPr>
          <w:rStyle w:val="IntenseEmphasis"/>
          <w:b/>
          <w:bCs/>
          <w:i/>
          <w:iCs/>
          <w:color w:val="auto"/>
          <w:sz w:val="36"/>
          <w:szCs w:val="36"/>
        </w:rPr>
      </w:pPr>
    </w:p>
    <w:p w14:paraId="15487851"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12DF1B4F" w14:textId="560A2DA0" w:rsidR="009112FA" w:rsidRPr="00770C9D" w:rsidRDefault="009112FA" w:rsidP="00770C9D">
      <w:pPr>
        <w:pStyle w:val="Subtitle"/>
        <w:spacing w:line="240" w:lineRule="auto"/>
        <w:rPr>
          <w:rStyle w:val="SubtleEmphasis"/>
        </w:rPr>
      </w:pPr>
      <w:proofErr w:type="spellStart"/>
      <w:proofErr w:type="gramStart"/>
      <w:r w:rsidRPr="00770C9D">
        <w:rPr>
          <w:rStyle w:val="SubtleEmphasis"/>
        </w:rPr>
        <w:t>df.fillna</w:t>
      </w:r>
      <w:proofErr w:type="spellEnd"/>
      <w:proofErr w:type="gramEnd"/>
      <w:r w:rsidRPr="00770C9D">
        <w:rPr>
          <w:rStyle w:val="SubtleEmphasis"/>
        </w:rPr>
        <w:t>(</w:t>
      </w:r>
      <w:proofErr w:type="spellStart"/>
      <w:r w:rsidRPr="00770C9D">
        <w:rPr>
          <w:rStyle w:val="SubtleEmphasis"/>
        </w:rPr>
        <w:t>df.mean</w:t>
      </w:r>
      <w:proofErr w:type="spellEnd"/>
      <w:r w:rsidRPr="00770C9D">
        <w:rPr>
          <w:rStyle w:val="SubtleEmphasis"/>
        </w:rPr>
        <w:t xml:space="preserve">(), </w:t>
      </w:r>
      <w:proofErr w:type="spellStart"/>
      <w:r w:rsidRPr="00770C9D">
        <w:rPr>
          <w:rStyle w:val="SubtleEmphasis"/>
        </w:rPr>
        <w:t>inplace</w:t>
      </w:r>
      <w:proofErr w:type="spellEnd"/>
      <w:r w:rsidRPr="00770C9D">
        <w:rPr>
          <w:rStyle w:val="SubtleEmphasis"/>
        </w:rPr>
        <w:t>=True)</w:t>
      </w:r>
    </w:p>
    <w:p w14:paraId="3D7C59AD" w14:textId="77777777" w:rsidR="00770C9D" w:rsidRDefault="00770C9D" w:rsidP="009112FA">
      <w:pPr>
        <w:spacing w:after="0"/>
        <w:rPr>
          <w:rStyle w:val="IntenseEmphasis"/>
          <w:rFonts w:ascii="Segoe UI" w:hAnsi="Segoe UI" w:cs="Segoe UI"/>
          <w:b/>
          <w:bCs/>
          <w:i w:val="0"/>
          <w:iCs w:val="0"/>
          <w:color w:val="auto"/>
          <w:bdr w:val="single" w:sz="2" w:space="0" w:color="D9D9E3" w:frame="1"/>
          <w:shd w:val="clear" w:color="auto" w:fill="444654"/>
        </w:rPr>
      </w:pPr>
    </w:p>
    <w:p w14:paraId="6251DBC2" w14:textId="323E6192"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anchor distT="0" distB="0" distL="114300" distR="114300" simplePos="0" relativeHeight="251658240" behindDoc="0" locked="0" layoutInCell="1" allowOverlap="1" wp14:anchorId="2A69BA55" wp14:editId="51A7ED10">
            <wp:simplePos x="914400" y="7162800"/>
            <wp:positionH relativeFrom="column">
              <wp:align>left</wp:align>
            </wp:positionH>
            <wp:positionV relativeFrom="paragraph">
              <wp:align>top</wp:align>
            </wp:positionV>
            <wp:extent cx="4938188" cy="495343"/>
            <wp:effectExtent l="0" t="0" r="0" b="0"/>
            <wp:wrapSquare wrapText="bothSides"/>
            <wp:docPr id="1163898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8549" name="Picture 1163898549"/>
                    <pic:cNvPicPr/>
                  </pic:nvPicPr>
                  <pic:blipFill>
                    <a:blip r:embed="rId11">
                      <a:extLst>
                        <a:ext uri="{28A0092B-C50C-407E-A947-70E740481C1C}">
                          <a14:useLocalDpi xmlns:a14="http://schemas.microsoft.com/office/drawing/2010/main" val="0"/>
                        </a:ext>
                      </a:extLst>
                    </a:blip>
                    <a:stretch>
                      <a:fillRect/>
                    </a:stretch>
                  </pic:blipFill>
                  <pic:spPr>
                    <a:xfrm>
                      <a:off x="0" y="0"/>
                      <a:ext cx="4938188" cy="495343"/>
                    </a:xfrm>
                    <a:prstGeom prst="rect">
                      <a:avLst/>
                    </a:prstGeom>
                  </pic:spPr>
                </pic:pic>
              </a:graphicData>
            </a:graphic>
          </wp:anchor>
        </w:drawing>
      </w:r>
      <w:r>
        <w:rPr>
          <w:rStyle w:val="IntenseEmphasis"/>
          <w:rFonts w:ascii="Segoe UI" w:hAnsi="Segoe UI" w:cs="Segoe UI"/>
          <w:b/>
          <w:bCs/>
          <w:i w:val="0"/>
          <w:iCs w:val="0"/>
          <w:color w:val="auto"/>
          <w:bdr w:val="single" w:sz="2" w:space="0" w:color="D9D9E3" w:frame="1"/>
          <w:shd w:val="clear" w:color="auto" w:fill="444654"/>
        </w:rPr>
        <w:br w:type="textWrapping" w:clear="all"/>
      </w:r>
    </w:p>
    <w:p w14:paraId="62F7D724" w14:textId="64A8CD74" w:rsidR="009112FA" w:rsidRPr="00770C9D"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 xml:space="preserve">#5.2) </w:t>
      </w:r>
      <w:r w:rsidRPr="00770C9D">
        <w:rPr>
          <w:rStyle w:val="IntenseEmphasis"/>
          <w:b/>
          <w:bCs/>
          <w:i/>
          <w:iCs/>
          <w:color w:val="auto"/>
          <w:sz w:val="36"/>
          <w:szCs w:val="36"/>
        </w:rPr>
        <w:t>Removing Duplicates:</w:t>
      </w:r>
    </w:p>
    <w:p w14:paraId="126392B7"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4CA74113" w14:textId="06ED84EF" w:rsidR="009112FA" w:rsidRPr="00770C9D" w:rsidRDefault="009112FA" w:rsidP="00770C9D">
      <w:pPr>
        <w:pStyle w:val="Subtitle"/>
        <w:spacing w:line="240" w:lineRule="auto"/>
        <w:rPr>
          <w:rStyle w:val="SubtleEmphasis"/>
        </w:rPr>
      </w:pPr>
      <w:proofErr w:type="spellStart"/>
      <w:proofErr w:type="gramStart"/>
      <w:r w:rsidRPr="00770C9D">
        <w:rPr>
          <w:rStyle w:val="SubtleEmphasis"/>
        </w:rPr>
        <w:t>df.drop</w:t>
      </w:r>
      <w:proofErr w:type="gramEnd"/>
      <w:r w:rsidRPr="00770C9D">
        <w:rPr>
          <w:rStyle w:val="SubtleEmphasis"/>
        </w:rPr>
        <w:t>_duplicates</w:t>
      </w:r>
      <w:proofErr w:type="spellEnd"/>
      <w:r w:rsidRPr="00770C9D">
        <w:rPr>
          <w:rStyle w:val="SubtleEmphasis"/>
        </w:rPr>
        <w:t>(</w:t>
      </w:r>
      <w:proofErr w:type="spellStart"/>
      <w:r w:rsidRPr="00770C9D">
        <w:rPr>
          <w:rStyle w:val="SubtleEmphasis"/>
        </w:rPr>
        <w:t>inplace</w:t>
      </w:r>
      <w:proofErr w:type="spellEnd"/>
      <w:r w:rsidRPr="00770C9D">
        <w:rPr>
          <w:rStyle w:val="SubtleEmphasis"/>
        </w:rPr>
        <w:t>=True)</w:t>
      </w:r>
    </w:p>
    <w:p w14:paraId="767D50ED"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6A3A5182" w14:textId="2D27311C"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5393BB6A" wp14:editId="6DB8C46A">
            <wp:extent cx="5006774" cy="1981372"/>
            <wp:effectExtent l="0" t="0" r="0" b="0"/>
            <wp:docPr id="4895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534" name="Picture 489504534"/>
                    <pic:cNvPicPr/>
                  </pic:nvPicPr>
                  <pic:blipFill>
                    <a:blip r:embed="rId12">
                      <a:extLst>
                        <a:ext uri="{28A0092B-C50C-407E-A947-70E740481C1C}">
                          <a14:useLocalDpi xmlns:a14="http://schemas.microsoft.com/office/drawing/2010/main" val="0"/>
                        </a:ext>
                      </a:extLst>
                    </a:blip>
                    <a:stretch>
                      <a:fillRect/>
                    </a:stretch>
                  </pic:blipFill>
                  <pic:spPr>
                    <a:xfrm>
                      <a:off x="0" y="0"/>
                      <a:ext cx="5006774" cy="1981372"/>
                    </a:xfrm>
                    <a:prstGeom prst="rect">
                      <a:avLst/>
                    </a:prstGeom>
                  </pic:spPr>
                </pic:pic>
              </a:graphicData>
            </a:graphic>
          </wp:inline>
        </w:drawing>
      </w:r>
    </w:p>
    <w:p w14:paraId="080C6079"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1D66966C" w14:textId="1930210C" w:rsidR="009112FA" w:rsidRPr="001571F4" w:rsidRDefault="009112FA" w:rsidP="001571F4">
      <w:pPr>
        <w:pStyle w:val="Progmside"/>
        <w:rPr>
          <w:rStyle w:val="IntenseEmphasis"/>
          <w:b/>
          <w:bCs/>
          <w:i/>
          <w:iCs/>
          <w:color w:val="auto"/>
          <w:sz w:val="36"/>
          <w:szCs w:val="36"/>
        </w:rPr>
      </w:pPr>
      <w:r w:rsidRPr="001571F4">
        <w:rPr>
          <w:rStyle w:val="IntenseEmphasis"/>
          <w:b/>
          <w:bCs/>
          <w:i/>
          <w:iCs/>
          <w:color w:val="auto"/>
          <w:sz w:val="36"/>
          <w:szCs w:val="36"/>
        </w:rPr>
        <w:t xml:space="preserve">5.3) </w:t>
      </w:r>
      <w:r w:rsidRPr="001571F4">
        <w:rPr>
          <w:rStyle w:val="IntenseEmphasis"/>
          <w:b/>
          <w:bCs/>
          <w:i/>
          <w:iCs/>
          <w:color w:val="auto"/>
          <w:sz w:val="36"/>
          <w:szCs w:val="36"/>
        </w:rPr>
        <w:t xml:space="preserve">Data Type </w:t>
      </w:r>
      <w:proofErr w:type="gramStart"/>
      <w:r w:rsidRPr="001571F4">
        <w:rPr>
          <w:rStyle w:val="IntenseEmphasis"/>
          <w:b/>
          <w:bCs/>
          <w:i/>
          <w:iCs/>
          <w:color w:val="auto"/>
          <w:sz w:val="36"/>
          <w:szCs w:val="36"/>
        </w:rPr>
        <w:t>Conversion</w:t>
      </w:r>
      <w:r w:rsidRPr="001571F4">
        <w:rPr>
          <w:rStyle w:val="IntenseEmphasis"/>
          <w:b/>
          <w:bCs/>
          <w:i/>
          <w:iCs/>
          <w:color w:val="auto"/>
          <w:sz w:val="36"/>
          <w:szCs w:val="36"/>
        </w:rPr>
        <w:t xml:space="preserve"> </w:t>
      </w:r>
      <w:r w:rsidRPr="001571F4">
        <w:rPr>
          <w:rStyle w:val="IntenseEmphasis"/>
          <w:b/>
          <w:bCs/>
          <w:i/>
          <w:iCs/>
          <w:color w:val="auto"/>
          <w:sz w:val="36"/>
          <w:szCs w:val="36"/>
        </w:rPr>
        <w:t>:</w:t>
      </w:r>
      <w:proofErr w:type="gramEnd"/>
    </w:p>
    <w:p w14:paraId="06C214C7"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3967A47B" w14:textId="77777777" w:rsidR="001571F4" w:rsidRPr="001571F4" w:rsidRDefault="001571F4" w:rsidP="00770C9D">
      <w:pPr>
        <w:pStyle w:val="Subtitle"/>
        <w:spacing w:line="240" w:lineRule="auto"/>
        <w:rPr>
          <w:rStyle w:val="SubtleEmphasis"/>
        </w:rPr>
      </w:pPr>
      <w:proofErr w:type="spellStart"/>
      <w:r w:rsidRPr="001571F4">
        <w:rPr>
          <w:rStyle w:val="SubtleEmphasis"/>
        </w:rPr>
        <w:t>df</w:t>
      </w:r>
      <w:proofErr w:type="spellEnd"/>
      <w:r w:rsidRPr="001571F4">
        <w:rPr>
          <w:rStyle w:val="SubtleEmphasis"/>
        </w:rPr>
        <w:t xml:space="preserve">['TV'] = </w:t>
      </w:r>
      <w:proofErr w:type="spellStart"/>
      <w:r w:rsidRPr="001571F4">
        <w:rPr>
          <w:rStyle w:val="SubtleEmphasis"/>
        </w:rPr>
        <w:t>pd.to_datetime</w:t>
      </w:r>
      <w:proofErr w:type="spellEnd"/>
      <w:r w:rsidRPr="001571F4">
        <w:rPr>
          <w:rStyle w:val="SubtleEmphasis"/>
        </w:rPr>
        <w:t>(</w:t>
      </w:r>
      <w:proofErr w:type="spellStart"/>
      <w:r w:rsidRPr="001571F4">
        <w:rPr>
          <w:rStyle w:val="SubtleEmphasis"/>
        </w:rPr>
        <w:t>df</w:t>
      </w:r>
      <w:proofErr w:type="spellEnd"/>
      <w:r w:rsidRPr="001571F4">
        <w:rPr>
          <w:rStyle w:val="SubtleEmphasis"/>
        </w:rPr>
        <w:t>['Sales'])</w:t>
      </w:r>
    </w:p>
    <w:p w14:paraId="41BC128C" w14:textId="77777777" w:rsidR="001571F4"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p>
    <w:p w14:paraId="0526507A" w14:textId="119A10E2" w:rsidR="001571F4" w:rsidRPr="009112FA"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5E8655F6" wp14:editId="302B5107">
            <wp:extent cx="5067739" cy="1310754"/>
            <wp:effectExtent l="0" t="0" r="0" b="0"/>
            <wp:docPr id="2072184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4623" name="Picture 2072184623"/>
                    <pic:cNvPicPr/>
                  </pic:nvPicPr>
                  <pic:blipFill>
                    <a:blip r:embed="rId13">
                      <a:extLst>
                        <a:ext uri="{28A0092B-C50C-407E-A947-70E740481C1C}">
                          <a14:useLocalDpi xmlns:a14="http://schemas.microsoft.com/office/drawing/2010/main" val="0"/>
                        </a:ext>
                      </a:extLst>
                    </a:blip>
                    <a:stretch>
                      <a:fillRect/>
                    </a:stretch>
                  </pic:blipFill>
                  <pic:spPr>
                    <a:xfrm>
                      <a:off x="0" y="0"/>
                      <a:ext cx="5067739" cy="1310754"/>
                    </a:xfrm>
                    <a:prstGeom prst="rect">
                      <a:avLst/>
                    </a:prstGeom>
                  </pic:spPr>
                </pic:pic>
              </a:graphicData>
            </a:graphic>
          </wp:inline>
        </w:drawing>
      </w:r>
    </w:p>
    <w:p w14:paraId="328E77C2" w14:textId="47211EC0" w:rsidR="001571F4" w:rsidRDefault="001571F4" w:rsidP="00A336FD">
      <w:pPr>
        <w:pStyle w:val="Progmside"/>
        <w:rPr>
          <w:rStyle w:val="IntenseEmphasis"/>
          <w:b/>
          <w:bCs/>
          <w:i/>
          <w:iCs/>
          <w:color w:val="auto"/>
          <w:sz w:val="36"/>
          <w:szCs w:val="36"/>
        </w:rPr>
      </w:pPr>
    </w:p>
    <w:p w14:paraId="5B17DFD6" w14:textId="77777777" w:rsidR="001571F4" w:rsidRDefault="001571F4" w:rsidP="00A336FD">
      <w:pPr>
        <w:pStyle w:val="Progmside"/>
        <w:rPr>
          <w:rStyle w:val="IntenseEmphasis"/>
          <w:b/>
          <w:bCs/>
          <w:i/>
          <w:iCs/>
          <w:color w:val="auto"/>
          <w:sz w:val="36"/>
          <w:szCs w:val="36"/>
        </w:rPr>
      </w:pPr>
    </w:p>
    <w:p w14:paraId="39F9A036" w14:textId="499CDFD0"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r w:rsidR="002A08CF" w:rsidRPr="00770C9D">
        <w:rPr>
          <w:rStyle w:val="IntenseEmphasis"/>
          <w:b/>
          <w:bCs/>
          <w:i/>
          <w:iCs/>
          <w:color w:val="auto"/>
          <w:sz w:val="36"/>
          <w:szCs w:val="36"/>
        </w:rPr>
        <w:t xml:space="preserve"> </w:t>
      </w:r>
      <w:r w:rsidRPr="00770C9D">
        <w:rPr>
          <w:rStyle w:val="IntenseEmphasis"/>
          <w:b/>
          <w:bCs/>
          <w:i/>
          <w:iCs/>
          <w:color w:val="auto"/>
          <w:sz w:val="36"/>
          <w:szCs w:val="36"/>
        </w:rPr>
        <w:t>LSTM Time Series Forecasting</w:t>
      </w:r>
      <w:r w:rsidR="00770C9D">
        <w:rPr>
          <w:rStyle w:val="IntenseEmphasis"/>
          <w:b/>
          <w:bCs/>
          <w:i/>
          <w:iCs/>
          <w:color w:val="auto"/>
          <w:sz w:val="36"/>
          <w:szCs w:val="36"/>
        </w:rPr>
        <w:t xml:space="preserve"> </w:t>
      </w:r>
      <w:r w:rsidR="001571F4" w:rsidRPr="00770C9D">
        <w:rPr>
          <w:rStyle w:val="IntenseEmphasis"/>
          <w:b/>
          <w:bCs/>
          <w:i/>
          <w:iCs/>
          <w:color w:val="auto"/>
          <w:sz w:val="36"/>
          <w:szCs w:val="36"/>
        </w:rPr>
        <w:t>(</w:t>
      </w:r>
      <w:r w:rsidR="001571F4" w:rsidRPr="00770C9D">
        <w:rPr>
          <w:rStyle w:val="IntenseEmphasis"/>
          <w:b/>
          <w:bCs/>
          <w:i/>
          <w:iCs/>
          <w:color w:val="auto"/>
          <w:sz w:val="36"/>
          <w:szCs w:val="36"/>
        </w:rPr>
        <w:t>Feature Engineering</w:t>
      </w:r>
      <w:r w:rsidR="001571F4" w:rsidRPr="00770C9D">
        <w:rPr>
          <w:rStyle w:val="IntenseEmphasis"/>
          <w:b/>
          <w:bCs/>
          <w:i/>
          <w:iCs/>
          <w:color w:val="auto"/>
          <w:sz w:val="36"/>
          <w:szCs w:val="36"/>
        </w:rPr>
        <w:t>)</w:t>
      </w:r>
    </w:p>
    <w:p w14:paraId="51066990" w14:textId="77777777" w:rsidR="001571F4" w:rsidRDefault="001571F4" w:rsidP="00A336FD">
      <w:pPr>
        <w:pStyle w:val="Progmside"/>
        <w:rPr>
          <w:rStyle w:val="IntenseEmphasis"/>
          <w:b/>
          <w:bCs/>
          <w:i/>
          <w:iCs/>
          <w:color w:val="auto"/>
          <w:sz w:val="36"/>
          <w:szCs w:val="36"/>
        </w:rPr>
      </w:pPr>
    </w:p>
    <w:p w14:paraId="366A1E55" w14:textId="46244A9A" w:rsidR="001571F4" w:rsidRPr="00770C9D" w:rsidRDefault="00770C9D" w:rsidP="00A336FD">
      <w:pPr>
        <w:pStyle w:val="Progmside"/>
        <w:rPr>
          <w:rStyle w:val="SubtleEmphasis"/>
          <w:rFonts w:eastAsiaTheme="minorEastAsia"/>
          <w:i/>
          <w:iCs/>
          <w:spacing w:val="15"/>
          <w:sz w:val="22"/>
          <w:szCs w:val="22"/>
        </w:rPr>
      </w:pPr>
      <w:r w:rsidRPr="00770C9D">
        <w:rPr>
          <w:rStyle w:val="SubtleEmphasis"/>
          <w:rFonts w:eastAsiaTheme="minorEastAsia"/>
          <w:i/>
          <w:iCs/>
          <w:spacing w:val="15"/>
          <w:sz w:val="22"/>
          <w:szCs w:val="22"/>
        </w:rPr>
        <w:t>Depending on your predictive model, you might need to engineer new features or transform existing ones to make them suitable for prediction.</w:t>
      </w:r>
    </w:p>
    <w:p w14:paraId="3883FD14" w14:textId="77777777" w:rsidR="00B21AAC" w:rsidRPr="00B21AAC" w:rsidRDefault="00B21AAC" w:rsidP="00B21AAC">
      <w:pPr>
        <w:spacing w:after="0"/>
        <w:rPr>
          <w:rStyle w:val="IntenseEmphasis"/>
        </w:rPr>
      </w:pPr>
    </w:p>
    <w:p w14:paraId="3A90AA5A" w14:textId="438FEFAD"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proofErr w:type="gramStart"/>
      <w:r w:rsidRPr="00770C9D">
        <w:rPr>
          <w:rStyle w:val="IntenseEmphasis"/>
          <w:b/>
          <w:bCs/>
          <w:i/>
          <w:iCs/>
          <w:color w:val="auto"/>
          <w:sz w:val="36"/>
          <w:szCs w:val="36"/>
        </w:rPr>
        <w:t>1)Install</w:t>
      </w:r>
      <w:proofErr w:type="gramEnd"/>
      <w:r w:rsidRPr="00770C9D">
        <w:rPr>
          <w:rStyle w:val="IntenseEmphasis"/>
          <w:b/>
          <w:bCs/>
          <w:i/>
          <w:iCs/>
          <w:color w:val="auto"/>
          <w:sz w:val="36"/>
          <w:szCs w:val="36"/>
        </w:rPr>
        <w:t xml:space="preserve"> and import the necessary libraries for LSTM forecasting:</w:t>
      </w:r>
    </w:p>
    <w:p w14:paraId="5AE4207A" w14:textId="77777777" w:rsidR="00B21AAC" w:rsidRPr="00D43DE1" w:rsidRDefault="00B21AAC" w:rsidP="00D43DE1">
      <w:pPr>
        <w:pStyle w:val="Subtitle"/>
        <w:spacing w:line="240" w:lineRule="auto"/>
        <w:rPr>
          <w:rStyle w:val="SubtleEmphasis"/>
        </w:rPr>
      </w:pPr>
    </w:p>
    <w:p w14:paraId="7CBEC3BB"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sklearn.preprocessing</w:t>
      </w:r>
      <w:proofErr w:type="spellEnd"/>
      <w:proofErr w:type="gramEnd"/>
      <w:r w:rsidRPr="00D43DE1">
        <w:rPr>
          <w:rStyle w:val="SubtleEmphasis"/>
        </w:rPr>
        <w:t xml:space="preserve"> import </w:t>
      </w:r>
      <w:proofErr w:type="spellStart"/>
      <w:r w:rsidRPr="00D43DE1">
        <w:rPr>
          <w:rStyle w:val="SubtleEmphasis"/>
        </w:rPr>
        <w:t>MinMaxScaler</w:t>
      </w:r>
      <w:proofErr w:type="spellEnd"/>
    </w:p>
    <w:p w14:paraId="3D67CDDA"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tensorflow.keras</w:t>
      </w:r>
      <w:proofErr w:type="gramEnd"/>
      <w:r w:rsidRPr="00D43DE1">
        <w:rPr>
          <w:rStyle w:val="SubtleEmphasis"/>
        </w:rPr>
        <w:t>.models</w:t>
      </w:r>
      <w:proofErr w:type="spellEnd"/>
      <w:r w:rsidRPr="00D43DE1">
        <w:rPr>
          <w:rStyle w:val="SubtleEmphasis"/>
        </w:rPr>
        <w:t xml:space="preserve"> import Sequential</w:t>
      </w:r>
    </w:p>
    <w:p w14:paraId="5250F3D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tensorflow.keras</w:t>
      </w:r>
      <w:proofErr w:type="gramEnd"/>
      <w:r w:rsidRPr="00D43DE1">
        <w:rPr>
          <w:rStyle w:val="SubtleEmphasis"/>
        </w:rPr>
        <w:t>.layers</w:t>
      </w:r>
      <w:proofErr w:type="spellEnd"/>
      <w:r w:rsidRPr="00D43DE1">
        <w:rPr>
          <w:rStyle w:val="SubtleEmphasis"/>
        </w:rPr>
        <w:t xml:space="preserve"> import LSTM, Dense</w:t>
      </w:r>
    </w:p>
    <w:p w14:paraId="06A78289" w14:textId="77777777" w:rsidR="00B21AAC" w:rsidRPr="00B21AAC" w:rsidRDefault="00B21AAC" w:rsidP="00B21AAC">
      <w:pPr>
        <w:spacing w:after="0"/>
        <w:rPr>
          <w:rStyle w:val="IntenseEmphasis"/>
        </w:rPr>
      </w:pPr>
    </w:p>
    <w:p w14:paraId="2898E09E" w14:textId="77777777" w:rsidR="004D6F3C" w:rsidRDefault="004D6F3C" w:rsidP="00D43DE1">
      <w:pPr>
        <w:pStyle w:val="Progmside"/>
        <w:rPr>
          <w:rStyle w:val="IntenseEmphasis"/>
          <w:b/>
          <w:bCs/>
          <w:i/>
          <w:iCs/>
          <w:color w:val="auto"/>
          <w:sz w:val="36"/>
          <w:szCs w:val="36"/>
        </w:rPr>
      </w:pPr>
    </w:p>
    <w:p w14:paraId="634765CF" w14:textId="1A8983FA"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lastRenderedPageBreak/>
        <w:t>#</w:t>
      </w:r>
      <w:r w:rsidR="001571F4">
        <w:rPr>
          <w:rStyle w:val="IntenseEmphasis"/>
          <w:b/>
          <w:bCs/>
          <w:i/>
          <w:iCs/>
          <w:color w:val="auto"/>
          <w:sz w:val="36"/>
          <w:szCs w:val="36"/>
        </w:rPr>
        <w:t>6</w:t>
      </w:r>
      <w:r w:rsidRPr="00D43DE1">
        <w:rPr>
          <w:rStyle w:val="IntenseEmphasis"/>
          <w:b/>
          <w:bCs/>
          <w:i/>
          <w:iCs/>
          <w:color w:val="auto"/>
          <w:sz w:val="36"/>
          <w:szCs w:val="36"/>
        </w:rPr>
        <w:t>.</w:t>
      </w:r>
      <w:proofErr w:type="gramStart"/>
      <w:r w:rsidRPr="00D43DE1">
        <w:rPr>
          <w:rStyle w:val="IntenseEmphasis"/>
          <w:b/>
          <w:bCs/>
          <w:i/>
          <w:iCs/>
          <w:color w:val="auto"/>
          <w:sz w:val="36"/>
          <w:szCs w:val="36"/>
        </w:rPr>
        <w:t>2)Prepare</w:t>
      </w:r>
      <w:proofErr w:type="gramEnd"/>
      <w:r w:rsidRPr="00D43DE1">
        <w:rPr>
          <w:rStyle w:val="IntenseEmphasis"/>
          <w:b/>
          <w:bCs/>
          <w:i/>
          <w:iCs/>
          <w:color w:val="auto"/>
          <w:sz w:val="36"/>
          <w:szCs w:val="36"/>
        </w:rPr>
        <w:t xml:space="preserve"> the data for LSTM:</w:t>
      </w:r>
    </w:p>
    <w:p w14:paraId="45199E33" w14:textId="77777777" w:rsidR="00B21AAC" w:rsidRPr="00B21AAC" w:rsidRDefault="00B21AAC" w:rsidP="00B21AAC">
      <w:pPr>
        <w:spacing w:after="0"/>
        <w:rPr>
          <w:rStyle w:val="IntenseEmphasis"/>
        </w:rPr>
      </w:pPr>
    </w:p>
    <w:p w14:paraId="02D6E8DE"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 = </w:t>
      </w:r>
      <w:proofErr w:type="gramStart"/>
      <w:r w:rsidRPr="00D43DE1">
        <w:rPr>
          <w:rStyle w:val="SubtleEmphasis"/>
        </w:rPr>
        <w:t>data[</w:t>
      </w:r>
      <w:proofErr w:type="gramEnd"/>
      <w:r w:rsidRPr="00D43DE1">
        <w:rPr>
          <w:rStyle w:val="SubtleEmphasis"/>
        </w:rPr>
        <w:t>['TV', 'Radio', 'Newspaper', 'Sales']]</w:t>
      </w:r>
    </w:p>
    <w:p w14:paraId="09B03410" w14:textId="77777777" w:rsidR="00B21AAC" w:rsidRPr="00D43DE1" w:rsidRDefault="00B21AAC" w:rsidP="00D43DE1">
      <w:pPr>
        <w:pStyle w:val="Subtitle"/>
        <w:spacing w:line="240" w:lineRule="auto"/>
        <w:rPr>
          <w:rStyle w:val="SubtleEmphasis"/>
        </w:rPr>
      </w:pPr>
      <w:proofErr w:type="spellStart"/>
      <w:r w:rsidRPr="00D43DE1">
        <w:rPr>
          <w:rStyle w:val="SubtleEmphasis"/>
        </w:rPr>
        <w:t>lstm_</w:t>
      </w:r>
      <w:proofErr w:type="gramStart"/>
      <w:r w:rsidRPr="00D43DE1">
        <w:rPr>
          <w:rStyle w:val="SubtleEmphasis"/>
        </w:rPr>
        <w:t>data.columns</w:t>
      </w:r>
      <w:proofErr w:type="spellEnd"/>
      <w:proofErr w:type="gramEnd"/>
      <w:r w:rsidRPr="00D43DE1">
        <w:rPr>
          <w:rStyle w:val="SubtleEmphasis"/>
        </w:rPr>
        <w:t xml:space="preserve"> = ['ds', 'TV', 'Radio', 'Newspaper']</w:t>
      </w:r>
    </w:p>
    <w:p w14:paraId="47CA121F"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w:t>
      </w:r>
      <w:proofErr w:type="gramStart"/>
      <w:r w:rsidRPr="00D43DE1">
        <w:rPr>
          <w:rStyle w:val="SubtleEmphasis"/>
        </w:rPr>
        <w:t>data.columns</w:t>
      </w:r>
      <w:proofErr w:type="spellEnd"/>
      <w:proofErr w:type="gramEnd"/>
      <w:r w:rsidRPr="00D43DE1">
        <w:rPr>
          <w:rStyle w:val="SubtleEmphasis"/>
        </w:rPr>
        <w:t>)</w:t>
      </w:r>
    </w:p>
    <w:p w14:paraId="2E260499"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w:t>
      </w:r>
      <w:proofErr w:type="gramStart"/>
      <w:r w:rsidRPr="00D43DE1">
        <w:rPr>
          <w:rStyle w:val="SubtleEmphasis"/>
        </w:rPr>
        <w:t>data.head</w:t>
      </w:r>
      <w:proofErr w:type="spellEnd"/>
      <w:proofErr w:type="gramEnd"/>
      <w:r w:rsidRPr="00D43DE1">
        <w:rPr>
          <w:rStyle w:val="SubtleEmphasis"/>
        </w:rPr>
        <w:t>())</w:t>
      </w:r>
    </w:p>
    <w:p w14:paraId="038B27DE" w14:textId="77777777" w:rsidR="00B21AAC" w:rsidRPr="00B21AAC" w:rsidRDefault="00B21AAC" w:rsidP="00B21AAC">
      <w:pPr>
        <w:spacing w:after="0"/>
        <w:rPr>
          <w:rStyle w:val="IntenseEmphasis"/>
        </w:rPr>
      </w:pPr>
    </w:p>
    <w:p w14:paraId="0C8531AA" w14:textId="77777777" w:rsidR="00B21AAC" w:rsidRPr="00B21AAC" w:rsidRDefault="00B21AAC" w:rsidP="00D43DE1">
      <w:pPr>
        <w:pStyle w:val="Progmside"/>
        <w:rPr>
          <w:rStyle w:val="IntenseEmphasis"/>
        </w:rPr>
      </w:pPr>
      <w:r w:rsidRPr="00D43DE1">
        <w:rPr>
          <w:rStyle w:val="IntenseEmphasis"/>
          <w:b/>
          <w:bCs/>
          <w:i/>
          <w:iCs/>
          <w:color w:val="auto"/>
          <w:sz w:val="36"/>
          <w:szCs w:val="36"/>
        </w:rPr>
        <w:t>#4.</w:t>
      </w:r>
      <w:proofErr w:type="gramStart"/>
      <w:r w:rsidRPr="00D43DE1">
        <w:rPr>
          <w:rStyle w:val="IntenseEmphasis"/>
          <w:b/>
          <w:bCs/>
          <w:i/>
          <w:iCs/>
          <w:color w:val="auto"/>
          <w:sz w:val="36"/>
          <w:szCs w:val="36"/>
        </w:rPr>
        <w:t>3)Normalize</w:t>
      </w:r>
      <w:proofErr w:type="gramEnd"/>
      <w:r w:rsidRPr="00D43DE1">
        <w:rPr>
          <w:rStyle w:val="IntenseEmphasis"/>
          <w:b/>
          <w:bCs/>
          <w:i/>
          <w:iCs/>
          <w:color w:val="auto"/>
          <w:sz w:val="36"/>
          <w:szCs w:val="36"/>
        </w:rPr>
        <w:t xml:space="preserve"> the data using </w:t>
      </w:r>
      <w:proofErr w:type="spellStart"/>
      <w:r w:rsidRPr="00D43DE1">
        <w:rPr>
          <w:rStyle w:val="IntenseEmphasis"/>
          <w:b/>
          <w:bCs/>
          <w:i/>
          <w:iCs/>
          <w:color w:val="auto"/>
          <w:sz w:val="36"/>
          <w:szCs w:val="36"/>
        </w:rPr>
        <w:t>MinMaxScaler</w:t>
      </w:r>
      <w:proofErr w:type="spellEnd"/>
      <w:r w:rsidRPr="00D43DE1">
        <w:rPr>
          <w:rStyle w:val="IntenseEmphasis"/>
          <w:b/>
          <w:bCs/>
          <w:i/>
          <w:iCs/>
          <w:color w:val="auto"/>
          <w:sz w:val="36"/>
          <w:szCs w:val="36"/>
        </w:rPr>
        <w:t>:</w:t>
      </w:r>
    </w:p>
    <w:p w14:paraId="6CCEFB35" w14:textId="77777777" w:rsidR="00B21AAC" w:rsidRPr="00D43DE1" w:rsidRDefault="00B21AAC" w:rsidP="00D43DE1">
      <w:pPr>
        <w:pStyle w:val="Subtitle"/>
        <w:spacing w:line="240" w:lineRule="auto"/>
        <w:rPr>
          <w:rStyle w:val="SubtleEmphasis"/>
        </w:rPr>
      </w:pPr>
    </w:p>
    <w:p w14:paraId="5B87FFC9"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sklearn.preprocessing</w:t>
      </w:r>
      <w:proofErr w:type="spellEnd"/>
      <w:proofErr w:type="gramEnd"/>
      <w:r w:rsidRPr="00D43DE1">
        <w:rPr>
          <w:rStyle w:val="SubtleEmphasis"/>
        </w:rPr>
        <w:t xml:space="preserve"> import </w:t>
      </w:r>
      <w:proofErr w:type="spellStart"/>
      <w:r w:rsidRPr="00D43DE1">
        <w:rPr>
          <w:rStyle w:val="SubtleEmphasis"/>
        </w:rPr>
        <w:t>MinMaxScaler</w:t>
      </w:r>
      <w:proofErr w:type="spellEnd"/>
    </w:p>
    <w:p w14:paraId="0B6CB2A4" w14:textId="77777777" w:rsidR="00B21AAC" w:rsidRPr="00D43DE1" w:rsidRDefault="00B21AAC" w:rsidP="00D43DE1">
      <w:pPr>
        <w:pStyle w:val="Subtitle"/>
        <w:spacing w:line="240" w:lineRule="auto"/>
        <w:rPr>
          <w:rStyle w:val="SubtleEmphasis"/>
        </w:rPr>
      </w:pPr>
      <w:r w:rsidRPr="00D43DE1">
        <w:rPr>
          <w:rStyle w:val="SubtleEmphasis"/>
        </w:rPr>
        <w:t xml:space="preserve">scaler = </w:t>
      </w:r>
      <w:proofErr w:type="spellStart"/>
      <w:proofErr w:type="gramStart"/>
      <w:r w:rsidRPr="00D43DE1">
        <w:rPr>
          <w:rStyle w:val="SubtleEmphasis"/>
        </w:rPr>
        <w:t>MinMaxScaler</w:t>
      </w:r>
      <w:proofErr w:type="spellEnd"/>
      <w:r w:rsidRPr="00D43DE1">
        <w:rPr>
          <w:rStyle w:val="SubtleEmphasis"/>
        </w:rPr>
        <w:t>(</w:t>
      </w:r>
      <w:proofErr w:type="gramEnd"/>
      <w:r w:rsidRPr="00D43DE1">
        <w:rPr>
          <w:rStyle w:val="SubtleEmphasis"/>
        </w:rPr>
        <w:t>)</w:t>
      </w:r>
    </w:p>
    <w:p w14:paraId="640DF147"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['Radio'] = </w:t>
      </w:r>
      <w:proofErr w:type="spellStart"/>
      <w:r w:rsidRPr="00D43DE1">
        <w:rPr>
          <w:rStyle w:val="SubtleEmphasis"/>
        </w:rPr>
        <w:t>scaler.fit_transform</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gramStart"/>
      <w:r w:rsidRPr="00D43DE1">
        <w:rPr>
          <w:rStyle w:val="SubtleEmphasis"/>
        </w:rPr>
        <w:t>].</w:t>
      </w:r>
      <w:proofErr w:type="spellStart"/>
      <w:r w:rsidRPr="00D43DE1">
        <w:rPr>
          <w:rStyle w:val="SubtleEmphasis"/>
        </w:rPr>
        <w:t>values</w:t>
      </w:r>
      <w:proofErr w:type="gramEnd"/>
      <w:r w:rsidRPr="00D43DE1">
        <w:rPr>
          <w:rStyle w:val="SubtleEmphasis"/>
        </w:rPr>
        <w:t>.reshape</w:t>
      </w:r>
      <w:proofErr w:type="spellEnd"/>
      <w:r w:rsidRPr="00D43DE1">
        <w:rPr>
          <w:rStyle w:val="SubtleEmphasis"/>
        </w:rPr>
        <w:t>(-1, 1))</w:t>
      </w:r>
    </w:p>
    <w:p w14:paraId="05EE1760" w14:textId="77777777" w:rsidR="00B21AAC" w:rsidRPr="00B21AAC" w:rsidRDefault="00B21AAC" w:rsidP="00B21AAC">
      <w:pPr>
        <w:spacing w:after="0"/>
        <w:rPr>
          <w:rStyle w:val="IntenseEmphasis"/>
        </w:rPr>
      </w:pPr>
    </w:p>
    <w:p w14:paraId="1A03648A"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w:t>
      </w:r>
      <w:proofErr w:type="gramStart"/>
      <w:r w:rsidRPr="00D43DE1">
        <w:rPr>
          <w:rStyle w:val="IntenseEmphasis"/>
          <w:b/>
          <w:bCs/>
          <w:i/>
          <w:iCs/>
          <w:color w:val="auto"/>
          <w:sz w:val="36"/>
          <w:szCs w:val="36"/>
        </w:rPr>
        <w:t>4)Create</w:t>
      </w:r>
      <w:proofErr w:type="gramEnd"/>
      <w:r w:rsidRPr="00D43DE1">
        <w:rPr>
          <w:rStyle w:val="IntenseEmphasis"/>
          <w:b/>
          <w:bCs/>
          <w:i/>
          <w:iCs/>
          <w:color w:val="auto"/>
          <w:sz w:val="36"/>
          <w:szCs w:val="36"/>
        </w:rPr>
        <w:t xml:space="preserve"> sequences for LSTM training:</w:t>
      </w:r>
    </w:p>
    <w:p w14:paraId="0F34D17C" w14:textId="77777777" w:rsidR="00B21AAC" w:rsidRPr="00B21AAC" w:rsidRDefault="00B21AAC" w:rsidP="00B21AAC">
      <w:pPr>
        <w:spacing w:after="0"/>
        <w:rPr>
          <w:rStyle w:val="IntenseEmphasis"/>
        </w:rPr>
      </w:pPr>
    </w:p>
    <w:p w14:paraId="7855433B" w14:textId="77777777" w:rsidR="00B21AAC" w:rsidRPr="00D43DE1" w:rsidRDefault="00B21AAC" w:rsidP="00D43DE1">
      <w:pPr>
        <w:pStyle w:val="Subtitle"/>
        <w:spacing w:line="240" w:lineRule="auto"/>
        <w:rPr>
          <w:rStyle w:val="SubtleEmphasis"/>
        </w:rPr>
      </w:pPr>
      <w:r w:rsidRPr="00D43DE1">
        <w:rPr>
          <w:rStyle w:val="SubtleEmphasis"/>
        </w:rPr>
        <w:t xml:space="preserve">def </w:t>
      </w:r>
      <w:proofErr w:type="spellStart"/>
      <w:r w:rsidRPr="00D43DE1">
        <w:rPr>
          <w:rStyle w:val="SubtleEmphasis"/>
        </w:rPr>
        <w:t>create_</w:t>
      </w:r>
      <w:proofErr w:type="gramStart"/>
      <w:r w:rsidRPr="00D43DE1">
        <w:rPr>
          <w:rStyle w:val="SubtleEmphasis"/>
        </w:rPr>
        <w:t>sequences</w:t>
      </w:r>
      <w:proofErr w:type="spellEnd"/>
      <w:r w:rsidRPr="00D43DE1">
        <w:rPr>
          <w:rStyle w:val="SubtleEmphasis"/>
        </w:rPr>
        <w:t>(</w:t>
      </w:r>
      <w:proofErr w:type="gramEnd"/>
      <w:r w:rsidRPr="00D43DE1">
        <w:rPr>
          <w:rStyle w:val="SubtleEmphasis"/>
        </w:rPr>
        <w:t xml:space="preserve">data, </w:t>
      </w:r>
      <w:proofErr w:type="spellStart"/>
      <w:r w:rsidRPr="00D43DE1">
        <w:rPr>
          <w:rStyle w:val="SubtleEmphasis"/>
        </w:rPr>
        <w:t>sequence_length</w:t>
      </w:r>
      <w:proofErr w:type="spellEnd"/>
      <w:r w:rsidRPr="00D43DE1">
        <w:rPr>
          <w:rStyle w:val="SubtleEmphasis"/>
        </w:rPr>
        <w:t>):</w:t>
      </w:r>
    </w:p>
    <w:p w14:paraId="7A012FAF" w14:textId="77777777" w:rsidR="00B21AAC" w:rsidRPr="00D43DE1" w:rsidRDefault="00B21AAC" w:rsidP="00D43DE1">
      <w:pPr>
        <w:pStyle w:val="Subtitle"/>
        <w:spacing w:line="240" w:lineRule="auto"/>
        <w:rPr>
          <w:rStyle w:val="SubtleEmphasis"/>
        </w:rPr>
      </w:pPr>
      <w:r w:rsidRPr="00D43DE1">
        <w:rPr>
          <w:rStyle w:val="SubtleEmphasis"/>
        </w:rPr>
        <w:t xml:space="preserve">    sequences = []</w:t>
      </w:r>
    </w:p>
    <w:p w14:paraId="1A8F3327" w14:textId="77777777" w:rsidR="00B21AAC" w:rsidRPr="00D43DE1" w:rsidRDefault="00B21AAC" w:rsidP="00D43DE1">
      <w:pPr>
        <w:pStyle w:val="Subtitle"/>
        <w:spacing w:line="240" w:lineRule="auto"/>
        <w:rPr>
          <w:rStyle w:val="SubtleEmphasis"/>
        </w:rPr>
      </w:pPr>
      <w:r w:rsidRPr="00D43DE1">
        <w:rPr>
          <w:rStyle w:val="SubtleEmphasis"/>
        </w:rPr>
        <w:t xml:space="preserve">    for </w:t>
      </w:r>
      <w:proofErr w:type="spellStart"/>
      <w:r w:rsidRPr="00D43DE1">
        <w:rPr>
          <w:rStyle w:val="SubtleEmphasis"/>
        </w:rPr>
        <w:t>i</w:t>
      </w:r>
      <w:proofErr w:type="spellEnd"/>
      <w:r w:rsidRPr="00D43DE1">
        <w:rPr>
          <w:rStyle w:val="SubtleEmphasis"/>
        </w:rPr>
        <w:t xml:space="preserve"> in range(</w:t>
      </w:r>
      <w:proofErr w:type="spellStart"/>
      <w:r w:rsidRPr="00D43DE1">
        <w:rPr>
          <w:rStyle w:val="SubtleEmphasis"/>
        </w:rPr>
        <w:t>len</w:t>
      </w:r>
      <w:proofErr w:type="spellEnd"/>
      <w:r w:rsidRPr="00D43DE1">
        <w:rPr>
          <w:rStyle w:val="SubtleEmphasis"/>
        </w:rPr>
        <w:t xml:space="preserve">(data) - </w:t>
      </w:r>
      <w:proofErr w:type="spellStart"/>
      <w:r w:rsidRPr="00D43DE1">
        <w:rPr>
          <w:rStyle w:val="SubtleEmphasis"/>
        </w:rPr>
        <w:t>sequence_length</w:t>
      </w:r>
      <w:proofErr w:type="spellEnd"/>
      <w:r w:rsidRPr="00D43DE1">
        <w:rPr>
          <w:rStyle w:val="SubtleEmphasis"/>
        </w:rPr>
        <w:t>):</w:t>
      </w:r>
    </w:p>
    <w:p w14:paraId="02AA2C46" w14:textId="77777777" w:rsidR="00B21AAC" w:rsidRPr="00D43DE1" w:rsidRDefault="00B21AAC" w:rsidP="00D43DE1">
      <w:pPr>
        <w:pStyle w:val="Subtitle"/>
        <w:spacing w:line="240" w:lineRule="auto"/>
        <w:rPr>
          <w:rStyle w:val="SubtleEmphasis"/>
        </w:rPr>
      </w:pPr>
      <w:r w:rsidRPr="00D43DE1">
        <w:rPr>
          <w:rStyle w:val="SubtleEmphasis"/>
        </w:rPr>
        <w:t xml:space="preserve">        sequence = </w:t>
      </w:r>
      <w:proofErr w:type="gramStart"/>
      <w:r w:rsidRPr="00D43DE1">
        <w:rPr>
          <w:rStyle w:val="SubtleEmphasis"/>
        </w:rPr>
        <w:t>data[</w:t>
      </w:r>
      <w:proofErr w:type="spellStart"/>
      <w:proofErr w:type="gramEnd"/>
      <w:r w:rsidRPr="00D43DE1">
        <w:rPr>
          <w:rStyle w:val="SubtleEmphasis"/>
        </w:rPr>
        <w:t>i:i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w:t>
      </w:r>
    </w:p>
    <w:p w14:paraId="55712962" w14:textId="77777777" w:rsidR="00B21AAC" w:rsidRPr="00D43DE1" w:rsidRDefault="00B21AAC" w:rsidP="00D43DE1">
      <w:pPr>
        <w:pStyle w:val="Subtitle"/>
        <w:spacing w:line="240" w:lineRule="auto"/>
        <w:rPr>
          <w:rStyle w:val="SubtleEmphasis"/>
        </w:rPr>
      </w:pPr>
      <w:r w:rsidRPr="00D43DE1">
        <w:rPr>
          <w:rStyle w:val="SubtleEmphasis"/>
        </w:rPr>
        <w:t xml:space="preserve">        target = </w:t>
      </w:r>
      <w:proofErr w:type="gramStart"/>
      <w:r w:rsidRPr="00D43DE1">
        <w:rPr>
          <w:rStyle w:val="SubtleEmphasis"/>
        </w:rPr>
        <w:t>data[</w:t>
      </w:r>
      <w:proofErr w:type="spellStart"/>
      <w:proofErr w:type="gramEnd"/>
      <w:r w:rsidRPr="00D43DE1">
        <w:rPr>
          <w:rStyle w:val="SubtleEmphasis"/>
        </w:rPr>
        <w:t>i</w:t>
      </w:r>
      <w:proofErr w:type="spellEnd"/>
      <w:r w:rsidRPr="00D43DE1">
        <w:rPr>
          <w:rStyle w:val="SubtleEmphasis"/>
        </w:rPr>
        <w:t xml:space="preserve"> + </w:t>
      </w:r>
      <w:proofErr w:type="spellStart"/>
      <w:r w:rsidRPr="00D43DE1">
        <w:rPr>
          <w:rStyle w:val="SubtleEmphasis"/>
        </w:rPr>
        <w:t>sequence_length:i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 xml:space="preserve"> + 1]</w:t>
      </w:r>
    </w:p>
    <w:p w14:paraId="714D7808" w14:textId="77777777" w:rsidR="00B21AAC" w:rsidRPr="00D43DE1" w:rsidRDefault="00B21AAC" w:rsidP="00D43DE1">
      <w:pPr>
        <w:pStyle w:val="Subtitle"/>
        <w:spacing w:line="240" w:lineRule="auto"/>
        <w:rPr>
          <w:rStyle w:val="SubtleEmphasis"/>
        </w:rPr>
      </w:pPr>
      <w:r w:rsidRPr="00D43DE1">
        <w:rPr>
          <w:rStyle w:val="SubtleEmphasis"/>
        </w:rPr>
        <w:t xml:space="preserve">        </w:t>
      </w:r>
      <w:proofErr w:type="spellStart"/>
      <w:proofErr w:type="gramStart"/>
      <w:r w:rsidRPr="00D43DE1">
        <w:rPr>
          <w:rStyle w:val="SubtleEmphasis"/>
        </w:rPr>
        <w:t>sequences.append</w:t>
      </w:r>
      <w:proofErr w:type="spellEnd"/>
      <w:proofErr w:type="gramEnd"/>
      <w:r w:rsidRPr="00D43DE1">
        <w:rPr>
          <w:rStyle w:val="SubtleEmphasis"/>
        </w:rPr>
        <w:t>((sequence, target))</w:t>
      </w:r>
    </w:p>
    <w:p w14:paraId="4402BD2C" w14:textId="77777777" w:rsidR="00B21AAC" w:rsidRPr="00D43DE1" w:rsidRDefault="00B21AAC" w:rsidP="00D43DE1">
      <w:pPr>
        <w:pStyle w:val="Subtitle"/>
        <w:spacing w:line="240" w:lineRule="auto"/>
        <w:rPr>
          <w:rStyle w:val="SubtleEmphasis"/>
        </w:rPr>
      </w:pPr>
      <w:r w:rsidRPr="00D43DE1">
        <w:rPr>
          <w:rStyle w:val="SubtleEmphasis"/>
        </w:rPr>
        <w:t xml:space="preserve">    return sequences</w:t>
      </w:r>
    </w:p>
    <w:p w14:paraId="38201AF9" w14:textId="77777777" w:rsidR="00B21AAC" w:rsidRPr="00D43DE1" w:rsidRDefault="00B21AAC" w:rsidP="00D43DE1">
      <w:pPr>
        <w:pStyle w:val="Subtitle"/>
        <w:spacing w:line="240" w:lineRule="auto"/>
        <w:rPr>
          <w:rStyle w:val="SubtleEmphasis"/>
        </w:rPr>
      </w:pPr>
    </w:p>
    <w:p w14:paraId="42B7A211" w14:textId="77777777" w:rsidR="00B21AAC" w:rsidRPr="00D43DE1" w:rsidRDefault="00B21AAC" w:rsidP="00D43DE1">
      <w:pPr>
        <w:pStyle w:val="Subtitle"/>
        <w:spacing w:line="240" w:lineRule="auto"/>
        <w:rPr>
          <w:rStyle w:val="SubtleEmphasis"/>
        </w:rPr>
      </w:pPr>
      <w:proofErr w:type="spellStart"/>
      <w:r w:rsidRPr="00D43DE1">
        <w:rPr>
          <w:rStyle w:val="SubtleEmphasis"/>
        </w:rPr>
        <w:t>sequence_length</w:t>
      </w:r>
      <w:proofErr w:type="spellEnd"/>
      <w:r w:rsidRPr="00D43DE1">
        <w:rPr>
          <w:rStyle w:val="SubtleEmphasis"/>
        </w:rPr>
        <w:t xml:space="preserve"> = 10  </w:t>
      </w:r>
    </w:p>
    <w:p w14:paraId="19D13753" w14:textId="77777777" w:rsidR="00B21AAC" w:rsidRPr="00D43DE1" w:rsidRDefault="00B21AAC" w:rsidP="00D43DE1">
      <w:pPr>
        <w:pStyle w:val="Subtitle"/>
        <w:spacing w:line="240" w:lineRule="auto"/>
        <w:rPr>
          <w:rStyle w:val="SubtleEmphasis"/>
        </w:rPr>
      </w:pPr>
      <w:r w:rsidRPr="00D43DE1">
        <w:rPr>
          <w:rStyle w:val="SubtleEmphasis"/>
        </w:rPr>
        <w:t xml:space="preserve">sequences = </w:t>
      </w:r>
      <w:proofErr w:type="spellStart"/>
      <w:r w:rsidRPr="00D43DE1">
        <w:rPr>
          <w:rStyle w:val="SubtleEmphasis"/>
        </w:rPr>
        <w:t>create_sequences</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gramStart"/>
      <w:r w:rsidRPr="00D43DE1">
        <w:rPr>
          <w:rStyle w:val="SubtleEmphasis"/>
        </w:rPr>
        <w:t>].values</w:t>
      </w:r>
      <w:proofErr w:type="gramEnd"/>
      <w:r w:rsidRPr="00D43DE1">
        <w:rPr>
          <w:rStyle w:val="SubtleEmphasis"/>
        </w:rPr>
        <w:t xml:space="preserve">, </w:t>
      </w:r>
      <w:proofErr w:type="spellStart"/>
      <w:r w:rsidRPr="00D43DE1">
        <w:rPr>
          <w:rStyle w:val="SubtleEmphasis"/>
        </w:rPr>
        <w:t>sequence_length</w:t>
      </w:r>
      <w:proofErr w:type="spellEnd"/>
      <w:r w:rsidRPr="00D43DE1">
        <w:rPr>
          <w:rStyle w:val="SubtleEmphasis"/>
        </w:rPr>
        <w:t>)</w:t>
      </w:r>
    </w:p>
    <w:p w14:paraId="0A443A21" w14:textId="77777777" w:rsidR="00B21AAC" w:rsidRPr="00B21AAC" w:rsidRDefault="00B21AAC" w:rsidP="00B21AAC">
      <w:pPr>
        <w:spacing w:after="0"/>
        <w:rPr>
          <w:rStyle w:val="IntenseEmphasis"/>
        </w:rPr>
      </w:pPr>
    </w:p>
    <w:p w14:paraId="7676C8B2" w14:textId="77777777" w:rsidR="00B21AAC" w:rsidRPr="00B21AAC" w:rsidRDefault="00B21AAC" w:rsidP="00B21AAC">
      <w:pPr>
        <w:spacing w:after="0"/>
        <w:rPr>
          <w:rStyle w:val="IntenseEmphasis"/>
        </w:rPr>
      </w:pPr>
    </w:p>
    <w:p w14:paraId="6BF34664" w14:textId="77777777" w:rsidR="00B21AAC" w:rsidRPr="00B21AAC" w:rsidRDefault="00B21AAC" w:rsidP="00B21AAC">
      <w:pPr>
        <w:spacing w:after="0"/>
        <w:rPr>
          <w:rStyle w:val="IntenseEmphasis"/>
        </w:rPr>
      </w:pPr>
    </w:p>
    <w:p w14:paraId="6EE04F7B" w14:textId="77777777" w:rsidR="00B21AAC" w:rsidRPr="00B21AAC" w:rsidRDefault="00B21AAC" w:rsidP="00D43DE1">
      <w:pPr>
        <w:pStyle w:val="Progmside"/>
        <w:rPr>
          <w:rStyle w:val="IntenseEmphasis"/>
        </w:rPr>
      </w:pPr>
      <w:r w:rsidRPr="00D43DE1">
        <w:rPr>
          <w:rStyle w:val="IntenseEmphasis"/>
          <w:b/>
          <w:bCs/>
          <w:i/>
          <w:iCs/>
          <w:color w:val="auto"/>
          <w:sz w:val="36"/>
          <w:szCs w:val="36"/>
        </w:rPr>
        <w:t>#4.</w:t>
      </w:r>
      <w:proofErr w:type="gramStart"/>
      <w:r w:rsidRPr="00D43DE1">
        <w:rPr>
          <w:rStyle w:val="IntenseEmphasis"/>
          <w:b/>
          <w:bCs/>
          <w:i/>
          <w:iCs/>
          <w:color w:val="auto"/>
          <w:sz w:val="36"/>
          <w:szCs w:val="36"/>
        </w:rPr>
        <w:t>6)Build</w:t>
      </w:r>
      <w:proofErr w:type="gramEnd"/>
      <w:r w:rsidRPr="00D43DE1">
        <w:rPr>
          <w:rStyle w:val="IntenseEmphasis"/>
          <w:b/>
          <w:bCs/>
          <w:i/>
          <w:iCs/>
          <w:color w:val="auto"/>
          <w:sz w:val="36"/>
          <w:szCs w:val="36"/>
        </w:rPr>
        <w:t xml:space="preserve"> and train the LSTM model:</w:t>
      </w:r>
    </w:p>
    <w:p w14:paraId="2E5603EA" w14:textId="77777777" w:rsidR="00B21AAC" w:rsidRPr="00B21AAC" w:rsidRDefault="00B21AAC" w:rsidP="00B21AAC">
      <w:pPr>
        <w:spacing w:after="0"/>
        <w:rPr>
          <w:rStyle w:val="IntenseEmphasis"/>
        </w:rPr>
      </w:pPr>
    </w:p>
    <w:p w14:paraId="34E106F1" w14:textId="77777777" w:rsidR="00B21AAC" w:rsidRPr="00D43DE1" w:rsidRDefault="00B21AAC" w:rsidP="00D43DE1">
      <w:pPr>
        <w:pStyle w:val="Subtitle"/>
        <w:spacing w:line="240" w:lineRule="auto"/>
        <w:rPr>
          <w:rStyle w:val="SubtleEmphasis"/>
        </w:rPr>
      </w:pPr>
      <w:r w:rsidRPr="00D43DE1">
        <w:rPr>
          <w:rStyle w:val="SubtleEmphasis"/>
        </w:rPr>
        <w:t xml:space="preserve">model = </w:t>
      </w:r>
      <w:proofErr w:type="gramStart"/>
      <w:r w:rsidRPr="00D43DE1">
        <w:rPr>
          <w:rStyle w:val="SubtleEmphasis"/>
        </w:rPr>
        <w:t>Sequential(</w:t>
      </w:r>
      <w:proofErr w:type="gramEnd"/>
      <w:r w:rsidRPr="00D43DE1">
        <w:rPr>
          <w:rStyle w:val="SubtleEmphasis"/>
        </w:rPr>
        <w:t>)</w:t>
      </w:r>
    </w:p>
    <w:p w14:paraId="37D42AB6"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model.add</w:t>
      </w:r>
      <w:proofErr w:type="spellEnd"/>
      <w:r w:rsidRPr="00D43DE1">
        <w:rPr>
          <w:rStyle w:val="SubtleEmphasis"/>
        </w:rPr>
        <w:t>(</w:t>
      </w:r>
      <w:proofErr w:type="gramEnd"/>
      <w:r w:rsidRPr="00D43DE1">
        <w:rPr>
          <w:rStyle w:val="SubtleEmphasis"/>
        </w:rPr>
        <w:t xml:space="preserve">LSTM(50, </w:t>
      </w:r>
      <w:proofErr w:type="spellStart"/>
      <w:r w:rsidRPr="00D43DE1">
        <w:rPr>
          <w:rStyle w:val="SubtleEmphasis"/>
        </w:rPr>
        <w:t>input_shape</w:t>
      </w:r>
      <w:proofErr w:type="spellEnd"/>
      <w:r w:rsidRPr="00D43DE1">
        <w:rPr>
          <w:rStyle w:val="SubtleEmphasis"/>
        </w:rPr>
        <w:t>=(</w:t>
      </w:r>
      <w:proofErr w:type="spellStart"/>
      <w:r w:rsidRPr="00D43DE1">
        <w:rPr>
          <w:rStyle w:val="SubtleEmphasis"/>
        </w:rPr>
        <w:t>sequence_length</w:t>
      </w:r>
      <w:proofErr w:type="spellEnd"/>
      <w:r w:rsidRPr="00D43DE1">
        <w:rPr>
          <w:rStyle w:val="SubtleEmphasis"/>
        </w:rPr>
        <w:t>, 1)))</w:t>
      </w:r>
    </w:p>
    <w:p w14:paraId="617755D1"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model.add</w:t>
      </w:r>
      <w:proofErr w:type="spellEnd"/>
      <w:r w:rsidRPr="00D43DE1">
        <w:rPr>
          <w:rStyle w:val="SubtleEmphasis"/>
        </w:rPr>
        <w:t>(</w:t>
      </w:r>
      <w:proofErr w:type="gramEnd"/>
      <w:r w:rsidRPr="00D43DE1">
        <w:rPr>
          <w:rStyle w:val="SubtleEmphasis"/>
        </w:rPr>
        <w:t>Dense(1))</w:t>
      </w:r>
    </w:p>
    <w:p w14:paraId="3A241AA1"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model.compile</w:t>
      </w:r>
      <w:proofErr w:type="spellEnd"/>
      <w:proofErr w:type="gramEnd"/>
      <w:r w:rsidRPr="00D43DE1">
        <w:rPr>
          <w:rStyle w:val="SubtleEmphasis"/>
        </w:rPr>
        <w:t>(optimizer='</w:t>
      </w:r>
      <w:proofErr w:type="spellStart"/>
      <w:r w:rsidRPr="00D43DE1">
        <w:rPr>
          <w:rStyle w:val="SubtleEmphasis"/>
        </w:rPr>
        <w:t>adam</w:t>
      </w:r>
      <w:proofErr w:type="spellEnd"/>
      <w:r w:rsidRPr="00D43DE1">
        <w:rPr>
          <w:rStyle w:val="SubtleEmphasis"/>
        </w:rPr>
        <w:t>', loss='</w:t>
      </w:r>
      <w:proofErr w:type="spellStart"/>
      <w:r w:rsidRPr="00D43DE1">
        <w:rPr>
          <w:rStyle w:val="SubtleEmphasis"/>
        </w:rPr>
        <w:t>mean_squared_error</w:t>
      </w:r>
      <w:proofErr w:type="spellEnd"/>
      <w:r w:rsidRPr="00D43DE1">
        <w:rPr>
          <w:rStyle w:val="SubtleEmphasis"/>
        </w:rPr>
        <w:t>')</w:t>
      </w:r>
    </w:p>
    <w:p w14:paraId="161E54F4"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model.fit</w:t>
      </w:r>
      <w:proofErr w:type="spellEnd"/>
      <w:r w:rsidRPr="00D43DE1">
        <w:rPr>
          <w:rStyle w:val="SubtleEmphasis"/>
        </w:rPr>
        <w:t>(</w:t>
      </w:r>
      <w:proofErr w:type="spellStart"/>
      <w:proofErr w:type="gramEnd"/>
      <w:r w:rsidRPr="00D43DE1">
        <w:rPr>
          <w:rStyle w:val="SubtleEmphasis"/>
        </w:rPr>
        <w:t>train_data</w:t>
      </w:r>
      <w:proofErr w:type="spellEnd"/>
      <w:r w:rsidRPr="00D43DE1">
        <w:rPr>
          <w:rStyle w:val="SubtleEmphasis"/>
        </w:rPr>
        <w:t xml:space="preserve">, epochs=10, </w:t>
      </w:r>
      <w:proofErr w:type="spellStart"/>
      <w:r w:rsidRPr="00D43DE1">
        <w:rPr>
          <w:rStyle w:val="SubtleEmphasis"/>
        </w:rPr>
        <w:t>batch_size</w:t>
      </w:r>
      <w:proofErr w:type="spellEnd"/>
      <w:r w:rsidRPr="00D43DE1">
        <w:rPr>
          <w:rStyle w:val="SubtleEmphasis"/>
        </w:rPr>
        <w:t>=32)</w:t>
      </w:r>
    </w:p>
    <w:p w14:paraId="24ADCC8A" w14:textId="77777777" w:rsidR="00B21AAC" w:rsidRPr="00B21AAC" w:rsidRDefault="00B21AAC" w:rsidP="00B21AAC">
      <w:pPr>
        <w:spacing w:after="0"/>
        <w:rPr>
          <w:rStyle w:val="IntenseEmphasis"/>
        </w:rPr>
      </w:pPr>
      <w:r w:rsidRPr="00B21AAC">
        <w:rPr>
          <w:rStyle w:val="IntenseEmphasis"/>
        </w:rPr>
        <w:lastRenderedPageBreak/>
        <w:t xml:space="preserve"> </w:t>
      </w:r>
    </w:p>
    <w:p w14:paraId="3A8C90F1"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w:t>
      </w:r>
      <w:proofErr w:type="gramStart"/>
      <w:r w:rsidRPr="00D43DE1">
        <w:rPr>
          <w:rStyle w:val="IntenseEmphasis"/>
          <w:b/>
          <w:bCs/>
          <w:i/>
          <w:iCs/>
          <w:color w:val="auto"/>
          <w:sz w:val="36"/>
          <w:szCs w:val="36"/>
        </w:rPr>
        <w:t>7)Make</w:t>
      </w:r>
      <w:proofErr w:type="gramEnd"/>
      <w:r w:rsidRPr="00D43DE1">
        <w:rPr>
          <w:rStyle w:val="IntenseEmphasis"/>
          <w:b/>
          <w:bCs/>
          <w:i/>
          <w:iCs/>
          <w:color w:val="auto"/>
          <w:sz w:val="36"/>
          <w:szCs w:val="36"/>
        </w:rPr>
        <w:t xml:space="preserve"> predictions using the trained LSTM model:</w:t>
      </w:r>
    </w:p>
    <w:p w14:paraId="3DA139FA" w14:textId="77777777" w:rsidR="00B21AAC" w:rsidRPr="00D43DE1" w:rsidRDefault="00B21AAC" w:rsidP="00D43DE1">
      <w:pPr>
        <w:pStyle w:val="Subtitle"/>
        <w:spacing w:line="240" w:lineRule="auto"/>
        <w:rPr>
          <w:rStyle w:val="SubtleEmphasis"/>
        </w:rPr>
      </w:pPr>
    </w:p>
    <w:p w14:paraId="6D3A1026"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w:t>
      </w:r>
      <w:proofErr w:type="spellStart"/>
      <w:r w:rsidRPr="00D43DE1">
        <w:rPr>
          <w:rStyle w:val="SubtleEmphasis"/>
        </w:rPr>
        <w:t>test_y</w:t>
      </w:r>
      <w:proofErr w:type="spellEnd"/>
      <w:r w:rsidRPr="00D43DE1">
        <w:rPr>
          <w:rStyle w:val="SubtleEmphasis"/>
        </w:rPr>
        <w:t xml:space="preserve"> = zip(*</w:t>
      </w:r>
      <w:proofErr w:type="spellStart"/>
      <w:r w:rsidRPr="00D43DE1">
        <w:rPr>
          <w:rStyle w:val="SubtleEmphasis"/>
        </w:rPr>
        <w:t>test_data</w:t>
      </w:r>
      <w:proofErr w:type="spellEnd"/>
      <w:r w:rsidRPr="00D43DE1">
        <w:rPr>
          <w:rStyle w:val="SubtleEmphasis"/>
        </w:rPr>
        <w:t>)</w:t>
      </w:r>
    </w:p>
    <w:p w14:paraId="678A63F5"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 </w:t>
      </w:r>
      <w:proofErr w:type="spellStart"/>
      <w:proofErr w:type="gramStart"/>
      <w:r w:rsidRPr="00D43DE1">
        <w:rPr>
          <w:rStyle w:val="SubtleEmphasis"/>
        </w:rPr>
        <w:t>np.array</w:t>
      </w:r>
      <w:proofErr w:type="spellEnd"/>
      <w:proofErr w:type="gramEnd"/>
      <w:r w:rsidRPr="00D43DE1">
        <w:rPr>
          <w:rStyle w:val="SubtleEmphasis"/>
        </w:rPr>
        <w:t>(</w:t>
      </w:r>
      <w:proofErr w:type="spellStart"/>
      <w:r w:rsidRPr="00D43DE1">
        <w:rPr>
          <w:rStyle w:val="SubtleEmphasis"/>
        </w:rPr>
        <w:t>test_x</w:t>
      </w:r>
      <w:proofErr w:type="spellEnd"/>
      <w:r w:rsidRPr="00D43DE1">
        <w:rPr>
          <w:rStyle w:val="SubtleEmphasis"/>
        </w:rPr>
        <w:t xml:space="preserve">).reshape(-1, </w:t>
      </w:r>
      <w:proofErr w:type="spellStart"/>
      <w:r w:rsidRPr="00D43DE1">
        <w:rPr>
          <w:rStyle w:val="SubtleEmphasis"/>
        </w:rPr>
        <w:t>sequence_length</w:t>
      </w:r>
      <w:proofErr w:type="spellEnd"/>
      <w:r w:rsidRPr="00D43DE1">
        <w:rPr>
          <w:rStyle w:val="SubtleEmphasis"/>
        </w:rPr>
        <w:t>, 1)</w:t>
      </w:r>
    </w:p>
    <w:p w14:paraId="4329AC68" w14:textId="77777777" w:rsidR="00B21AAC" w:rsidRPr="00D43DE1" w:rsidRDefault="00B21AAC" w:rsidP="00D43DE1">
      <w:pPr>
        <w:pStyle w:val="Subtitle"/>
        <w:spacing w:line="240" w:lineRule="auto"/>
        <w:rPr>
          <w:rStyle w:val="SubtleEmphasis"/>
        </w:rPr>
      </w:pPr>
      <w:r w:rsidRPr="00D43DE1">
        <w:rPr>
          <w:rStyle w:val="SubtleEmphasis"/>
        </w:rPr>
        <w:t xml:space="preserve">predictions = </w:t>
      </w:r>
      <w:proofErr w:type="spellStart"/>
      <w:proofErr w:type="gramStart"/>
      <w:r w:rsidRPr="00D43DE1">
        <w:rPr>
          <w:rStyle w:val="SubtleEmphasis"/>
        </w:rPr>
        <w:t>model.predict</w:t>
      </w:r>
      <w:proofErr w:type="spellEnd"/>
      <w:proofErr w:type="gramEnd"/>
      <w:r w:rsidRPr="00D43DE1">
        <w:rPr>
          <w:rStyle w:val="SubtleEmphasis"/>
        </w:rPr>
        <w:t>(</w:t>
      </w:r>
      <w:proofErr w:type="spellStart"/>
      <w:r w:rsidRPr="00D43DE1">
        <w:rPr>
          <w:rStyle w:val="SubtleEmphasis"/>
        </w:rPr>
        <w:t>test_x</w:t>
      </w:r>
      <w:proofErr w:type="spellEnd"/>
      <w:r w:rsidRPr="00D43DE1">
        <w:rPr>
          <w:rStyle w:val="SubtleEmphasis"/>
        </w:rPr>
        <w:t>)</w:t>
      </w:r>
    </w:p>
    <w:p w14:paraId="2049A547" w14:textId="77777777" w:rsidR="00770C9D" w:rsidRDefault="00B21AAC" w:rsidP="00770C9D">
      <w:pPr>
        <w:pStyle w:val="Subtitle"/>
        <w:spacing w:line="240" w:lineRule="auto"/>
        <w:rPr>
          <w:rStyle w:val="SubtleEmphasis"/>
        </w:rPr>
      </w:pPr>
      <w:r w:rsidRPr="00D43DE1">
        <w:rPr>
          <w:rStyle w:val="SubtleEmphasis"/>
        </w:rPr>
        <w:t xml:space="preserve">predictions = </w:t>
      </w:r>
      <w:proofErr w:type="spellStart"/>
      <w:proofErr w:type="gramStart"/>
      <w:r w:rsidRPr="00D43DE1">
        <w:rPr>
          <w:rStyle w:val="SubtleEmphasis"/>
        </w:rPr>
        <w:t>scaler.inverse</w:t>
      </w:r>
      <w:proofErr w:type="gramEnd"/>
      <w:r w:rsidRPr="00D43DE1">
        <w:rPr>
          <w:rStyle w:val="SubtleEmphasis"/>
        </w:rPr>
        <w:t>_transform</w:t>
      </w:r>
      <w:proofErr w:type="spellEnd"/>
      <w:r w:rsidRPr="00D43DE1">
        <w:rPr>
          <w:rStyle w:val="SubtleEmphasis"/>
        </w:rPr>
        <w:t>(predictions</w:t>
      </w:r>
    </w:p>
    <w:p w14:paraId="3DEE476D" w14:textId="77777777" w:rsidR="00770C9D" w:rsidRPr="00770C9D" w:rsidRDefault="00770C9D" w:rsidP="00770C9D"/>
    <w:p w14:paraId="789E85C4" w14:textId="2503DD33" w:rsidR="000C002B" w:rsidRPr="00770C9D" w:rsidRDefault="001571F4" w:rsidP="00770C9D">
      <w:pPr>
        <w:pStyle w:val="Subtitle"/>
        <w:spacing w:line="240" w:lineRule="auto"/>
        <w:rPr>
          <w:rStyle w:val="IntenseEmphasis"/>
          <w:color w:val="404040" w:themeColor="text1" w:themeTint="BF"/>
        </w:rPr>
      </w:pPr>
      <w:r>
        <w:rPr>
          <w:i/>
          <w:iCs/>
          <w:noProof/>
          <w:color w:val="4472C4" w:themeColor="accent1"/>
        </w:rPr>
        <w:drawing>
          <wp:inline distT="0" distB="0" distL="0" distR="0" wp14:anchorId="143BAFD1" wp14:editId="2F250572">
            <wp:extent cx="4991100" cy="6718300"/>
            <wp:effectExtent l="0" t="0" r="0" b="0"/>
            <wp:docPr id="1012371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71972" name="Picture 1012371972"/>
                    <pic:cNvPicPr/>
                  </pic:nvPicPr>
                  <pic:blipFill>
                    <a:blip r:embed="rId14">
                      <a:extLst>
                        <a:ext uri="{28A0092B-C50C-407E-A947-70E740481C1C}">
                          <a14:useLocalDpi xmlns:a14="http://schemas.microsoft.com/office/drawing/2010/main" val="0"/>
                        </a:ext>
                      </a:extLst>
                    </a:blip>
                    <a:stretch>
                      <a:fillRect/>
                    </a:stretch>
                  </pic:blipFill>
                  <pic:spPr>
                    <a:xfrm>
                      <a:off x="0" y="0"/>
                      <a:ext cx="4991560" cy="6718919"/>
                    </a:xfrm>
                    <a:prstGeom prst="rect">
                      <a:avLst/>
                    </a:prstGeom>
                  </pic:spPr>
                </pic:pic>
              </a:graphicData>
            </a:graphic>
          </wp:inline>
        </w:drawing>
      </w:r>
    </w:p>
    <w:p w14:paraId="747EAA1C" w14:textId="77777777" w:rsidR="000C002B" w:rsidRDefault="000C002B" w:rsidP="004E0A20">
      <w:pPr>
        <w:spacing w:after="0"/>
        <w:rPr>
          <w:rStyle w:val="IntenseEmphasis"/>
        </w:rPr>
      </w:pPr>
    </w:p>
    <w:p w14:paraId="4EA81B8C"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7EF85A25"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613A089A"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67D7DC4E" w14:textId="18A7321C" w:rsidR="001571F4" w:rsidRDefault="001571F4" w:rsidP="004E0A20">
      <w:pPr>
        <w:spacing w:after="0"/>
        <w:rPr>
          <w:rStyle w:val="Strong"/>
          <w:rFonts w:ascii="Segoe UI" w:hAnsi="Segoe UI" w:cs="Segoe UI"/>
          <w:bdr w:val="single" w:sz="2" w:space="0" w:color="D9D9E3" w:frame="1"/>
          <w:shd w:val="clear" w:color="auto" w:fill="444654"/>
        </w:rPr>
      </w:pPr>
      <w:r w:rsidRPr="00770C9D">
        <w:rPr>
          <w:rStyle w:val="IntenseEmphasis"/>
          <w:b/>
          <w:bCs/>
          <w:color w:val="auto"/>
          <w:sz w:val="36"/>
          <w:szCs w:val="36"/>
        </w:rPr>
        <w:t xml:space="preserve">Step </w:t>
      </w:r>
      <w:r w:rsidRPr="00770C9D">
        <w:rPr>
          <w:rStyle w:val="IntenseEmphasis"/>
          <w:b/>
          <w:bCs/>
          <w:color w:val="auto"/>
          <w:sz w:val="36"/>
          <w:szCs w:val="36"/>
        </w:rPr>
        <w:t>7</w:t>
      </w:r>
      <w:r w:rsidRPr="00770C9D">
        <w:rPr>
          <w:rStyle w:val="IntenseEmphasis"/>
          <w:b/>
          <w:bCs/>
          <w:color w:val="auto"/>
          <w:sz w:val="36"/>
          <w:szCs w:val="36"/>
        </w:rPr>
        <w:t xml:space="preserve">: Save </w:t>
      </w:r>
      <w:proofErr w:type="spellStart"/>
      <w:r w:rsidRPr="00770C9D">
        <w:rPr>
          <w:rStyle w:val="IntenseEmphasis"/>
          <w:b/>
          <w:bCs/>
          <w:color w:val="auto"/>
          <w:sz w:val="36"/>
          <w:szCs w:val="36"/>
        </w:rPr>
        <w:t>Preprocessed</w:t>
      </w:r>
      <w:proofErr w:type="spellEnd"/>
      <w:r w:rsidRPr="00770C9D">
        <w:rPr>
          <w:rStyle w:val="IntenseEmphasis"/>
          <w:b/>
          <w:bCs/>
          <w:color w:val="auto"/>
          <w:sz w:val="36"/>
          <w:szCs w:val="36"/>
        </w:rPr>
        <w:t xml:space="preserve"> Data</w:t>
      </w:r>
    </w:p>
    <w:p w14:paraId="5337E9C2" w14:textId="77777777" w:rsidR="001571F4" w:rsidRDefault="001571F4" w:rsidP="004E0A20">
      <w:pPr>
        <w:spacing w:after="0"/>
        <w:rPr>
          <w:rStyle w:val="Strong"/>
          <w:rFonts w:ascii="Segoe UI" w:hAnsi="Segoe UI" w:cs="Segoe UI"/>
          <w:bdr w:val="single" w:sz="2" w:space="0" w:color="D9D9E3" w:frame="1"/>
          <w:shd w:val="clear" w:color="auto" w:fill="444654"/>
        </w:rPr>
      </w:pPr>
    </w:p>
    <w:p w14:paraId="5627FC86" w14:textId="77777777" w:rsidR="001571F4" w:rsidRPr="001571F4" w:rsidRDefault="001571F4" w:rsidP="00770C9D">
      <w:proofErr w:type="spellStart"/>
      <w:r w:rsidRPr="001571F4">
        <w:rPr>
          <w:rStyle w:val="SubtleEmphasis"/>
          <w:rFonts w:eastAsiaTheme="minorEastAsia"/>
          <w:spacing w:val="15"/>
        </w:rPr>
        <w:t>df.to_</w:t>
      </w:r>
      <w:proofErr w:type="gramStart"/>
      <w:r w:rsidRPr="001571F4">
        <w:rPr>
          <w:rStyle w:val="SubtleEmphasis"/>
          <w:rFonts w:eastAsiaTheme="minorEastAsia"/>
          <w:spacing w:val="15"/>
        </w:rPr>
        <w:t>csv</w:t>
      </w:r>
      <w:proofErr w:type="spellEnd"/>
      <w:r w:rsidRPr="001571F4">
        <w:rPr>
          <w:rStyle w:val="SubtleEmphasis"/>
          <w:rFonts w:eastAsiaTheme="minorEastAsia"/>
          <w:spacing w:val="15"/>
        </w:rPr>
        <w:t>(</w:t>
      </w:r>
      <w:proofErr w:type="gramEnd"/>
      <w:r w:rsidRPr="001571F4">
        <w:rPr>
          <w:rStyle w:val="SubtleEmphasis"/>
          <w:rFonts w:eastAsiaTheme="minorEastAsia"/>
          <w:spacing w:val="15"/>
        </w:rPr>
        <w:t>'preprocessed_data.csv', index=False)</w:t>
      </w:r>
    </w:p>
    <w:p w14:paraId="53D1649B" w14:textId="77777777" w:rsidR="001571F4" w:rsidRPr="00770C9D" w:rsidRDefault="001571F4" w:rsidP="00770C9D"/>
    <w:p w14:paraId="276EEBC1" w14:textId="4040DC60" w:rsidR="001571F4" w:rsidRDefault="001571F4" w:rsidP="004E0A20">
      <w:pPr>
        <w:spacing w:after="0"/>
        <w:rPr>
          <w:rStyle w:val="IntenseEmphasis"/>
        </w:rPr>
      </w:pPr>
      <w:r>
        <w:rPr>
          <w:i/>
          <w:iCs/>
          <w:noProof/>
          <w:color w:val="4472C4" w:themeColor="accent1"/>
        </w:rPr>
        <w:drawing>
          <wp:inline distT="0" distB="0" distL="0" distR="0" wp14:anchorId="13531D67" wp14:editId="4F2F2A11">
            <wp:extent cx="5090601" cy="2164268"/>
            <wp:effectExtent l="0" t="0" r="0" b="0"/>
            <wp:docPr id="187724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9154" name="Picture 1877249154"/>
                    <pic:cNvPicPr/>
                  </pic:nvPicPr>
                  <pic:blipFill>
                    <a:blip r:embed="rId15">
                      <a:extLst>
                        <a:ext uri="{28A0092B-C50C-407E-A947-70E740481C1C}">
                          <a14:useLocalDpi xmlns:a14="http://schemas.microsoft.com/office/drawing/2010/main" val="0"/>
                        </a:ext>
                      </a:extLst>
                    </a:blip>
                    <a:stretch>
                      <a:fillRect/>
                    </a:stretch>
                  </pic:blipFill>
                  <pic:spPr>
                    <a:xfrm>
                      <a:off x="0" y="0"/>
                      <a:ext cx="5090601" cy="2164268"/>
                    </a:xfrm>
                    <a:prstGeom prst="rect">
                      <a:avLst/>
                    </a:prstGeom>
                  </pic:spPr>
                </pic:pic>
              </a:graphicData>
            </a:graphic>
          </wp:inline>
        </w:drawing>
      </w:r>
    </w:p>
    <w:p w14:paraId="3A50F952" w14:textId="77777777" w:rsidR="000C002B" w:rsidRDefault="000C002B" w:rsidP="000C002B">
      <w:pPr>
        <w:pStyle w:val="Heading1"/>
      </w:pPr>
      <w:r>
        <w:t>Output</w:t>
      </w:r>
    </w:p>
    <w:p w14:paraId="4F799016" w14:textId="77777777" w:rsidR="000C002B" w:rsidRPr="00B24E5C" w:rsidRDefault="000C002B" w:rsidP="000C002B">
      <w:r>
        <w:rPr>
          <w:noProof/>
        </w:rPr>
        <w:drawing>
          <wp:inline distT="0" distB="0" distL="0" distR="0" wp14:anchorId="11580F12" wp14:editId="7A46DD0F">
            <wp:extent cx="5731510" cy="4298950"/>
            <wp:effectExtent l="0" t="0" r="2540" b="6350"/>
            <wp:docPr id="1663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6503" name="Picture 1663116503"/>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59978E8" w14:textId="77777777" w:rsidR="000C002B" w:rsidRPr="000C002B" w:rsidRDefault="000C002B" w:rsidP="000C002B">
      <w:pPr>
        <w:pStyle w:val="Heading2"/>
      </w:pPr>
      <w:r w:rsidRPr="000C002B">
        <w:lastRenderedPageBreak/>
        <w:t>Input 2:</w:t>
      </w:r>
    </w:p>
    <w:p w14:paraId="03435925" w14:textId="77777777" w:rsidR="001571F4" w:rsidRPr="000C002B" w:rsidRDefault="001571F4" w:rsidP="000C002B"/>
    <w:p w14:paraId="438247A1" w14:textId="77777777" w:rsidR="000C002B" w:rsidRPr="00D43DE1" w:rsidRDefault="000C002B" w:rsidP="00D43DE1">
      <w:pPr>
        <w:pStyle w:val="Subtitle"/>
        <w:spacing w:line="240" w:lineRule="auto"/>
        <w:rPr>
          <w:rStyle w:val="SubtleEmphasis"/>
        </w:rPr>
      </w:pPr>
      <w:r w:rsidRPr="00D43DE1">
        <w:rPr>
          <w:rStyle w:val="SubtleEmphasis"/>
        </w:rPr>
        <w:t># Example:</w:t>
      </w:r>
    </w:p>
    <w:p w14:paraId="7802C938" w14:textId="77777777" w:rsidR="000C002B" w:rsidRPr="00D43DE1" w:rsidRDefault="000C002B" w:rsidP="00D43DE1">
      <w:pPr>
        <w:pStyle w:val="Subtitle"/>
        <w:spacing w:line="240" w:lineRule="auto"/>
        <w:rPr>
          <w:rStyle w:val="SubtleEmphasis"/>
        </w:rPr>
      </w:pPr>
      <w:r w:rsidRPr="00D43DE1">
        <w:rPr>
          <w:rStyle w:val="SubtleEmphasis"/>
        </w:rPr>
        <w:t>import pandas as pd</w:t>
      </w:r>
    </w:p>
    <w:p w14:paraId="1DEE7277" w14:textId="77777777" w:rsidR="000C002B" w:rsidRPr="00D43DE1" w:rsidRDefault="000C002B" w:rsidP="00D43DE1">
      <w:pPr>
        <w:pStyle w:val="Subtitle"/>
        <w:spacing w:line="240" w:lineRule="auto"/>
        <w:rPr>
          <w:rStyle w:val="SubtleEmphasis"/>
        </w:rPr>
      </w:pPr>
      <w:r w:rsidRPr="00D43DE1">
        <w:rPr>
          <w:rStyle w:val="SubtleEmphasis"/>
        </w:rPr>
        <w:t>data = pd.read_csv(r'C:\Users\SAI KRAHAANTH\Downloads\Sales.csv')</w:t>
      </w:r>
    </w:p>
    <w:p w14:paraId="5FAA024A" w14:textId="77777777" w:rsidR="000C002B" w:rsidRPr="00D43DE1" w:rsidRDefault="000C002B" w:rsidP="00D43DE1">
      <w:pPr>
        <w:pStyle w:val="Subtitle"/>
        <w:spacing w:line="240" w:lineRule="auto"/>
        <w:rPr>
          <w:rStyle w:val="SubtleEmphasis"/>
        </w:rPr>
      </w:pPr>
    </w:p>
    <w:p w14:paraId="1826C087" w14:textId="77777777" w:rsidR="000C002B" w:rsidRPr="00D43DE1" w:rsidRDefault="000C002B" w:rsidP="00D43DE1">
      <w:pPr>
        <w:pStyle w:val="Subtitle"/>
        <w:spacing w:line="240" w:lineRule="auto"/>
        <w:rPr>
          <w:rStyle w:val="SubtleEmphasis"/>
        </w:rPr>
      </w:pPr>
      <w:r w:rsidRPr="00D43DE1">
        <w:rPr>
          <w:rStyle w:val="SubtleEmphasis"/>
        </w:rPr>
        <w:t># Assuming you have a 'Date' column and a 'Sales' column</w:t>
      </w:r>
    </w:p>
    <w:p w14:paraId="21B4C73F" w14:textId="77777777" w:rsidR="000C002B" w:rsidRPr="00D43DE1" w:rsidRDefault="000C002B" w:rsidP="00D43DE1">
      <w:pPr>
        <w:pStyle w:val="Subtitle"/>
        <w:spacing w:line="240" w:lineRule="auto"/>
        <w:rPr>
          <w:rStyle w:val="SubtleEmphasis"/>
        </w:rPr>
      </w:pPr>
      <w:r w:rsidRPr="00D43DE1">
        <w:rPr>
          <w:rStyle w:val="SubtleEmphasis"/>
        </w:rPr>
        <w:t>X = data[['TV']]  # Replace with the actual features you want to use</w:t>
      </w:r>
    </w:p>
    <w:p w14:paraId="2F4C8B50" w14:textId="77777777" w:rsidR="000C002B" w:rsidRPr="00D43DE1" w:rsidRDefault="000C002B" w:rsidP="00D43DE1">
      <w:pPr>
        <w:pStyle w:val="Subtitle"/>
        <w:spacing w:line="240" w:lineRule="auto"/>
        <w:rPr>
          <w:rStyle w:val="SubtleEmphasis"/>
        </w:rPr>
      </w:pPr>
      <w:r w:rsidRPr="00D43DE1">
        <w:rPr>
          <w:rStyle w:val="SubtleEmphasis"/>
        </w:rPr>
        <w:t>y = data['Radio']   # Replace with your target variable</w:t>
      </w:r>
    </w:p>
    <w:p w14:paraId="26894438" w14:textId="77777777" w:rsidR="000C002B" w:rsidRPr="00D43DE1" w:rsidRDefault="000C002B" w:rsidP="00D43DE1">
      <w:pPr>
        <w:pStyle w:val="Subtitle"/>
        <w:spacing w:line="240" w:lineRule="auto"/>
        <w:rPr>
          <w:rStyle w:val="SubtleEmphasis"/>
        </w:rPr>
      </w:pPr>
    </w:p>
    <w:p w14:paraId="7B0AEF1C" w14:textId="77777777" w:rsidR="000C002B" w:rsidRPr="00D43DE1" w:rsidRDefault="000C002B" w:rsidP="00D43DE1">
      <w:pPr>
        <w:pStyle w:val="Subtitle"/>
        <w:spacing w:line="240" w:lineRule="auto"/>
        <w:rPr>
          <w:rStyle w:val="SubtleEmphasis"/>
        </w:rPr>
      </w:pPr>
      <w:r w:rsidRPr="00D43DE1">
        <w:rPr>
          <w:rStyle w:val="SubtleEmphasis"/>
        </w:rPr>
        <w:t># Split your data into training and testing sets</w:t>
      </w:r>
    </w:p>
    <w:p w14:paraId="6D83EC0C" w14:textId="77777777" w:rsidR="000C002B" w:rsidRPr="00D43DE1" w:rsidRDefault="000C002B" w:rsidP="00D43DE1">
      <w:pPr>
        <w:pStyle w:val="Subtitle"/>
        <w:spacing w:line="240" w:lineRule="auto"/>
        <w:rPr>
          <w:rStyle w:val="SubtleEmphasis"/>
        </w:rPr>
      </w:pPr>
      <w:r w:rsidRPr="00D43DE1">
        <w:rPr>
          <w:rStyle w:val="SubtleEmphasis"/>
        </w:rPr>
        <w:t>from sklearn.model_selection import train_test_split</w:t>
      </w:r>
    </w:p>
    <w:p w14:paraId="79037155" w14:textId="77777777" w:rsidR="000C002B" w:rsidRPr="00D43DE1" w:rsidRDefault="000C002B" w:rsidP="00D43DE1">
      <w:pPr>
        <w:pStyle w:val="Subtitle"/>
        <w:spacing w:line="240" w:lineRule="auto"/>
        <w:rPr>
          <w:rStyle w:val="SubtleEmphasis"/>
        </w:rPr>
      </w:pPr>
      <w:r w:rsidRPr="00D43DE1">
        <w:rPr>
          <w:rStyle w:val="SubtleEmphasis"/>
        </w:rPr>
        <w:t>X_train, X_test, y_train, y_test = train_test_split(X, y, test_size=0.2, random_state=42)</w:t>
      </w:r>
    </w:p>
    <w:p w14:paraId="141FB627" w14:textId="77777777" w:rsidR="000C002B" w:rsidRPr="00D43DE1" w:rsidRDefault="000C002B" w:rsidP="00D43DE1">
      <w:pPr>
        <w:pStyle w:val="Subtitle"/>
        <w:spacing w:line="240" w:lineRule="auto"/>
        <w:rPr>
          <w:rStyle w:val="SubtleEmphasis"/>
        </w:rPr>
      </w:pPr>
    </w:p>
    <w:p w14:paraId="1F9BBBC7" w14:textId="77777777" w:rsidR="000C002B" w:rsidRPr="00D43DE1" w:rsidRDefault="000C002B" w:rsidP="00D43DE1">
      <w:pPr>
        <w:pStyle w:val="Subtitle"/>
        <w:spacing w:line="240" w:lineRule="auto"/>
        <w:rPr>
          <w:rStyle w:val="SubtleEmphasis"/>
        </w:rPr>
      </w:pPr>
      <w:r w:rsidRPr="00D43DE1">
        <w:rPr>
          <w:rStyle w:val="SubtleEmphasis"/>
        </w:rPr>
        <w:t># Optionally, perform any additional data preprocessing steps needed</w:t>
      </w:r>
    </w:p>
    <w:p w14:paraId="347F9151" w14:textId="77777777" w:rsidR="000C002B" w:rsidRPr="00D43DE1" w:rsidRDefault="000C002B" w:rsidP="00D43DE1">
      <w:pPr>
        <w:pStyle w:val="Subtitle"/>
        <w:spacing w:line="240" w:lineRule="auto"/>
        <w:rPr>
          <w:rStyle w:val="SubtleEmphasis"/>
        </w:rPr>
      </w:pPr>
    </w:p>
    <w:p w14:paraId="1CF6A9F8" w14:textId="77777777" w:rsidR="000C002B" w:rsidRPr="00D43DE1" w:rsidRDefault="000C002B" w:rsidP="00D43DE1">
      <w:pPr>
        <w:pStyle w:val="Subtitle"/>
        <w:spacing w:line="240" w:lineRule="auto"/>
        <w:rPr>
          <w:rStyle w:val="SubtleEmphasis"/>
        </w:rPr>
      </w:pPr>
      <w:r w:rsidRPr="00D43DE1">
        <w:rPr>
          <w:rStyle w:val="SubtleEmphasis"/>
        </w:rPr>
        <w:t># Import necessary deep learning libraries</w:t>
      </w:r>
    </w:p>
    <w:p w14:paraId="3DE344E5" w14:textId="77777777" w:rsidR="000C002B" w:rsidRPr="00D43DE1" w:rsidRDefault="000C002B" w:rsidP="00D43DE1">
      <w:pPr>
        <w:pStyle w:val="Subtitle"/>
        <w:spacing w:line="240" w:lineRule="auto"/>
        <w:rPr>
          <w:rStyle w:val="SubtleEmphasis"/>
        </w:rPr>
      </w:pPr>
      <w:r w:rsidRPr="00D43DE1">
        <w:rPr>
          <w:rStyle w:val="SubtleEmphasis"/>
        </w:rPr>
        <w:t>import tensorflow as tf</w:t>
      </w:r>
    </w:p>
    <w:p w14:paraId="52D6C8B3" w14:textId="77777777" w:rsidR="000C002B" w:rsidRPr="00D43DE1" w:rsidRDefault="000C002B" w:rsidP="00D43DE1">
      <w:pPr>
        <w:pStyle w:val="Subtitle"/>
        <w:spacing w:line="240" w:lineRule="auto"/>
        <w:rPr>
          <w:rStyle w:val="SubtleEmphasis"/>
        </w:rPr>
      </w:pPr>
      <w:r w:rsidRPr="00D43DE1">
        <w:rPr>
          <w:rStyle w:val="SubtleEmphasis"/>
        </w:rPr>
        <w:t>from tensorflow.keras.layers import LSTM, Dense</w:t>
      </w:r>
    </w:p>
    <w:p w14:paraId="14DE6E1F" w14:textId="77777777" w:rsidR="000C002B" w:rsidRPr="00D43DE1" w:rsidRDefault="000C002B" w:rsidP="00D43DE1">
      <w:pPr>
        <w:pStyle w:val="Subtitle"/>
        <w:spacing w:line="240" w:lineRule="auto"/>
        <w:rPr>
          <w:rStyle w:val="SubtleEmphasis"/>
        </w:rPr>
      </w:pPr>
      <w:r w:rsidRPr="00D43DE1">
        <w:rPr>
          <w:rStyle w:val="SubtleEmphasis"/>
        </w:rPr>
        <w:t>from tensorflow.keras.models import Sequential</w:t>
      </w:r>
    </w:p>
    <w:p w14:paraId="34334EBD" w14:textId="77777777" w:rsidR="000C002B" w:rsidRPr="00D43DE1" w:rsidRDefault="000C002B" w:rsidP="00D43DE1">
      <w:pPr>
        <w:pStyle w:val="Subtitle"/>
        <w:spacing w:line="240" w:lineRule="auto"/>
        <w:rPr>
          <w:rStyle w:val="SubtleEmphasis"/>
        </w:rPr>
      </w:pPr>
    </w:p>
    <w:p w14:paraId="2F607A55" w14:textId="77777777" w:rsidR="000C002B" w:rsidRPr="00D43DE1" w:rsidRDefault="000C002B" w:rsidP="00D43DE1">
      <w:pPr>
        <w:pStyle w:val="Subtitle"/>
        <w:spacing w:line="240" w:lineRule="auto"/>
        <w:rPr>
          <w:rStyle w:val="SubtleEmphasis"/>
        </w:rPr>
      </w:pPr>
      <w:r w:rsidRPr="00D43DE1">
        <w:rPr>
          <w:rStyle w:val="SubtleEmphasis"/>
        </w:rPr>
        <w:t># Define your LSTM model</w:t>
      </w:r>
    </w:p>
    <w:p w14:paraId="2341E845" w14:textId="77777777" w:rsidR="000C002B" w:rsidRPr="00D43DE1" w:rsidRDefault="000C002B" w:rsidP="00D43DE1">
      <w:pPr>
        <w:pStyle w:val="Subtitle"/>
        <w:spacing w:line="240" w:lineRule="auto"/>
        <w:rPr>
          <w:rStyle w:val="SubtleEmphasis"/>
        </w:rPr>
      </w:pPr>
      <w:r w:rsidRPr="00D43DE1">
        <w:rPr>
          <w:rStyle w:val="SubtleEmphasis"/>
        </w:rPr>
        <w:t>model = Sequential()</w:t>
      </w:r>
    </w:p>
    <w:p w14:paraId="32786D4B" w14:textId="77777777" w:rsidR="000C002B" w:rsidRPr="00D43DE1" w:rsidRDefault="000C002B" w:rsidP="00D43DE1">
      <w:pPr>
        <w:pStyle w:val="Subtitle"/>
        <w:spacing w:line="240" w:lineRule="auto"/>
        <w:rPr>
          <w:rStyle w:val="SubtleEmphasis"/>
        </w:rPr>
      </w:pPr>
      <w:r w:rsidRPr="00D43DE1">
        <w:rPr>
          <w:rStyle w:val="SubtleEmphasis"/>
        </w:rPr>
        <w:t>print("X_train shape:", X_train.shape)</w:t>
      </w:r>
    </w:p>
    <w:p w14:paraId="5105A1FF" w14:textId="77777777" w:rsidR="000C002B" w:rsidRPr="00D43DE1" w:rsidRDefault="000C002B" w:rsidP="00D43DE1">
      <w:pPr>
        <w:pStyle w:val="Subtitle"/>
        <w:spacing w:line="240" w:lineRule="auto"/>
        <w:rPr>
          <w:rStyle w:val="SubtleEmphasis"/>
        </w:rPr>
      </w:pPr>
      <w:r w:rsidRPr="00D43DE1">
        <w:rPr>
          <w:rStyle w:val="SubtleEmphasis"/>
        </w:rPr>
        <w:t>print("y_train shape:", y_train.shape)</w:t>
      </w:r>
    </w:p>
    <w:p w14:paraId="6024A5FA" w14:textId="77777777" w:rsidR="000C002B" w:rsidRPr="00D43DE1" w:rsidRDefault="000C002B" w:rsidP="00D43DE1">
      <w:pPr>
        <w:pStyle w:val="Subtitle"/>
        <w:spacing w:line="240" w:lineRule="auto"/>
        <w:rPr>
          <w:rStyle w:val="SubtleEmphasis"/>
        </w:rPr>
      </w:pPr>
    </w:p>
    <w:p w14:paraId="790048B3" w14:textId="77777777" w:rsidR="000C002B" w:rsidRPr="00D43DE1" w:rsidRDefault="000C002B" w:rsidP="00D43DE1">
      <w:pPr>
        <w:pStyle w:val="Subtitle"/>
        <w:spacing w:line="240" w:lineRule="auto"/>
        <w:rPr>
          <w:rStyle w:val="SubtleEmphasis"/>
        </w:rPr>
      </w:pPr>
      <w:r w:rsidRPr="00D43DE1">
        <w:rPr>
          <w:rStyle w:val="SubtleEmphasis"/>
        </w:rPr>
        <w:t>model.add(Dense(units=1))</w:t>
      </w:r>
    </w:p>
    <w:p w14:paraId="1AF1F5EA" w14:textId="77777777" w:rsidR="000C002B" w:rsidRPr="00D43DE1" w:rsidRDefault="000C002B" w:rsidP="00D43DE1">
      <w:pPr>
        <w:pStyle w:val="Subtitle"/>
        <w:spacing w:line="240" w:lineRule="auto"/>
        <w:rPr>
          <w:rStyle w:val="SubtleEmphasis"/>
        </w:rPr>
      </w:pPr>
      <w:r w:rsidRPr="00D43DE1">
        <w:rPr>
          <w:rStyle w:val="SubtleEmphasis"/>
        </w:rPr>
        <w:t>model.compile(optimizer='adam', loss='mean_squared_error')</w:t>
      </w:r>
    </w:p>
    <w:p w14:paraId="4F73C149" w14:textId="77777777" w:rsidR="000C002B" w:rsidRPr="00D43DE1" w:rsidRDefault="000C002B" w:rsidP="00D43DE1">
      <w:pPr>
        <w:pStyle w:val="Subtitle"/>
        <w:spacing w:line="240" w:lineRule="auto"/>
        <w:rPr>
          <w:rStyle w:val="SubtleEmphasis"/>
        </w:rPr>
      </w:pPr>
    </w:p>
    <w:p w14:paraId="26CAFEF6" w14:textId="77777777" w:rsidR="000C002B" w:rsidRPr="00D43DE1" w:rsidRDefault="000C002B" w:rsidP="00D43DE1">
      <w:pPr>
        <w:pStyle w:val="Subtitle"/>
        <w:spacing w:line="240" w:lineRule="auto"/>
        <w:rPr>
          <w:rStyle w:val="SubtleEmphasis"/>
        </w:rPr>
      </w:pPr>
      <w:r w:rsidRPr="00D43DE1">
        <w:rPr>
          <w:rStyle w:val="SubtleEmphasis"/>
        </w:rPr>
        <w:t># Train the model on your dataset</w:t>
      </w:r>
    </w:p>
    <w:p w14:paraId="54A3FD5B" w14:textId="77777777" w:rsidR="000C002B" w:rsidRPr="00D43DE1" w:rsidRDefault="000C002B" w:rsidP="00D43DE1">
      <w:pPr>
        <w:pStyle w:val="Subtitle"/>
        <w:spacing w:line="240" w:lineRule="auto"/>
        <w:rPr>
          <w:rStyle w:val="SubtleEmphasis"/>
        </w:rPr>
      </w:pPr>
      <w:r w:rsidRPr="00D43DE1">
        <w:rPr>
          <w:rStyle w:val="SubtleEmphasis"/>
        </w:rPr>
        <w:t>model.fit(X_train, y_train, epochs=10, batch_size=32)  # Adjust epochs and batch_size as needed</w:t>
      </w:r>
    </w:p>
    <w:p w14:paraId="323B6BAB" w14:textId="77777777" w:rsidR="000C002B" w:rsidRPr="00D43DE1" w:rsidRDefault="000C002B" w:rsidP="00D43DE1">
      <w:pPr>
        <w:pStyle w:val="Subtitle"/>
        <w:spacing w:line="240" w:lineRule="auto"/>
        <w:rPr>
          <w:rStyle w:val="SubtleEmphasis"/>
        </w:rPr>
      </w:pPr>
    </w:p>
    <w:p w14:paraId="2C9E5045" w14:textId="77777777" w:rsidR="000C002B" w:rsidRPr="00D43DE1" w:rsidRDefault="000C002B" w:rsidP="00D43DE1">
      <w:pPr>
        <w:pStyle w:val="Subtitle"/>
        <w:spacing w:line="240" w:lineRule="auto"/>
        <w:rPr>
          <w:rStyle w:val="SubtleEmphasis"/>
        </w:rPr>
      </w:pPr>
      <w:r w:rsidRPr="00D43DE1">
        <w:rPr>
          <w:rStyle w:val="SubtleEmphasis"/>
        </w:rPr>
        <w:lastRenderedPageBreak/>
        <w:t># Evaluate the model's performance</w:t>
      </w:r>
    </w:p>
    <w:p w14:paraId="507A360A" w14:textId="77777777" w:rsidR="000C002B" w:rsidRPr="00D43DE1" w:rsidRDefault="000C002B" w:rsidP="00D43DE1">
      <w:pPr>
        <w:pStyle w:val="Subtitle"/>
        <w:spacing w:line="240" w:lineRule="auto"/>
        <w:rPr>
          <w:rStyle w:val="SubtleEmphasis"/>
        </w:rPr>
      </w:pPr>
      <w:r w:rsidRPr="00D43DE1">
        <w:rPr>
          <w:rStyle w:val="SubtleEmphasis"/>
        </w:rPr>
        <w:t>loss = model.evaluate(X_test, y_test)</w:t>
      </w:r>
    </w:p>
    <w:p w14:paraId="7B7808B4" w14:textId="77777777" w:rsidR="000C002B" w:rsidRDefault="000C002B" w:rsidP="000C002B">
      <w:pPr>
        <w:pStyle w:val="Heading1"/>
        <w:rPr>
          <w:rStyle w:val="IntenseEmphasis"/>
        </w:rPr>
      </w:pPr>
      <w:r>
        <w:rPr>
          <w:lang w:eastAsia="en-IN"/>
        </w:rPr>
        <w:t xml:space="preserve"> Output2:</w:t>
      </w:r>
    </w:p>
    <w:p w14:paraId="46F2D0E2" w14:textId="77777777" w:rsidR="000C002B" w:rsidRPr="000C002B" w:rsidRDefault="000C002B" w:rsidP="000C002B">
      <w:pPr>
        <w:spacing w:after="0"/>
        <w:rPr>
          <w:rStyle w:val="IntenseEmphasis"/>
        </w:rPr>
      </w:pPr>
      <w:r w:rsidRPr="000C002B">
        <w:rPr>
          <w:rStyle w:val="IntenseEmphasis"/>
        </w:rPr>
        <w:t>X_train shape: (160, 1)</w:t>
      </w:r>
    </w:p>
    <w:p w14:paraId="6C4452BA" w14:textId="77777777" w:rsidR="000C002B" w:rsidRPr="000C002B" w:rsidRDefault="000C002B" w:rsidP="000C002B">
      <w:pPr>
        <w:spacing w:after="0"/>
        <w:rPr>
          <w:rStyle w:val="IntenseEmphasis"/>
        </w:rPr>
      </w:pPr>
      <w:r w:rsidRPr="000C002B">
        <w:rPr>
          <w:rStyle w:val="IntenseEmphasis"/>
        </w:rPr>
        <w:t>y_train shape: (160,)</w:t>
      </w:r>
    </w:p>
    <w:p w14:paraId="1426A79A" w14:textId="77777777" w:rsidR="000C002B" w:rsidRPr="000C002B" w:rsidRDefault="000C002B" w:rsidP="000C002B">
      <w:pPr>
        <w:spacing w:after="0"/>
        <w:rPr>
          <w:rStyle w:val="IntenseEmphasis"/>
        </w:rPr>
      </w:pPr>
      <w:r w:rsidRPr="000C002B">
        <w:rPr>
          <w:rStyle w:val="IntenseEmphasis"/>
        </w:rPr>
        <w:t>Epoch 1/10</w:t>
      </w:r>
    </w:p>
    <w:p w14:paraId="29F88681" w14:textId="77777777" w:rsidR="000C002B" w:rsidRPr="000C002B" w:rsidRDefault="000C002B" w:rsidP="000C002B">
      <w:pPr>
        <w:spacing w:after="0"/>
        <w:rPr>
          <w:rStyle w:val="IntenseEmphasis"/>
        </w:rPr>
      </w:pPr>
      <w:r w:rsidRPr="000C002B">
        <w:rPr>
          <w:rStyle w:val="IntenseEmphasis"/>
        </w:rPr>
        <w:t>5/5 [==============================] - 0s 0s/step - loss: 21538.7754</w:t>
      </w:r>
    </w:p>
    <w:p w14:paraId="3E4CC83F" w14:textId="77777777" w:rsidR="000C002B" w:rsidRPr="000C002B" w:rsidRDefault="000C002B" w:rsidP="000C002B">
      <w:pPr>
        <w:spacing w:after="0"/>
        <w:rPr>
          <w:rStyle w:val="IntenseEmphasis"/>
        </w:rPr>
      </w:pPr>
      <w:r w:rsidRPr="000C002B">
        <w:rPr>
          <w:rStyle w:val="IntenseEmphasis"/>
        </w:rPr>
        <w:t>Epoch 2/10</w:t>
      </w:r>
    </w:p>
    <w:p w14:paraId="22AAFA5F" w14:textId="77777777" w:rsidR="000C002B" w:rsidRPr="000C002B" w:rsidRDefault="000C002B" w:rsidP="000C002B">
      <w:pPr>
        <w:spacing w:after="0"/>
        <w:rPr>
          <w:rStyle w:val="IntenseEmphasis"/>
        </w:rPr>
      </w:pPr>
      <w:r w:rsidRPr="000C002B">
        <w:rPr>
          <w:rStyle w:val="IntenseEmphasis"/>
        </w:rPr>
        <w:t>5/5 [==============================] - 0s 0s/step - loss: 21286.3379</w:t>
      </w:r>
    </w:p>
    <w:p w14:paraId="1453CE0E" w14:textId="77777777" w:rsidR="000C002B" w:rsidRPr="000C002B" w:rsidRDefault="000C002B" w:rsidP="000C002B">
      <w:pPr>
        <w:spacing w:after="0"/>
        <w:rPr>
          <w:rStyle w:val="IntenseEmphasis"/>
        </w:rPr>
      </w:pPr>
      <w:r w:rsidRPr="000C002B">
        <w:rPr>
          <w:rStyle w:val="IntenseEmphasis"/>
        </w:rPr>
        <w:t>Epoch 3/10</w:t>
      </w:r>
    </w:p>
    <w:p w14:paraId="6E14A3C2" w14:textId="77777777" w:rsidR="000C002B" w:rsidRPr="000C002B" w:rsidRDefault="000C002B" w:rsidP="000C002B">
      <w:pPr>
        <w:spacing w:after="0"/>
        <w:rPr>
          <w:rStyle w:val="IntenseEmphasis"/>
        </w:rPr>
      </w:pPr>
      <w:r w:rsidRPr="000C002B">
        <w:rPr>
          <w:rStyle w:val="IntenseEmphasis"/>
        </w:rPr>
        <w:t>5/5 [==============================] - 0s 767us/step - loss: 21045.3379</w:t>
      </w:r>
    </w:p>
    <w:p w14:paraId="28DB3DEB" w14:textId="77777777" w:rsidR="000C002B" w:rsidRPr="000C002B" w:rsidRDefault="000C002B" w:rsidP="000C002B">
      <w:pPr>
        <w:spacing w:after="0"/>
        <w:rPr>
          <w:rStyle w:val="IntenseEmphasis"/>
        </w:rPr>
      </w:pPr>
      <w:r w:rsidRPr="000C002B">
        <w:rPr>
          <w:rStyle w:val="IntenseEmphasis"/>
        </w:rPr>
        <w:t>Epoch 4/10</w:t>
      </w:r>
    </w:p>
    <w:p w14:paraId="7DE31E55" w14:textId="77777777" w:rsidR="000C002B" w:rsidRPr="000C002B" w:rsidRDefault="000C002B" w:rsidP="000C002B">
      <w:pPr>
        <w:spacing w:after="0"/>
        <w:rPr>
          <w:rStyle w:val="IntenseEmphasis"/>
        </w:rPr>
      </w:pPr>
      <w:r w:rsidRPr="000C002B">
        <w:rPr>
          <w:rStyle w:val="IntenseEmphasis"/>
        </w:rPr>
        <w:t>5/5 [==============================] - 0s 2ms/step - loss: 20793.3848</w:t>
      </w:r>
    </w:p>
    <w:p w14:paraId="0D0FAB67" w14:textId="77777777" w:rsidR="000C002B" w:rsidRPr="000C002B" w:rsidRDefault="000C002B" w:rsidP="000C002B">
      <w:pPr>
        <w:spacing w:after="0"/>
        <w:rPr>
          <w:rStyle w:val="IntenseEmphasis"/>
        </w:rPr>
      </w:pPr>
      <w:r w:rsidRPr="000C002B">
        <w:rPr>
          <w:rStyle w:val="IntenseEmphasis"/>
        </w:rPr>
        <w:t>Epoch 5/10</w:t>
      </w:r>
    </w:p>
    <w:p w14:paraId="2D2F4019" w14:textId="77777777" w:rsidR="000C002B" w:rsidRPr="000C002B" w:rsidRDefault="000C002B" w:rsidP="000C002B">
      <w:pPr>
        <w:spacing w:after="0"/>
        <w:rPr>
          <w:rStyle w:val="IntenseEmphasis"/>
        </w:rPr>
      </w:pPr>
      <w:r w:rsidRPr="000C002B">
        <w:rPr>
          <w:rStyle w:val="IntenseEmphasis"/>
        </w:rPr>
        <w:t>5/5 [==============================] - 0s 2ms/step - loss: 20550.7930</w:t>
      </w:r>
    </w:p>
    <w:p w14:paraId="08BAC2F9" w14:textId="77777777" w:rsidR="000C002B" w:rsidRPr="000C002B" w:rsidRDefault="000C002B" w:rsidP="000C002B">
      <w:pPr>
        <w:spacing w:after="0"/>
        <w:rPr>
          <w:rStyle w:val="IntenseEmphasis"/>
        </w:rPr>
      </w:pPr>
      <w:r w:rsidRPr="000C002B">
        <w:rPr>
          <w:rStyle w:val="IntenseEmphasis"/>
        </w:rPr>
        <w:t>Epoch 6/10</w:t>
      </w:r>
    </w:p>
    <w:p w14:paraId="7FD66D4C" w14:textId="77777777" w:rsidR="000C002B" w:rsidRPr="000C002B" w:rsidRDefault="000C002B" w:rsidP="000C002B">
      <w:pPr>
        <w:spacing w:after="0"/>
        <w:rPr>
          <w:rStyle w:val="IntenseEmphasis"/>
        </w:rPr>
      </w:pPr>
      <w:r w:rsidRPr="000C002B">
        <w:rPr>
          <w:rStyle w:val="IntenseEmphasis"/>
        </w:rPr>
        <w:t>5/5 [==============================] - 0s 4ms/step - loss: 20313.3223</w:t>
      </w:r>
    </w:p>
    <w:p w14:paraId="602BE834" w14:textId="77777777" w:rsidR="000C002B" w:rsidRPr="000C002B" w:rsidRDefault="000C002B" w:rsidP="000C002B">
      <w:pPr>
        <w:spacing w:after="0"/>
        <w:rPr>
          <w:rStyle w:val="IntenseEmphasis"/>
        </w:rPr>
      </w:pPr>
      <w:r w:rsidRPr="000C002B">
        <w:rPr>
          <w:rStyle w:val="IntenseEmphasis"/>
        </w:rPr>
        <w:t>Epoch 7/10</w:t>
      </w:r>
    </w:p>
    <w:p w14:paraId="0F780CCD" w14:textId="77777777" w:rsidR="000C002B" w:rsidRPr="000C002B" w:rsidRDefault="000C002B" w:rsidP="000C002B">
      <w:pPr>
        <w:spacing w:after="0"/>
        <w:rPr>
          <w:rStyle w:val="IntenseEmphasis"/>
        </w:rPr>
      </w:pPr>
      <w:r w:rsidRPr="000C002B">
        <w:rPr>
          <w:rStyle w:val="IntenseEmphasis"/>
        </w:rPr>
        <w:t>5/5 [==============================] - 0s 6ms/step - loss: 20073.5195</w:t>
      </w:r>
    </w:p>
    <w:p w14:paraId="0B8FDC42" w14:textId="77777777" w:rsidR="000C002B" w:rsidRPr="000C002B" w:rsidRDefault="000C002B" w:rsidP="000C002B">
      <w:pPr>
        <w:spacing w:after="0"/>
        <w:rPr>
          <w:rStyle w:val="IntenseEmphasis"/>
        </w:rPr>
      </w:pPr>
      <w:r w:rsidRPr="000C002B">
        <w:rPr>
          <w:rStyle w:val="IntenseEmphasis"/>
        </w:rPr>
        <w:t>Epoch 8/10</w:t>
      </w:r>
    </w:p>
    <w:p w14:paraId="290183E7" w14:textId="77777777" w:rsidR="000C002B" w:rsidRPr="000C002B" w:rsidRDefault="000C002B" w:rsidP="000C002B">
      <w:pPr>
        <w:spacing w:after="0"/>
        <w:rPr>
          <w:rStyle w:val="IntenseEmphasis"/>
        </w:rPr>
      </w:pPr>
      <w:r w:rsidRPr="000C002B">
        <w:rPr>
          <w:rStyle w:val="IntenseEmphasis"/>
        </w:rPr>
        <w:t>5/5 [==============================] - 0s 4ms/step - loss: 19833.5000</w:t>
      </w:r>
    </w:p>
    <w:p w14:paraId="3A2E0A0A" w14:textId="77777777" w:rsidR="000C002B" w:rsidRPr="000C002B" w:rsidRDefault="000C002B" w:rsidP="000C002B">
      <w:pPr>
        <w:spacing w:after="0"/>
        <w:rPr>
          <w:rStyle w:val="IntenseEmphasis"/>
        </w:rPr>
      </w:pPr>
      <w:r w:rsidRPr="000C002B">
        <w:rPr>
          <w:rStyle w:val="IntenseEmphasis"/>
        </w:rPr>
        <w:t>Epoch 9/10</w:t>
      </w:r>
    </w:p>
    <w:p w14:paraId="1343E24D" w14:textId="77777777" w:rsidR="000C002B" w:rsidRPr="000C002B" w:rsidRDefault="000C002B" w:rsidP="000C002B">
      <w:pPr>
        <w:spacing w:after="0"/>
        <w:rPr>
          <w:rStyle w:val="IntenseEmphasis"/>
        </w:rPr>
      </w:pPr>
      <w:r w:rsidRPr="000C002B">
        <w:rPr>
          <w:rStyle w:val="IntenseEmphasis"/>
        </w:rPr>
        <w:t>5/5 [==============================] - 0s 4ms/step - loss: 19600.3086</w:t>
      </w:r>
    </w:p>
    <w:p w14:paraId="2E4D4E15" w14:textId="77777777" w:rsidR="000C002B" w:rsidRPr="000C002B" w:rsidRDefault="000C002B" w:rsidP="000C002B">
      <w:pPr>
        <w:spacing w:after="0"/>
        <w:rPr>
          <w:rStyle w:val="IntenseEmphasis"/>
        </w:rPr>
      </w:pPr>
      <w:r w:rsidRPr="000C002B">
        <w:rPr>
          <w:rStyle w:val="IntenseEmphasis"/>
        </w:rPr>
        <w:t>Epoch 10/10</w:t>
      </w:r>
    </w:p>
    <w:p w14:paraId="66B9589D" w14:textId="77777777" w:rsidR="000C002B" w:rsidRPr="000C002B" w:rsidRDefault="000C002B" w:rsidP="000C002B">
      <w:pPr>
        <w:spacing w:after="0"/>
        <w:rPr>
          <w:rStyle w:val="IntenseEmphasis"/>
        </w:rPr>
      </w:pPr>
      <w:r w:rsidRPr="000C002B">
        <w:rPr>
          <w:rStyle w:val="IntenseEmphasis"/>
        </w:rPr>
        <w:t>5/5 [==============================] - 0s 5ms/step - loss: 19363.0117</w:t>
      </w:r>
    </w:p>
    <w:p w14:paraId="6F8968D5" w14:textId="77777777" w:rsidR="000C002B" w:rsidRDefault="000C002B" w:rsidP="000C002B">
      <w:pPr>
        <w:spacing w:after="0"/>
        <w:rPr>
          <w:rStyle w:val="IntenseEmphasis"/>
        </w:rPr>
      </w:pPr>
      <w:r w:rsidRPr="000C002B">
        <w:rPr>
          <w:rStyle w:val="IntenseEmphasis"/>
        </w:rPr>
        <w:t>2/2 [==============================] - 0s 0s/step - loss: 17799.4961</w:t>
      </w:r>
    </w:p>
    <w:p w14:paraId="05879F81" w14:textId="77777777" w:rsidR="00B24E5C" w:rsidRDefault="006A38CC" w:rsidP="006A38CC">
      <w:pPr>
        <w:pStyle w:val="Heading1"/>
      </w:pPr>
      <w:r w:rsidRPr="006A38CC">
        <w:t>Conclusion</w:t>
      </w:r>
      <w:r>
        <w:t>:</w:t>
      </w:r>
    </w:p>
    <w:p w14:paraId="3EFECF89"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Methodology:</w:t>
      </w:r>
    </w:p>
    <w:p w14:paraId="506C9309" w14:textId="77777777" w:rsidR="006A38CC" w:rsidRPr="006A38CC" w:rsidRDefault="006A38CC" w:rsidP="006A38CC">
      <w:pPr>
        <w:spacing w:before="240"/>
        <w:ind w:left="360"/>
      </w:pPr>
      <w:r>
        <w:t xml:space="preserve">    </w:t>
      </w:r>
      <w:r w:rsidRPr="006A38CC">
        <w:t xml:space="preserve"> Explain the innovative approach taken to solve the problem. Mention that more advanced time series forecasting techniques like Prophet or LSTM networks will be explored for improved accuracy.</w:t>
      </w:r>
    </w:p>
    <w:p w14:paraId="7051990F"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Dataset</w:t>
      </w:r>
    </w:p>
    <w:p w14:paraId="0569B7A8" w14:textId="77777777" w:rsidR="006A38CC" w:rsidRPr="006A38CC" w:rsidRDefault="006A38CC" w:rsidP="006A38CC">
      <w:pPr>
        <w:spacing w:before="240"/>
        <w:ind w:left="360"/>
      </w:pPr>
      <w:r>
        <w:t xml:space="preserve">     </w:t>
      </w:r>
      <w:r w:rsidRPr="006A38CC">
        <w:t xml:space="preserve">Provide a link to the dataset used for this analysis, which can be found at </w:t>
      </w:r>
      <w:hyperlink r:id="rId17" w:tgtFrame="_new" w:history="1">
        <w:r w:rsidRPr="006A38CC">
          <w:rPr>
            <w:rStyle w:val="Hyperlink"/>
          </w:rPr>
          <w:t>https://www.kaggle.com/datasets/chakradharmattapalli/future-sales-prediction</w:t>
        </w:r>
      </w:hyperlink>
      <w:r w:rsidRPr="006A38CC">
        <w:t>.</w:t>
      </w:r>
    </w:p>
    <w:p w14:paraId="43B76E64"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Implementation Plan</w:t>
      </w:r>
    </w:p>
    <w:p w14:paraId="6F12BB4E" w14:textId="77777777" w:rsidR="006A38CC" w:rsidRPr="006A38CC" w:rsidRDefault="006A38CC" w:rsidP="006A38CC">
      <w:pPr>
        <w:spacing w:before="240"/>
        <w:ind w:left="360"/>
      </w:pPr>
      <w:r>
        <w:t xml:space="preserve">   </w:t>
      </w:r>
      <w:r w:rsidRPr="006A38CC">
        <w:t>Outline the steps to implement the selected forecasting techniques, including data preprocessing, model training, and evaluation.</w:t>
      </w:r>
    </w:p>
    <w:p w14:paraId="3CA89C64" w14:textId="77777777" w:rsidR="006A38CC" w:rsidRPr="006A38CC" w:rsidRDefault="006A38CC" w:rsidP="006A38CC">
      <w:pPr>
        <w:pStyle w:val="ListParagraph"/>
        <w:numPr>
          <w:ilvl w:val="0"/>
          <w:numId w:val="16"/>
        </w:numPr>
        <w:spacing w:before="240"/>
      </w:pPr>
      <w:r w:rsidRPr="006A38CC">
        <w:rPr>
          <w:rStyle w:val="Heading2Char"/>
        </w:rPr>
        <w:lastRenderedPageBreak/>
        <w:t>Results:</w:t>
      </w:r>
      <w:r w:rsidRPr="006A38CC">
        <w:t xml:space="preserve"> Share preliminary results or expectations from implementing these advanced techniques. Mention how they are expected to improve accuracy in predicting future sales.</w:t>
      </w:r>
    </w:p>
    <w:p w14:paraId="2B848850" w14:textId="77777777" w:rsidR="006A38CC" w:rsidRPr="006A38CC" w:rsidRDefault="006A38CC" w:rsidP="006A38CC">
      <w:pPr>
        <w:spacing w:before="240"/>
      </w:pPr>
    </w:p>
    <w:sectPr w:rsidR="006A38CC" w:rsidRPr="006A3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34F"/>
    <w:multiLevelType w:val="multilevel"/>
    <w:tmpl w:val="A99EB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15504"/>
    <w:multiLevelType w:val="multilevel"/>
    <w:tmpl w:val="6E66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03C0C"/>
    <w:multiLevelType w:val="multilevel"/>
    <w:tmpl w:val="C09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C7D21"/>
    <w:multiLevelType w:val="hybridMultilevel"/>
    <w:tmpl w:val="4A76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96948"/>
    <w:multiLevelType w:val="multilevel"/>
    <w:tmpl w:val="6D7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56198"/>
    <w:multiLevelType w:val="hybridMultilevel"/>
    <w:tmpl w:val="79D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34FF3"/>
    <w:multiLevelType w:val="multilevel"/>
    <w:tmpl w:val="D998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53070"/>
    <w:multiLevelType w:val="hybridMultilevel"/>
    <w:tmpl w:val="88B4E6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BB5A50"/>
    <w:multiLevelType w:val="hybridMultilevel"/>
    <w:tmpl w:val="F7C007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66ED"/>
    <w:multiLevelType w:val="hybridMultilevel"/>
    <w:tmpl w:val="CE04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B3514"/>
    <w:multiLevelType w:val="hybridMultilevel"/>
    <w:tmpl w:val="FDFC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73BA2"/>
    <w:multiLevelType w:val="multilevel"/>
    <w:tmpl w:val="01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63FB7"/>
    <w:multiLevelType w:val="hybridMultilevel"/>
    <w:tmpl w:val="3B1A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DB7092"/>
    <w:multiLevelType w:val="hybridMultilevel"/>
    <w:tmpl w:val="D7B6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D341E"/>
    <w:multiLevelType w:val="hybridMultilevel"/>
    <w:tmpl w:val="217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261E40"/>
    <w:multiLevelType w:val="multilevel"/>
    <w:tmpl w:val="6D34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435D"/>
    <w:multiLevelType w:val="hybridMultilevel"/>
    <w:tmpl w:val="34EA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182011">
    <w:abstractNumId w:val="14"/>
  </w:num>
  <w:num w:numId="2" w16cid:durableId="2002585138">
    <w:abstractNumId w:val="11"/>
  </w:num>
  <w:num w:numId="3" w16cid:durableId="1833790552">
    <w:abstractNumId w:val="9"/>
  </w:num>
  <w:num w:numId="4" w16cid:durableId="1911843829">
    <w:abstractNumId w:val="4"/>
  </w:num>
  <w:num w:numId="5" w16cid:durableId="835850156">
    <w:abstractNumId w:val="13"/>
  </w:num>
  <w:num w:numId="6" w16cid:durableId="68620104">
    <w:abstractNumId w:val="15"/>
  </w:num>
  <w:num w:numId="7" w16cid:durableId="1972010207">
    <w:abstractNumId w:val="8"/>
  </w:num>
  <w:num w:numId="8" w16cid:durableId="1478914100">
    <w:abstractNumId w:val="7"/>
  </w:num>
  <w:num w:numId="9" w16cid:durableId="1473215121">
    <w:abstractNumId w:val="1"/>
  </w:num>
  <w:num w:numId="10" w16cid:durableId="755596863">
    <w:abstractNumId w:val="16"/>
  </w:num>
  <w:num w:numId="11" w16cid:durableId="1555893517">
    <w:abstractNumId w:val="2"/>
  </w:num>
  <w:num w:numId="12" w16cid:durableId="1259219874">
    <w:abstractNumId w:val="3"/>
  </w:num>
  <w:num w:numId="13" w16cid:durableId="1280604353">
    <w:abstractNumId w:val="0"/>
  </w:num>
  <w:num w:numId="14" w16cid:durableId="1803425198">
    <w:abstractNumId w:val="12"/>
  </w:num>
  <w:num w:numId="15" w16cid:durableId="747923884">
    <w:abstractNumId w:val="10"/>
  </w:num>
  <w:num w:numId="16" w16cid:durableId="1074621103">
    <w:abstractNumId w:val="5"/>
  </w:num>
  <w:num w:numId="17" w16cid:durableId="434784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01F4"/>
    <w:rsid w:val="00004AEB"/>
    <w:rsid w:val="00031F1C"/>
    <w:rsid w:val="000C002B"/>
    <w:rsid w:val="001571F4"/>
    <w:rsid w:val="00161436"/>
    <w:rsid w:val="001D20EA"/>
    <w:rsid w:val="001F01F4"/>
    <w:rsid w:val="001F62D2"/>
    <w:rsid w:val="002200C7"/>
    <w:rsid w:val="002511BF"/>
    <w:rsid w:val="00262334"/>
    <w:rsid w:val="0026596E"/>
    <w:rsid w:val="0027418E"/>
    <w:rsid w:val="002A08CF"/>
    <w:rsid w:val="002C4579"/>
    <w:rsid w:val="003033B1"/>
    <w:rsid w:val="00336C3E"/>
    <w:rsid w:val="00391280"/>
    <w:rsid w:val="003A3CA1"/>
    <w:rsid w:val="003C2809"/>
    <w:rsid w:val="00444E67"/>
    <w:rsid w:val="004B44AE"/>
    <w:rsid w:val="004D6F3C"/>
    <w:rsid w:val="004E0A20"/>
    <w:rsid w:val="005172C4"/>
    <w:rsid w:val="00551E4E"/>
    <w:rsid w:val="00562312"/>
    <w:rsid w:val="00564AE7"/>
    <w:rsid w:val="005A2A97"/>
    <w:rsid w:val="005A74C9"/>
    <w:rsid w:val="005C0B7E"/>
    <w:rsid w:val="005E23DA"/>
    <w:rsid w:val="006232E5"/>
    <w:rsid w:val="00663448"/>
    <w:rsid w:val="00692C25"/>
    <w:rsid w:val="006A38CC"/>
    <w:rsid w:val="006B2DD3"/>
    <w:rsid w:val="006C30A7"/>
    <w:rsid w:val="006C7198"/>
    <w:rsid w:val="006F07D5"/>
    <w:rsid w:val="006F3D1F"/>
    <w:rsid w:val="006F3E59"/>
    <w:rsid w:val="00770C9D"/>
    <w:rsid w:val="007D66A7"/>
    <w:rsid w:val="007F2585"/>
    <w:rsid w:val="0081490E"/>
    <w:rsid w:val="0083580E"/>
    <w:rsid w:val="00854D06"/>
    <w:rsid w:val="008A26BC"/>
    <w:rsid w:val="008A3D5E"/>
    <w:rsid w:val="008B276D"/>
    <w:rsid w:val="009112FA"/>
    <w:rsid w:val="00924181"/>
    <w:rsid w:val="00936CCE"/>
    <w:rsid w:val="0096152D"/>
    <w:rsid w:val="009B573B"/>
    <w:rsid w:val="00A043C3"/>
    <w:rsid w:val="00A336FD"/>
    <w:rsid w:val="00A54517"/>
    <w:rsid w:val="00AB0A1E"/>
    <w:rsid w:val="00AE4308"/>
    <w:rsid w:val="00B21AAC"/>
    <w:rsid w:val="00B24E5C"/>
    <w:rsid w:val="00B37DE9"/>
    <w:rsid w:val="00BE12B9"/>
    <w:rsid w:val="00BF2B94"/>
    <w:rsid w:val="00C17864"/>
    <w:rsid w:val="00CC4C6C"/>
    <w:rsid w:val="00CC6D0F"/>
    <w:rsid w:val="00D25C08"/>
    <w:rsid w:val="00D43DE1"/>
    <w:rsid w:val="00D563B5"/>
    <w:rsid w:val="00DA7252"/>
    <w:rsid w:val="00DD0D1A"/>
    <w:rsid w:val="00E01403"/>
    <w:rsid w:val="00E06CF9"/>
    <w:rsid w:val="00E1395B"/>
    <w:rsid w:val="00E24DEC"/>
    <w:rsid w:val="00E450CB"/>
    <w:rsid w:val="00E95046"/>
    <w:rsid w:val="00F44548"/>
    <w:rsid w:val="00F73090"/>
    <w:rsid w:val="00FF1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33B1C"/>
  <w15:docId w15:val="{F5D4FD3A-70E2-41C8-A0EA-76451AB8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D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2A97"/>
    <w:pPr>
      <w:ind w:left="720"/>
      <w:contextualSpacing/>
    </w:pPr>
  </w:style>
  <w:style w:type="character" w:styleId="Hyperlink">
    <w:name w:val="Hyperlink"/>
    <w:basedOn w:val="DefaultParagraphFont"/>
    <w:uiPriority w:val="99"/>
    <w:unhideWhenUsed/>
    <w:rsid w:val="00E450CB"/>
    <w:rPr>
      <w:color w:val="0563C1" w:themeColor="hyperlink"/>
      <w:u w:val="single"/>
    </w:rPr>
  </w:style>
  <w:style w:type="character" w:styleId="UnresolvedMention">
    <w:name w:val="Unresolved Mention"/>
    <w:basedOn w:val="DefaultParagraphFont"/>
    <w:uiPriority w:val="99"/>
    <w:semiHidden/>
    <w:unhideWhenUsed/>
    <w:rsid w:val="00E450CB"/>
    <w:rPr>
      <w:color w:val="605E5C"/>
      <w:shd w:val="clear" w:color="auto" w:fill="E1DFDD"/>
    </w:rPr>
  </w:style>
  <w:style w:type="paragraph" w:styleId="NormalWeb">
    <w:name w:val="Normal (Web)"/>
    <w:basedOn w:val="Normal"/>
    <w:uiPriority w:val="99"/>
    <w:semiHidden/>
    <w:unhideWhenUsed/>
    <w:rsid w:val="003C28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2809"/>
    <w:rPr>
      <w:b/>
      <w:bCs/>
    </w:rPr>
  </w:style>
  <w:style w:type="character" w:styleId="IntenseEmphasis">
    <w:name w:val="Intense Emphasis"/>
    <w:basedOn w:val="DefaultParagraphFont"/>
    <w:uiPriority w:val="21"/>
    <w:qFormat/>
    <w:rsid w:val="00BF2B94"/>
    <w:rPr>
      <w:i/>
      <w:iCs/>
      <w:color w:val="4472C4" w:themeColor="accent1"/>
    </w:rPr>
  </w:style>
  <w:style w:type="paragraph" w:styleId="IntenseQuote">
    <w:name w:val="Intense Quote"/>
    <w:basedOn w:val="Normal"/>
    <w:next w:val="Normal"/>
    <w:link w:val="IntenseQuoteChar"/>
    <w:uiPriority w:val="30"/>
    <w:qFormat/>
    <w:rsid w:val="00551E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1E4E"/>
    <w:rPr>
      <w:i/>
      <w:iCs/>
      <w:color w:val="4472C4" w:themeColor="accent1"/>
    </w:rPr>
  </w:style>
  <w:style w:type="character" w:customStyle="1" w:styleId="Heading3Char">
    <w:name w:val="Heading 3 Char"/>
    <w:basedOn w:val="DefaultParagraphFont"/>
    <w:link w:val="Heading3"/>
    <w:uiPriority w:val="9"/>
    <w:rsid w:val="00551E4E"/>
    <w:rPr>
      <w:rFonts w:asciiTheme="majorHAnsi" w:eastAsiaTheme="majorEastAsia" w:hAnsiTheme="majorHAnsi" w:cstheme="majorBidi"/>
      <w:color w:val="1F3763" w:themeColor="accent1" w:themeShade="7F"/>
      <w:sz w:val="24"/>
      <w:szCs w:val="24"/>
    </w:rPr>
  </w:style>
  <w:style w:type="paragraph" w:customStyle="1" w:styleId="sideheading">
    <w:name w:val="side heading"/>
    <w:basedOn w:val="Normal"/>
    <w:link w:val="sideheadingChar"/>
    <w:qFormat/>
    <w:rsid w:val="00B21AAC"/>
    <w:pPr>
      <w:spacing w:after="0"/>
    </w:pPr>
  </w:style>
  <w:style w:type="character" w:customStyle="1" w:styleId="sideheadingChar">
    <w:name w:val="side heading Char"/>
    <w:basedOn w:val="DefaultParagraphFont"/>
    <w:link w:val="sideheading"/>
    <w:rsid w:val="00B21AAC"/>
  </w:style>
  <w:style w:type="paragraph" w:customStyle="1" w:styleId="prgmside">
    <w:name w:val="prgm side"/>
    <w:basedOn w:val="sideheading"/>
    <w:link w:val="prgmsideChar"/>
    <w:qFormat/>
    <w:rsid w:val="005A74C9"/>
    <w:rPr>
      <w:sz w:val="32"/>
      <w:szCs w:val="32"/>
    </w:rPr>
  </w:style>
  <w:style w:type="character" w:customStyle="1" w:styleId="prgmsideChar">
    <w:name w:val="prgm side Char"/>
    <w:basedOn w:val="sideheadingChar"/>
    <w:link w:val="prgmside"/>
    <w:rsid w:val="005A74C9"/>
    <w:rPr>
      <w:sz w:val="32"/>
      <w:szCs w:val="32"/>
    </w:rPr>
  </w:style>
  <w:style w:type="character" w:styleId="SubtleReference">
    <w:name w:val="Subtle Reference"/>
    <w:basedOn w:val="DefaultParagraphFont"/>
    <w:uiPriority w:val="31"/>
    <w:qFormat/>
    <w:rsid w:val="00854D06"/>
    <w:rPr>
      <w:smallCaps/>
      <w:color w:val="5A5A5A" w:themeColor="text1" w:themeTint="A5"/>
    </w:rPr>
  </w:style>
  <w:style w:type="paragraph" w:styleId="Subtitle">
    <w:name w:val="Subtitle"/>
    <w:basedOn w:val="Normal"/>
    <w:next w:val="Normal"/>
    <w:link w:val="SubtitleChar"/>
    <w:uiPriority w:val="11"/>
    <w:qFormat/>
    <w:rsid w:val="00854D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4D06"/>
    <w:rPr>
      <w:rFonts w:eastAsiaTheme="minorEastAsia"/>
      <w:color w:val="5A5A5A" w:themeColor="text1" w:themeTint="A5"/>
      <w:spacing w:val="15"/>
    </w:rPr>
  </w:style>
  <w:style w:type="character" w:styleId="SubtleEmphasis">
    <w:name w:val="Subtle Emphasis"/>
    <w:basedOn w:val="DefaultParagraphFont"/>
    <w:uiPriority w:val="19"/>
    <w:qFormat/>
    <w:rsid w:val="00D563B5"/>
    <w:rPr>
      <w:i/>
      <w:iCs/>
      <w:color w:val="404040" w:themeColor="text1" w:themeTint="BF"/>
    </w:rPr>
  </w:style>
  <w:style w:type="paragraph" w:customStyle="1" w:styleId="Progmside">
    <w:name w:val="Progm side"/>
    <w:basedOn w:val="prgmside"/>
    <w:link w:val="ProgmsideChar"/>
    <w:qFormat/>
    <w:rsid w:val="00C17864"/>
    <w:rPr>
      <w:i/>
      <w:iCs/>
    </w:rPr>
  </w:style>
  <w:style w:type="character" w:customStyle="1" w:styleId="ProgmsideChar">
    <w:name w:val="Progm side Char"/>
    <w:basedOn w:val="prgmsideChar"/>
    <w:link w:val="Progmside"/>
    <w:rsid w:val="00C17864"/>
    <w:rPr>
      <w:i/>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2198">
      <w:bodyDiv w:val="1"/>
      <w:marLeft w:val="0"/>
      <w:marRight w:val="0"/>
      <w:marTop w:val="0"/>
      <w:marBottom w:val="0"/>
      <w:divBdr>
        <w:top w:val="none" w:sz="0" w:space="0" w:color="auto"/>
        <w:left w:val="none" w:sz="0" w:space="0" w:color="auto"/>
        <w:bottom w:val="none" w:sz="0" w:space="0" w:color="auto"/>
        <w:right w:val="none" w:sz="0" w:space="0" w:color="auto"/>
      </w:divBdr>
    </w:div>
    <w:div w:id="498346426">
      <w:bodyDiv w:val="1"/>
      <w:marLeft w:val="0"/>
      <w:marRight w:val="0"/>
      <w:marTop w:val="0"/>
      <w:marBottom w:val="0"/>
      <w:divBdr>
        <w:top w:val="none" w:sz="0" w:space="0" w:color="auto"/>
        <w:left w:val="none" w:sz="0" w:space="0" w:color="auto"/>
        <w:bottom w:val="none" w:sz="0" w:space="0" w:color="auto"/>
        <w:right w:val="none" w:sz="0" w:space="0" w:color="auto"/>
      </w:divBdr>
      <w:divsChild>
        <w:div w:id="915013746">
          <w:marLeft w:val="0"/>
          <w:marRight w:val="0"/>
          <w:marTop w:val="0"/>
          <w:marBottom w:val="0"/>
          <w:divBdr>
            <w:top w:val="none" w:sz="0" w:space="0" w:color="auto"/>
            <w:left w:val="none" w:sz="0" w:space="0" w:color="auto"/>
            <w:bottom w:val="none" w:sz="0" w:space="0" w:color="auto"/>
            <w:right w:val="none" w:sz="0" w:space="0" w:color="auto"/>
          </w:divBdr>
          <w:divsChild>
            <w:div w:id="3602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3936">
      <w:bodyDiv w:val="1"/>
      <w:marLeft w:val="0"/>
      <w:marRight w:val="0"/>
      <w:marTop w:val="0"/>
      <w:marBottom w:val="0"/>
      <w:divBdr>
        <w:top w:val="none" w:sz="0" w:space="0" w:color="auto"/>
        <w:left w:val="none" w:sz="0" w:space="0" w:color="auto"/>
        <w:bottom w:val="none" w:sz="0" w:space="0" w:color="auto"/>
        <w:right w:val="none" w:sz="0" w:space="0" w:color="auto"/>
      </w:divBdr>
    </w:div>
    <w:div w:id="1254973741">
      <w:bodyDiv w:val="1"/>
      <w:marLeft w:val="0"/>
      <w:marRight w:val="0"/>
      <w:marTop w:val="0"/>
      <w:marBottom w:val="0"/>
      <w:divBdr>
        <w:top w:val="none" w:sz="0" w:space="0" w:color="auto"/>
        <w:left w:val="none" w:sz="0" w:space="0" w:color="auto"/>
        <w:bottom w:val="none" w:sz="0" w:space="0" w:color="auto"/>
        <w:right w:val="none" w:sz="0" w:space="0" w:color="auto"/>
      </w:divBdr>
      <w:divsChild>
        <w:div w:id="1332371902">
          <w:marLeft w:val="0"/>
          <w:marRight w:val="0"/>
          <w:marTop w:val="0"/>
          <w:marBottom w:val="0"/>
          <w:divBdr>
            <w:top w:val="none" w:sz="0" w:space="0" w:color="auto"/>
            <w:left w:val="none" w:sz="0" w:space="0" w:color="auto"/>
            <w:bottom w:val="none" w:sz="0" w:space="0" w:color="auto"/>
            <w:right w:val="none" w:sz="0" w:space="0" w:color="auto"/>
          </w:divBdr>
          <w:divsChild>
            <w:div w:id="42946908">
              <w:marLeft w:val="0"/>
              <w:marRight w:val="0"/>
              <w:marTop w:val="0"/>
              <w:marBottom w:val="0"/>
              <w:divBdr>
                <w:top w:val="none" w:sz="0" w:space="0" w:color="auto"/>
                <w:left w:val="none" w:sz="0" w:space="0" w:color="auto"/>
                <w:bottom w:val="none" w:sz="0" w:space="0" w:color="auto"/>
                <w:right w:val="none" w:sz="0" w:space="0" w:color="auto"/>
              </w:divBdr>
            </w:div>
            <w:div w:id="79565283">
              <w:marLeft w:val="0"/>
              <w:marRight w:val="0"/>
              <w:marTop w:val="0"/>
              <w:marBottom w:val="0"/>
              <w:divBdr>
                <w:top w:val="none" w:sz="0" w:space="0" w:color="auto"/>
                <w:left w:val="none" w:sz="0" w:space="0" w:color="auto"/>
                <w:bottom w:val="none" w:sz="0" w:space="0" w:color="auto"/>
                <w:right w:val="none" w:sz="0" w:space="0" w:color="auto"/>
              </w:divBdr>
            </w:div>
            <w:div w:id="252209218">
              <w:marLeft w:val="0"/>
              <w:marRight w:val="0"/>
              <w:marTop w:val="0"/>
              <w:marBottom w:val="0"/>
              <w:divBdr>
                <w:top w:val="none" w:sz="0" w:space="0" w:color="auto"/>
                <w:left w:val="none" w:sz="0" w:space="0" w:color="auto"/>
                <w:bottom w:val="none" w:sz="0" w:space="0" w:color="auto"/>
                <w:right w:val="none" w:sz="0" w:space="0" w:color="auto"/>
              </w:divBdr>
            </w:div>
            <w:div w:id="380253061">
              <w:marLeft w:val="0"/>
              <w:marRight w:val="0"/>
              <w:marTop w:val="0"/>
              <w:marBottom w:val="0"/>
              <w:divBdr>
                <w:top w:val="none" w:sz="0" w:space="0" w:color="auto"/>
                <w:left w:val="none" w:sz="0" w:space="0" w:color="auto"/>
                <w:bottom w:val="none" w:sz="0" w:space="0" w:color="auto"/>
                <w:right w:val="none" w:sz="0" w:space="0" w:color="auto"/>
              </w:divBdr>
            </w:div>
            <w:div w:id="520363101">
              <w:marLeft w:val="0"/>
              <w:marRight w:val="0"/>
              <w:marTop w:val="0"/>
              <w:marBottom w:val="0"/>
              <w:divBdr>
                <w:top w:val="none" w:sz="0" w:space="0" w:color="auto"/>
                <w:left w:val="none" w:sz="0" w:space="0" w:color="auto"/>
                <w:bottom w:val="none" w:sz="0" w:space="0" w:color="auto"/>
                <w:right w:val="none" w:sz="0" w:space="0" w:color="auto"/>
              </w:divBdr>
            </w:div>
            <w:div w:id="668827446">
              <w:marLeft w:val="0"/>
              <w:marRight w:val="0"/>
              <w:marTop w:val="0"/>
              <w:marBottom w:val="0"/>
              <w:divBdr>
                <w:top w:val="none" w:sz="0" w:space="0" w:color="auto"/>
                <w:left w:val="none" w:sz="0" w:space="0" w:color="auto"/>
                <w:bottom w:val="none" w:sz="0" w:space="0" w:color="auto"/>
                <w:right w:val="none" w:sz="0" w:space="0" w:color="auto"/>
              </w:divBdr>
            </w:div>
            <w:div w:id="707799022">
              <w:marLeft w:val="0"/>
              <w:marRight w:val="0"/>
              <w:marTop w:val="0"/>
              <w:marBottom w:val="0"/>
              <w:divBdr>
                <w:top w:val="none" w:sz="0" w:space="0" w:color="auto"/>
                <w:left w:val="none" w:sz="0" w:space="0" w:color="auto"/>
                <w:bottom w:val="none" w:sz="0" w:space="0" w:color="auto"/>
                <w:right w:val="none" w:sz="0" w:space="0" w:color="auto"/>
              </w:divBdr>
            </w:div>
            <w:div w:id="887912425">
              <w:marLeft w:val="0"/>
              <w:marRight w:val="0"/>
              <w:marTop w:val="0"/>
              <w:marBottom w:val="0"/>
              <w:divBdr>
                <w:top w:val="none" w:sz="0" w:space="0" w:color="auto"/>
                <w:left w:val="none" w:sz="0" w:space="0" w:color="auto"/>
                <w:bottom w:val="none" w:sz="0" w:space="0" w:color="auto"/>
                <w:right w:val="none" w:sz="0" w:space="0" w:color="auto"/>
              </w:divBdr>
            </w:div>
            <w:div w:id="977539573">
              <w:marLeft w:val="0"/>
              <w:marRight w:val="0"/>
              <w:marTop w:val="0"/>
              <w:marBottom w:val="0"/>
              <w:divBdr>
                <w:top w:val="none" w:sz="0" w:space="0" w:color="auto"/>
                <w:left w:val="none" w:sz="0" w:space="0" w:color="auto"/>
                <w:bottom w:val="none" w:sz="0" w:space="0" w:color="auto"/>
                <w:right w:val="none" w:sz="0" w:space="0" w:color="auto"/>
              </w:divBdr>
            </w:div>
            <w:div w:id="1020937944">
              <w:marLeft w:val="0"/>
              <w:marRight w:val="0"/>
              <w:marTop w:val="0"/>
              <w:marBottom w:val="0"/>
              <w:divBdr>
                <w:top w:val="none" w:sz="0" w:space="0" w:color="auto"/>
                <w:left w:val="none" w:sz="0" w:space="0" w:color="auto"/>
                <w:bottom w:val="none" w:sz="0" w:space="0" w:color="auto"/>
                <w:right w:val="none" w:sz="0" w:space="0" w:color="auto"/>
              </w:divBdr>
            </w:div>
            <w:div w:id="1040398076">
              <w:marLeft w:val="0"/>
              <w:marRight w:val="0"/>
              <w:marTop w:val="0"/>
              <w:marBottom w:val="0"/>
              <w:divBdr>
                <w:top w:val="none" w:sz="0" w:space="0" w:color="auto"/>
                <w:left w:val="none" w:sz="0" w:space="0" w:color="auto"/>
                <w:bottom w:val="none" w:sz="0" w:space="0" w:color="auto"/>
                <w:right w:val="none" w:sz="0" w:space="0" w:color="auto"/>
              </w:divBdr>
            </w:div>
            <w:div w:id="1066731973">
              <w:marLeft w:val="0"/>
              <w:marRight w:val="0"/>
              <w:marTop w:val="0"/>
              <w:marBottom w:val="0"/>
              <w:divBdr>
                <w:top w:val="none" w:sz="0" w:space="0" w:color="auto"/>
                <w:left w:val="none" w:sz="0" w:space="0" w:color="auto"/>
                <w:bottom w:val="none" w:sz="0" w:space="0" w:color="auto"/>
                <w:right w:val="none" w:sz="0" w:space="0" w:color="auto"/>
              </w:divBdr>
            </w:div>
            <w:div w:id="1140732609">
              <w:marLeft w:val="0"/>
              <w:marRight w:val="0"/>
              <w:marTop w:val="0"/>
              <w:marBottom w:val="0"/>
              <w:divBdr>
                <w:top w:val="none" w:sz="0" w:space="0" w:color="auto"/>
                <w:left w:val="none" w:sz="0" w:space="0" w:color="auto"/>
                <w:bottom w:val="none" w:sz="0" w:space="0" w:color="auto"/>
                <w:right w:val="none" w:sz="0" w:space="0" w:color="auto"/>
              </w:divBdr>
            </w:div>
            <w:div w:id="1224291960">
              <w:marLeft w:val="0"/>
              <w:marRight w:val="0"/>
              <w:marTop w:val="0"/>
              <w:marBottom w:val="0"/>
              <w:divBdr>
                <w:top w:val="none" w:sz="0" w:space="0" w:color="auto"/>
                <w:left w:val="none" w:sz="0" w:space="0" w:color="auto"/>
                <w:bottom w:val="none" w:sz="0" w:space="0" w:color="auto"/>
                <w:right w:val="none" w:sz="0" w:space="0" w:color="auto"/>
              </w:divBdr>
            </w:div>
            <w:div w:id="1249580635">
              <w:marLeft w:val="0"/>
              <w:marRight w:val="0"/>
              <w:marTop w:val="0"/>
              <w:marBottom w:val="0"/>
              <w:divBdr>
                <w:top w:val="none" w:sz="0" w:space="0" w:color="auto"/>
                <w:left w:val="none" w:sz="0" w:space="0" w:color="auto"/>
                <w:bottom w:val="none" w:sz="0" w:space="0" w:color="auto"/>
                <w:right w:val="none" w:sz="0" w:space="0" w:color="auto"/>
              </w:divBdr>
            </w:div>
            <w:div w:id="1415278094">
              <w:marLeft w:val="0"/>
              <w:marRight w:val="0"/>
              <w:marTop w:val="0"/>
              <w:marBottom w:val="0"/>
              <w:divBdr>
                <w:top w:val="none" w:sz="0" w:space="0" w:color="auto"/>
                <w:left w:val="none" w:sz="0" w:space="0" w:color="auto"/>
                <w:bottom w:val="none" w:sz="0" w:space="0" w:color="auto"/>
                <w:right w:val="none" w:sz="0" w:space="0" w:color="auto"/>
              </w:divBdr>
            </w:div>
            <w:div w:id="1437824749">
              <w:marLeft w:val="0"/>
              <w:marRight w:val="0"/>
              <w:marTop w:val="0"/>
              <w:marBottom w:val="0"/>
              <w:divBdr>
                <w:top w:val="none" w:sz="0" w:space="0" w:color="auto"/>
                <w:left w:val="none" w:sz="0" w:space="0" w:color="auto"/>
                <w:bottom w:val="none" w:sz="0" w:space="0" w:color="auto"/>
                <w:right w:val="none" w:sz="0" w:space="0" w:color="auto"/>
              </w:divBdr>
            </w:div>
            <w:div w:id="1478961817">
              <w:marLeft w:val="0"/>
              <w:marRight w:val="0"/>
              <w:marTop w:val="0"/>
              <w:marBottom w:val="0"/>
              <w:divBdr>
                <w:top w:val="none" w:sz="0" w:space="0" w:color="auto"/>
                <w:left w:val="none" w:sz="0" w:space="0" w:color="auto"/>
                <w:bottom w:val="none" w:sz="0" w:space="0" w:color="auto"/>
                <w:right w:val="none" w:sz="0" w:space="0" w:color="auto"/>
              </w:divBdr>
            </w:div>
            <w:div w:id="1681080361">
              <w:marLeft w:val="0"/>
              <w:marRight w:val="0"/>
              <w:marTop w:val="0"/>
              <w:marBottom w:val="0"/>
              <w:divBdr>
                <w:top w:val="none" w:sz="0" w:space="0" w:color="auto"/>
                <w:left w:val="none" w:sz="0" w:space="0" w:color="auto"/>
                <w:bottom w:val="none" w:sz="0" w:space="0" w:color="auto"/>
                <w:right w:val="none" w:sz="0" w:space="0" w:color="auto"/>
              </w:divBdr>
            </w:div>
            <w:div w:id="1838380634">
              <w:marLeft w:val="0"/>
              <w:marRight w:val="0"/>
              <w:marTop w:val="0"/>
              <w:marBottom w:val="0"/>
              <w:divBdr>
                <w:top w:val="none" w:sz="0" w:space="0" w:color="auto"/>
                <w:left w:val="none" w:sz="0" w:space="0" w:color="auto"/>
                <w:bottom w:val="none" w:sz="0" w:space="0" w:color="auto"/>
                <w:right w:val="none" w:sz="0" w:space="0" w:color="auto"/>
              </w:divBdr>
            </w:div>
            <w:div w:id="1847816999">
              <w:marLeft w:val="0"/>
              <w:marRight w:val="0"/>
              <w:marTop w:val="0"/>
              <w:marBottom w:val="0"/>
              <w:divBdr>
                <w:top w:val="none" w:sz="0" w:space="0" w:color="auto"/>
                <w:left w:val="none" w:sz="0" w:space="0" w:color="auto"/>
                <w:bottom w:val="none" w:sz="0" w:space="0" w:color="auto"/>
                <w:right w:val="none" w:sz="0" w:space="0" w:color="auto"/>
              </w:divBdr>
            </w:div>
            <w:div w:id="1852834157">
              <w:marLeft w:val="0"/>
              <w:marRight w:val="0"/>
              <w:marTop w:val="0"/>
              <w:marBottom w:val="0"/>
              <w:divBdr>
                <w:top w:val="none" w:sz="0" w:space="0" w:color="auto"/>
                <w:left w:val="none" w:sz="0" w:space="0" w:color="auto"/>
                <w:bottom w:val="none" w:sz="0" w:space="0" w:color="auto"/>
                <w:right w:val="none" w:sz="0" w:space="0" w:color="auto"/>
              </w:divBdr>
            </w:div>
            <w:div w:id="1901285162">
              <w:marLeft w:val="0"/>
              <w:marRight w:val="0"/>
              <w:marTop w:val="0"/>
              <w:marBottom w:val="0"/>
              <w:divBdr>
                <w:top w:val="none" w:sz="0" w:space="0" w:color="auto"/>
                <w:left w:val="none" w:sz="0" w:space="0" w:color="auto"/>
                <w:bottom w:val="none" w:sz="0" w:space="0" w:color="auto"/>
                <w:right w:val="none" w:sz="0" w:space="0" w:color="auto"/>
              </w:divBdr>
            </w:div>
            <w:div w:id="1987926114">
              <w:marLeft w:val="0"/>
              <w:marRight w:val="0"/>
              <w:marTop w:val="0"/>
              <w:marBottom w:val="0"/>
              <w:divBdr>
                <w:top w:val="none" w:sz="0" w:space="0" w:color="auto"/>
                <w:left w:val="none" w:sz="0" w:space="0" w:color="auto"/>
                <w:bottom w:val="none" w:sz="0" w:space="0" w:color="auto"/>
                <w:right w:val="none" w:sz="0" w:space="0" w:color="auto"/>
              </w:divBdr>
            </w:div>
            <w:div w:id="2052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7070">
      <w:bodyDiv w:val="1"/>
      <w:marLeft w:val="0"/>
      <w:marRight w:val="0"/>
      <w:marTop w:val="0"/>
      <w:marBottom w:val="0"/>
      <w:divBdr>
        <w:top w:val="none" w:sz="0" w:space="0" w:color="auto"/>
        <w:left w:val="none" w:sz="0" w:space="0" w:color="auto"/>
        <w:bottom w:val="none" w:sz="0" w:space="0" w:color="auto"/>
        <w:right w:val="none" w:sz="0" w:space="0" w:color="auto"/>
      </w:divBdr>
      <w:divsChild>
        <w:div w:id="634212787">
          <w:marLeft w:val="0"/>
          <w:marRight w:val="0"/>
          <w:marTop w:val="0"/>
          <w:marBottom w:val="0"/>
          <w:divBdr>
            <w:top w:val="none" w:sz="0" w:space="0" w:color="auto"/>
            <w:left w:val="none" w:sz="0" w:space="0" w:color="auto"/>
            <w:bottom w:val="none" w:sz="0" w:space="0" w:color="auto"/>
            <w:right w:val="none" w:sz="0" w:space="0" w:color="auto"/>
          </w:divBdr>
          <w:divsChild>
            <w:div w:id="950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693">
      <w:bodyDiv w:val="1"/>
      <w:marLeft w:val="0"/>
      <w:marRight w:val="0"/>
      <w:marTop w:val="0"/>
      <w:marBottom w:val="0"/>
      <w:divBdr>
        <w:top w:val="none" w:sz="0" w:space="0" w:color="auto"/>
        <w:left w:val="none" w:sz="0" w:space="0" w:color="auto"/>
        <w:bottom w:val="none" w:sz="0" w:space="0" w:color="auto"/>
        <w:right w:val="none" w:sz="0" w:space="0" w:color="auto"/>
      </w:divBdr>
    </w:div>
    <w:div w:id="1656301535">
      <w:bodyDiv w:val="1"/>
      <w:marLeft w:val="0"/>
      <w:marRight w:val="0"/>
      <w:marTop w:val="0"/>
      <w:marBottom w:val="0"/>
      <w:divBdr>
        <w:top w:val="none" w:sz="0" w:space="0" w:color="auto"/>
        <w:left w:val="none" w:sz="0" w:space="0" w:color="auto"/>
        <w:bottom w:val="none" w:sz="0" w:space="0" w:color="auto"/>
        <w:right w:val="none" w:sz="0" w:space="0" w:color="auto"/>
      </w:divBdr>
    </w:div>
    <w:div w:id="1683973078">
      <w:bodyDiv w:val="1"/>
      <w:marLeft w:val="0"/>
      <w:marRight w:val="0"/>
      <w:marTop w:val="0"/>
      <w:marBottom w:val="0"/>
      <w:divBdr>
        <w:top w:val="none" w:sz="0" w:space="0" w:color="auto"/>
        <w:left w:val="none" w:sz="0" w:space="0" w:color="auto"/>
        <w:bottom w:val="none" w:sz="0" w:space="0" w:color="auto"/>
        <w:right w:val="none" w:sz="0" w:space="0" w:color="auto"/>
      </w:divBdr>
    </w:div>
    <w:div w:id="1732002001">
      <w:bodyDiv w:val="1"/>
      <w:marLeft w:val="0"/>
      <w:marRight w:val="0"/>
      <w:marTop w:val="0"/>
      <w:marBottom w:val="0"/>
      <w:divBdr>
        <w:top w:val="none" w:sz="0" w:space="0" w:color="auto"/>
        <w:left w:val="none" w:sz="0" w:space="0" w:color="auto"/>
        <w:bottom w:val="none" w:sz="0" w:space="0" w:color="auto"/>
        <w:right w:val="none" w:sz="0" w:space="0" w:color="auto"/>
      </w:divBdr>
      <w:divsChild>
        <w:div w:id="1362976500">
          <w:marLeft w:val="0"/>
          <w:marRight w:val="0"/>
          <w:marTop w:val="0"/>
          <w:marBottom w:val="0"/>
          <w:divBdr>
            <w:top w:val="none" w:sz="0" w:space="0" w:color="auto"/>
            <w:left w:val="none" w:sz="0" w:space="0" w:color="auto"/>
            <w:bottom w:val="none" w:sz="0" w:space="0" w:color="auto"/>
            <w:right w:val="none" w:sz="0" w:space="0" w:color="auto"/>
          </w:divBdr>
          <w:divsChild>
            <w:div w:id="35589024">
              <w:marLeft w:val="0"/>
              <w:marRight w:val="0"/>
              <w:marTop w:val="0"/>
              <w:marBottom w:val="0"/>
              <w:divBdr>
                <w:top w:val="none" w:sz="0" w:space="0" w:color="auto"/>
                <w:left w:val="none" w:sz="0" w:space="0" w:color="auto"/>
                <w:bottom w:val="none" w:sz="0" w:space="0" w:color="auto"/>
                <w:right w:val="none" w:sz="0" w:space="0" w:color="auto"/>
              </w:divBdr>
            </w:div>
            <w:div w:id="42869705">
              <w:marLeft w:val="0"/>
              <w:marRight w:val="0"/>
              <w:marTop w:val="0"/>
              <w:marBottom w:val="0"/>
              <w:divBdr>
                <w:top w:val="none" w:sz="0" w:space="0" w:color="auto"/>
                <w:left w:val="none" w:sz="0" w:space="0" w:color="auto"/>
                <w:bottom w:val="none" w:sz="0" w:space="0" w:color="auto"/>
                <w:right w:val="none" w:sz="0" w:space="0" w:color="auto"/>
              </w:divBdr>
            </w:div>
            <w:div w:id="162093360">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70528968">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21713370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276527218">
              <w:marLeft w:val="0"/>
              <w:marRight w:val="0"/>
              <w:marTop w:val="0"/>
              <w:marBottom w:val="0"/>
              <w:divBdr>
                <w:top w:val="none" w:sz="0" w:space="0" w:color="auto"/>
                <w:left w:val="none" w:sz="0" w:space="0" w:color="auto"/>
                <w:bottom w:val="none" w:sz="0" w:space="0" w:color="auto"/>
                <w:right w:val="none" w:sz="0" w:space="0" w:color="auto"/>
              </w:divBdr>
            </w:div>
            <w:div w:id="294524246">
              <w:marLeft w:val="0"/>
              <w:marRight w:val="0"/>
              <w:marTop w:val="0"/>
              <w:marBottom w:val="0"/>
              <w:divBdr>
                <w:top w:val="none" w:sz="0" w:space="0" w:color="auto"/>
                <w:left w:val="none" w:sz="0" w:space="0" w:color="auto"/>
                <w:bottom w:val="none" w:sz="0" w:space="0" w:color="auto"/>
                <w:right w:val="none" w:sz="0" w:space="0" w:color="auto"/>
              </w:divBdr>
            </w:div>
            <w:div w:id="301540855">
              <w:marLeft w:val="0"/>
              <w:marRight w:val="0"/>
              <w:marTop w:val="0"/>
              <w:marBottom w:val="0"/>
              <w:divBdr>
                <w:top w:val="none" w:sz="0" w:space="0" w:color="auto"/>
                <w:left w:val="none" w:sz="0" w:space="0" w:color="auto"/>
                <w:bottom w:val="none" w:sz="0" w:space="0" w:color="auto"/>
                <w:right w:val="none" w:sz="0" w:space="0" w:color="auto"/>
              </w:divBdr>
            </w:div>
            <w:div w:id="315189188">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626594418">
              <w:marLeft w:val="0"/>
              <w:marRight w:val="0"/>
              <w:marTop w:val="0"/>
              <w:marBottom w:val="0"/>
              <w:divBdr>
                <w:top w:val="none" w:sz="0" w:space="0" w:color="auto"/>
                <w:left w:val="none" w:sz="0" w:space="0" w:color="auto"/>
                <w:bottom w:val="none" w:sz="0" w:space="0" w:color="auto"/>
                <w:right w:val="none" w:sz="0" w:space="0" w:color="auto"/>
              </w:divBdr>
            </w:div>
            <w:div w:id="672487612">
              <w:marLeft w:val="0"/>
              <w:marRight w:val="0"/>
              <w:marTop w:val="0"/>
              <w:marBottom w:val="0"/>
              <w:divBdr>
                <w:top w:val="none" w:sz="0" w:space="0" w:color="auto"/>
                <w:left w:val="none" w:sz="0" w:space="0" w:color="auto"/>
                <w:bottom w:val="none" w:sz="0" w:space="0" w:color="auto"/>
                <w:right w:val="none" w:sz="0" w:space="0" w:color="auto"/>
              </w:divBdr>
            </w:div>
            <w:div w:id="707802621">
              <w:marLeft w:val="0"/>
              <w:marRight w:val="0"/>
              <w:marTop w:val="0"/>
              <w:marBottom w:val="0"/>
              <w:divBdr>
                <w:top w:val="none" w:sz="0" w:space="0" w:color="auto"/>
                <w:left w:val="none" w:sz="0" w:space="0" w:color="auto"/>
                <w:bottom w:val="none" w:sz="0" w:space="0" w:color="auto"/>
                <w:right w:val="none" w:sz="0" w:space="0" w:color="auto"/>
              </w:divBdr>
            </w:div>
            <w:div w:id="845825433">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880365911">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031608545">
              <w:marLeft w:val="0"/>
              <w:marRight w:val="0"/>
              <w:marTop w:val="0"/>
              <w:marBottom w:val="0"/>
              <w:divBdr>
                <w:top w:val="none" w:sz="0" w:space="0" w:color="auto"/>
                <w:left w:val="none" w:sz="0" w:space="0" w:color="auto"/>
                <w:bottom w:val="none" w:sz="0" w:space="0" w:color="auto"/>
                <w:right w:val="none" w:sz="0" w:space="0" w:color="auto"/>
              </w:divBdr>
            </w:div>
            <w:div w:id="1067652760">
              <w:marLeft w:val="0"/>
              <w:marRight w:val="0"/>
              <w:marTop w:val="0"/>
              <w:marBottom w:val="0"/>
              <w:divBdr>
                <w:top w:val="none" w:sz="0" w:space="0" w:color="auto"/>
                <w:left w:val="none" w:sz="0" w:space="0" w:color="auto"/>
                <w:bottom w:val="none" w:sz="0" w:space="0" w:color="auto"/>
                <w:right w:val="none" w:sz="0" w:space="0" w:color="auto"/>
              </w:divBdr>
            </w:div>
            <w:div w:id="1078674686">
              <w:marLeft w:val="0"/>
              <w:marRight w:val="0"/>
              <w:marTop w:val="0"/>
              <w:marBottom w:val="0"/>
              <w:divBdr>
                <w:top w:val="none" w:sz="0" w:space="0" w:color="auto"/>
                <w:left w:val="none" w:sz="0" w:space="0" w:color="auto"/>
                <w:bottom w:val="none" w:sz="0" w:space="0" w:color="auto"/>
                <w:right w:val="none" w:sz="0" w:space="0" w:color="auto"/>
              </w:divBdr>
            </w:div>
            <w:div w:id="1102454242">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117507101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1350763872">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1480146237">
              <w:marLeft w:val="0"/>
              <w:marRight w:val="0"/>
              <w:marTop w:val="0"/>
              <w:marBottom w:val="0"/>
              <w:divBdr>
                <w:top w:val="none" w:sz="0" w:space="0" w:color="auto"/>
                <w:left w:val="none" w:sz="0" w:space="0" w:color="auto"/>
                <w:bottom w:val="none" w:sz="0" w:space="0" w:color="auto"/>
                <w:right w:val="none" w:sz="0" w:space="0" w:color="auto"/>
              </w:divBdr>
            </w:div>
            <w:div w:id="1557663440">
              <w:marLeft w:val="0"/>
              <w:marRight w:val="0"/>
              <w:marTop w:val="0"/>
              <w:marBottom w:val="0"/>
              <w:divBdr>
                <w:top w:val="none" w:sz="0" w:space="0" w:color="auto"/>
                <w:left w:val="none" w:sz="0" w:space="0" w:color="auto"/>
                <w:bottom w:val="none" w:sz="0" w:space="0" w:color="auto"/>
                <w:right w:val="none" w:sz="0" w:space="0" w:color="auto"/>
              </w:divBdr>
            </w:div>
            <w:div w:id="1567648884">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1625699472">
              <w:marLeft w:val="0"/>
              <w:marRight w:val="0"/>
              <w:marTop w:val="0"/>
              <w:marBottom w:val="0"/>
              <w:divBdr>
                <w:top w:val="none" w:sz="0" w:space="0" w:color="auto"/>
                <w:left w:val="none" w:sz="0" w:space="0" w:color="auto"/>
                <w:bottom w:val="none" w:sz="0" w:space="0" w:color="auto"/>
                <w:right w:val="none" w:sz="0" w:space="0" w:color="auto"/>
              </w:divBdr>
            </w:div>
            <w:div w:id="1634872798">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685935340">
              <w:marLeft w:val="0"/>
              <w:marRight w:val="0"/>
              <w:marTop w:val="0"/>
              <w:marBottom w:val="0"/>
              <w:divBdr>
                <w:top w:val="none" w:sz="0" w:space="0" w:color="auto"/>
                <w:left w:val="none" w:sz="0" w:space="0" w:color="auto"/>
                <w:bottom w:val="none" w:sz="0" w:space="0" w:color="auto"/>
                <w:right w:val="none" w:sz="0" w:space="0" w:color="auto"/>
              </w:divBdr>
            </w:div>
            <w:div w:id="1694988273">
              <w:marLeft w:val="0"/>
              <w:marRight w:val="0"/>
              <w:marTop w:val="0"/>
              <w:marBottom w:val="0"/>
              <w:divBdr>
                <w:top w:val="none" w:sz="0" w:space="0" w:color="auto"/>
                <w:left w:val="none" w:sz="0" w:space="0" w:color="auto"/>
                <w:bottom w:val="none" w:sz="0" w:space="0" w:color="auto"/>
                <w:right w:val="none" w:sz="0" w:space="0" w:color="auto"/>
              </w:divBdr>
            </w:div>
            <w:div w:id="1702048838">
              <w:marLeft w:val="0"/>
              <w:marRight w:val="0"/>
              <w:marTop w:val="0"/>
              <w:marBottom w:val="0"/>
              <w:divBdr>
                <w:top w:val="none" w:sz="0" w:space="0" w:color="auto"/>
                <w:left w:val="none" w:sz="0" w:space="0" w:color="auto"/>
                <w:bottom w:val="none" w:sz="0" w:space="0" w:color="auto"/>
                <w:right w:val="none" w:sz="0" w:space="0" w:color="auto"/>
              </w:divBdr>
            </w:div>
            <w:div w:id="1752657292">
              <w:marLeft w:val="0"/>
              <w:marRight w:val="0"/>
              <w:marTop w:val="0"/>
              <w:marBottom w:val="0"/>
              <w:divBdr>
                <w:top w:val="none" w:sz="0" w:space="0" w:color="auto"/>
                <w:left w:val="none" w:sz="0" w:space="0" w:color="auto"/>
                <w:bottom w:val="none" w:sz="0" w:space="0" w:color="auto"/>
                <w:right w:val="none" w:sz="0" w:space="0" w:color="auto"/>
              </w:divBdr>
            </w:div>
            <w:div w:id="1827285611">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 w:id="1871800620">
              <w:marLeft w:val="0"/>
              <w:marRight w:val="0"/>
              <w:marTop w:val="0"/>
              <w:marBottom w:val="0"/>
              <w:divBdr>
                <w:top w:val="none" w:sz="0" w:space="0" w:color="auto"/>
                <w:left w:val="none" w:sz="0" w:space="0" w:color="auto"/>
                <w:bottom w:val="none" w:sz="0" w:space="0" w:color="auto"/>
                <w:right w:val="none" w:sz="0" w:space="0" w:color="auto"/>
              </w:divBdr>
            </w:div>
            <w:div w:id="1961766173">
              <w:marLeft w:val="0"/>
              <w:marRight w:val="0"/>
              <w:marTop w:val="0"/>
              <w:marBottom w:val="0"/>
              <w:divBdr>
                <w:top w:val="none" w:sz="0" w:space="0" w:color="auto"/>
                <w:left w:val="none" w:sz="0" w:space="0" w:color="auto"/>
                <w:bottom w:val="none" w:sz="0" w:space="0" w:color="auto"/>
                <w:right w:val="none" w:sz="0" w:space="0" w:color="auto"/>
              </w:divBdr>
            </w:div>
            <w:div w:id="2002850387">
              <w:marLeft w:val="0"/>
              <w:marRight w:val="0"/>
              <w:marTop w:val="0"/>
              <w:marBottom w:val="0"/>
              <w:divBdr>
                <w:top w:val="none" w:sz="0" w:space="0" w:color="auto"/>
                <w:left w:val="none" w:sz="0" w:space="0" w:color="auto"/>
                <w:bottom w:val="none" w:sz="0" w:space="0" w:color="auto"/>
                <w:right w:val="none" w:sz="0" w:space="0" w:color="auto"/>
              </w:divBdr>
            </w:div>
            <w:div w:id="20476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37">
      <w:bodyDiv w:val="1"/>
      <w:marLeft w:val="0"/>
      <w:marRight w:val="0"/>
      <w:marTop w:val="0"/>
      <w:marBottom w:val="0"/>
      <w:divBdr>
        <w:top w:val="none" w:sz="0" w:space="0" w:color="auto"/>
        <w:left w:val="none" w:sz="0" w:space="0" w:color="auto"/>
        <w:bottom w:val="none" w:sz="0" w:space="0" w:color="auto"/>
        <w:right w:val="none" w:sz="0" w:space="0" w:color="auto"/>
      </w:divBdr>
    </w:div>
    <w:div w:id="1920674635">
      <w:bodyDiv w:val="1"/>
      <w:marLeft w:val="0"/>
      <w:marRight w:val="0"/>
      <w:marTop w:val="0"/>
      <w:marBottom w:val="0"/>
      <w:divBdr>
        <w:top w:val="none" w:sz="0" w:space="0" w:color="auto"/>
        <w:left w:val="none" w:sz="0" w:space="0" w:color="auto"/>
        <w:bottom w:val="none" w:sz="0" w:space="0" w:color="auto"/>
        <w:right w:val="none" w:sz="0" w:space="0" w:color="auto"/>
      </w:divBdr>
    </w:div>
    <w:div w:id="2119372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future-sales-prediction"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aggle.com/datasets/chakradharmattapalli/future-sales-prediction" TargetMode="External"/><Relationship Id="rId12" Type="http://schemas.openxmlformats.org/officeDocument/2006/relationships/image" Target="media/image5.png"/><Relationship Id="rId17" Type="http://schemas.openxmlformats.org/officeDocument/2006/relationships/hyperlink" Target="https://www.kaggle.com/datasets/chakradharmattapalli/future-sales-prediction"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25D6-71FF-420B-9162-2291C032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13</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KRAHAANTH</dc:creator>
  <cp:keywords/>
  <dc:description/>
  <cp:lastModifiedBy>Vishal S</cp:lastModifiedBy>
  <cp:revision>2</cp:revision>
  <dcterms:created xsi:type="dcterms:W3CDTF">2023-10-10T13:30:00Z</dcterms:created>
  <dcterms:modified xsi:type="dcterms:W3CDTF">2023-10-16T05:55:00Z</dcterms:modified>
</cp:coreProperties>
</file>