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157990" w14:textId="77777777" w:rsidR="005C0C4B" w:rsidRDefault="005C0C4B" w:rsidP="001B7AB3">
      <w:pPr>
        <w:spacing w:afterLines="160" w:after="384" w:line="22" w:lineRule="atLeast"/>
      </w:pPr>
    </w:p>
    <w:p w14:paraId="4269BB74" w14:textId="77777777" w:rsidR="005C0C4B" w:rsidRDefault="005C0C4B" w:rsidP="001B7AB3">
      <w:pPr>
        <w:spacing w:afterLines="160" w:after="384" w:line="22" w:lineRule="atLeast"/>
      </w:pPr>
    </w:p>
    <w:p w14:paraId="2895CCCB" w14:textId="77777777" w:rsidR="005C0C4B" w:rsidRDefault="005C0C4B" w:rsidP="001B7AB3">
      <w:pPr>
        <w:spacing w:afterLines="160" w:after="384" w:line="22" w:lineRule="atLeast"/>
      </w:pPr>
    </w:p>
    <w:p w14:paraId="40F6B8D5" w14:textId="77777777" w:rsidR="005C0C4B" w:rsidRDefault="005C0C4B" w:rsidP="001B7AB3">
      <w:pPr>
        <w:spacing w:afterLines="160" w:after="384" w:line="22" w:lineRule="atLeast"/>
      </w:pPr>
    </w:p>
    <w:p w14:paraId="722214F0" w14:textId="77777777" w:rsidR="005C0C4B" w:rsidRDefault="005C0C4B" w:rsidP="001B7AB3">
      <w:pPr>
        <w:spacing w:afterLines="160" w:after="384" w:line="22" w:lineRule="atLeast"/>
        <w:jc w:val="center"/>
      </w:pPr>
    </w:p>
    <w:p w14:paraId="797CA797" w14:textId="77777777" w:rsidR="00467695" w:rsidRDefault="00467695" w:rsidP="001B7AB3">
      <w:pPr>
        <w:spacing w:afterLines="160" w:after="384" w:line="22" w:lineRule="atLeast"/>
        <w:jc w:val="center"/>
      </w:pPr>
    </w:p>
    <w:p w14:paraId="72B635D4" w14:textId="3FAA67C1" w:rsidR="005C0C4B" w:rsidRDefault="005C0C4B" w:rsidP="001B7AB3">
      <w:pPr>
        <w:spacing w:afterLines="160" w:after="384" w:line="22" w:lineRule="atLeast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</w:tblGrid>
      <w:tr w:rsidR="005C0C4B" w14:paraId="4E231408" w14:textId="77777777" w:rsidTr="005C0C4B">
        <w:trPr>
          <w:trHeight w:val="1724"/>
          <w:jc w:val="center"/>
        </w:trPr>
        <w:tc>
          <w:tcPr>
            <w:tcW w:w="6658" w:type="dxa"/>
          </w:tcPr>
          <w:p w14:paraId="0BD7718B" w14:textId="5D3FD5AD" w:rsidR="005C0C4B" w:rsidRDefault="005C0C4B" w:rsidP="001B7AB3">
            <w:pPr>
              <w:spacing w:afterLines="160" w:after="384" w:line="22" w:lineRule="atLeast"/>
            </w:pPr>
            <w:r>
              <w:t xml:space="preserve">This is Exhibit </w:t>
            </w:r>
            <w:r w:rsidRPr="00AD5FDD">
              <w:rPr>
                <w:b/>
                <w:bCs/>
              </w:rPr>
              <w:t>“</w:t>
            </w:r>
            <w:r w:rsidR="002C43A2" w:rsidRPr="004C2234">
              <w:rPr>
                <w:b/>
                <w:iCs/>
                <w:szCs w:val="24"/>
              </w:rPr>
              <w:t>{{</w:t>
            </w:r>
            <w:r w:rsidR="002C43A2">
              <w:rPr>
                <w:b/>
                <w:iCs/>
                <w:szCs w:val="24"/>
              </w:rPr>
              <w:t>letter</w:t>
            </w:r>
            <w:r w:rsidR="002C43A2" w:rsidRPr="004C2234">
              <w:rPr>
                <w:b/>
                <w:iCs/>
                <w:szCs w:val="24"/>
              </w:rPr>
              <w:t>}}</w:t>
            </w:r>
            <w:r w:rsidRPr="00AD5FDD">
              <w:rPr>
                <w:b/>
                <w:bCs/>
              </w:rPr>
              <w:t>”</w:t>
            </w:r>
            <w:r>
              <w:t xml:space="preserve"> referred to in the Affidavit of </w:t>
            </w:r>
            <w:r w:rsidR="002C43A2" w:rsidRPr="004C2234">
              <w:rPr>
                <w:b/>
                <w:iCs/>
                <w:szCs w:val="24"/>
              </w:rPr>
              <w:t>{{</w:t>
            </w:r>
            <w:proofErr w:type="spellStart"/>
            <w:r w:rsidR="002C43A2">
              <w:rPr>
                <w:b/>
                <w:iCs/>
                <w:szCs w:val="24"/>
              </w:rPr>
              <w:t>party_name</w:t>
            </w:r>
            <w:proofErr w:type="spellEnd"/>
            <w:r w:rsidR="002C43A2" w:rsidRPr="004C2234">
              <w:rPr>
                <w:b/>
                <w:iCs/>
                <w:szCs w:val="24"/>
              </w:rPr>
              <w:t>}}</w:t>
            </w:r>
            <w:r w:rsidR="002C43A2">
              <w:t xml:space="preserve"> </w:t>
            </w:r>
            <w:r>
              <w:t xml:space="preserve">sworn on </w:t>
            </w:r>
            <w:r w:rsidR="002C43A2">
              <w:rPr>
                <w:b/>
                <w:bCs/>
              </w:rPr>
              <w:t xml:space="preserve">{{date}} </w:t>
            </w:r>
            <w:r>
              <w:t xml:space="preserve">in in accordance with O. Reg. 431/20, </w:t>
            </w:r>
            <w:r w:rsidRPr="00467695">
              <w:rPr>
                <w:i/>
                <w:iCs/>
              </w:rPr>
              <w:t>Administering Oath or Declaration Remotely</w:t>
            </w:r>
            <w:r>
              <w:t>.</w:t>
            </w:r>
          </w:p>
          <w:p w14:paraId="148E7D3C" w14:textId="77777777" w:rsidR="005C0C4B" w:rsidRPr="00432A77" w:rsidRDefault="005C0C4B" w:rsidP="001B7AB3">
            <w:pPr>
              <w:pStyle w:val="zparanoindt-e"/>
              <w:spacing w:before="120" w:afterLines="160" w:after="384" w:line="22" w:lineRule="atLeas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96726B6" w14:textId="0AB23E73" w:rsidR="005C0C4B" w:rsidRPr="00432A77" w:rsidRDefault="005C0C4B" w:rsidP="001B7AB3">
            <w:pPr>
              <w:pStyle w:val="zparanoindt-e"/>
              <w:spacing w:before="120" w:afterLines="160" w:after="384" w:line="22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32A77">
              <w:rPr>
                <w:rFonts w:ascii="Times New Roman" w:hAnsi="Times New Roman"/>
                <w:b/>
                <w:sz w:val="24"/>
                <w:szCs w:val="24"/>
              </w:rPr>
              <w:t>______________________________________</w:t>
            </w:r>
          </w:p>
          <w:p w14:paraId="35B3CF43" w14:textId="73127EB1" w:rsidR="005C0C4B" w:rsidRDefault="005C0C4B" w:rsidP="001B7AB3">
            <w:pPr>
              <w:spacing w:afterLines="160" w:after="384" w:line="22" w:lineRule="atLeast"/>
              <w:jc w:val="center"/>
            </w:pPr>
            <w:r w:rsidRPr="00432A77">
              <w:rPr>
                <w:i/>
                <w:szCs w:val="24"/>
              </w:rPr>
              <w:t>Signature of Commissioner (or as may be)</w:t>
            </w:r>
          </w:p>
        </w:tc>
      </w:tr>
    </w:tbl>
    <w:p w14:paraId="174ED951" w14:textId="595C55E8" w:rsidR="005C0C4B" w:rsidRDefault="005C0C4B" w:rsidP="001B7AB3">
      <w:pPr>
        <w:spacing w:afterLines="160" w:after="384" w:line="22" w:lineRule="atLeast"/>
      </w:pPr>
    </w:p>
    <w:p w14:paraId="2F6E5FF6" w14:textId="36F0B29C" w:rsidR="00467695" w:rsidRDefault="00467695" w:rsidP="001B7AB3">
      <w:pPr>
        <w:spacing w:afterLines="160" w:after="384" w:line="22" w:lineRule="atLeast"/>
      </w:pPr>
    </w:p>
    <w:p w14:paraId="21A51A30" w14:textId="77777777" w:rsidR="00EE2786" w:rsidRDefault="00EE2786" w:rsidP="001B7AB3">
      <w:pPr>
        <w:spacing w:afterLines="160" w:after="384" w:line="22" w:lineRule="atLeast"/>
      </w:pPr>
    </w:p>
    <w:p w14:paraId="1D56BB2D" w14:textId="77777777" w:rsidR="00EE2786" w:rsidRDefault="00EE2786" w:rsidP="001B7AB3">
      <w:pPr>
        <w:spacing w:afterLines="160" w:after="384" w:line="22" w:lineRule="atLeast"/>
      </w:pPr>
    </w:p>
    <w:p w14:paraId="6EF898F8" w14:textId="77777777" w:rsidR="00EE2786" w:rsidRDefault="00EE2786" w:rsidP="001B7AB3">
      <w:pPr>
        <w:spacing w:afterLines="160" w:after="384" w:line="22" w:lineRule="atLeast"/>
      </w:pPr>
    </w:p>
    <w:p w14:paraId="00060E96" w14:textId="77777777" w:rsidR="00EE2786" w:rsidRDefault="00EE2786" w:rsidP="001B7AB3">
      <w:pPr>
        <w:spacing w:afterLines="160" w:after="384" w:line="22" w:lineRule="atLeast"/>
      </w:pPr>
    </w:p>
    <w:p w14:paraId="1C03D232" w14:textId="77777777" w:rsidR="00EE2786" w:rsidRDefault="00EE2786" w:rsidP="001B7AB3">
      <w:pPr>
        <w:spacing w:afterLines="160" w:after="384" w:line="22" w:lineRule="atLeast"/>
      </w:pPr>
    </w:p>
    <w:p w14:paraId="66A02CCC" w14:textId="068B6BE7" w:rsidR="00EE2786" w:rsidRDefault="00EE2786" w:rsidP="001B7AB3">
      <w:pPr>
        <w:spacing w:afterLines="160" w:after="384" w:line="22" w:lineRule="atLeast"/>
      </w:pPr>
    </w:p>
    <w:sectPr w:rsidR="00EE2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C4B"/>
    <w:rsid w:val="000B6952"/>
    <w:rsid w:val="001B7AB3"/>
    <w:rsid w:val="002C43A2"/>
    <w:rsid w:val="003335C3"/>
    <w:rsid w:val="00467695"/>
    <w:rsid w:val="004D0096"/>
    <w:rsid w:val="005074BC"/>
    <w:rsid w:val="005463B6"/>
    <w:rsid w:val="005C0C4B"/>
    <w:rsid w:val="00880B08"/>
    <w:rsid w:val="00A86BC8"/>
    <w:rsid w:val="00AD5FDD"/>
    <w:rsid w:val="00BB1347"/>
    <w:rsid w:val="00EE2786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673F"/>
  <w15:chartTrackingRefBased/>
  <w15:docId w15:val="{24F44599-55B6-4D88-9400-16BCB63A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paranoindt-e">
    <w:name w:val="zparanoindt-e"/>
    <w:rsid w:val="005C0C4B"/>
    <w:pPr>
      <w:tabs>
        <w:tab w:val="right" w:pos="239"/>
        <w:tab w:val="left" w:pos="279"/>
      </w:tabs>
      <w:spacing w:after="139" w:line="190" w:lineRule="exact"/>
      <w:jc w:val="both"/>
    </w:pPr>
    <w:rPr>
      <w:rFonts w:ascii="Times" w:eastAsia="Times New Roman" w:hAnsi="Times" w:cs="Times New Roman"/>
      <w:snapToGrid w:val="0"/>
      <w:kern w:val="0"/>
      <w:sz w:val="17"/>
      <w:szCs w:val="2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Yefim Belyavsky</dc:creator>
  <cp:keywords/>
  <dc:description/>
  <cp:lastModifiedBy>Saaigh Taimur</cp:lastModifiedBy>
  <cp:revision>16</cp:revision>
  <cp:lastPrinted>2023-11-10T18:14:00Z</cp:lastPrinted>
  <dcterms:created xsi:type="dcterms:W3CDTF">2024-12-06T16:16:00Z</dcterms:created>
  <dcterms:modified xsi:type="dcterms:W3CDTF">2024-12-28T08:38:00Z</dcterms:modified>
</cp:coreProperties>
</file>