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01771" w14:textId="77777777" w:rsidR="001616E7" w:rsidRPr="001616E7" w:rsidRDefault="001616E7" w:rsidP="001616E7">
      <w:pPr>
        <w:rPr>
          <w:b/>
          <w:bCs/>
        </w:rPr>
      </w:pPr>
      <w:r w:rsidRPr="001616E7">
        <w:rPr>
          <w:b/>
          <w:bCs/>
        </w:rPr>
        <w:t>1. Predictive Modeling and Clustering Techniques</w:t>
      </w:r>
    </w:p>
    <w:p w14:paraId="521015BA" w14:textId="77777777" w:rsidR="001616E7" w:rsidRPr="001616E7" w:rsidRDefault="001616E7" w:rsidP="001616E7">
      <w:pPr>
        <w:rPr>
          <w:b/>
          <w:bCs/>
        </w:rPr>
      </w:pPr>
      <w:r w:rsidRPr="001616E7">
        <w:rPr>
          <w:b/>
          <w:bCs/>
        </w:rPr>
        <w:t>1.1 Linear Regression for Price Prediction</w:t>
      </w:r>
    </w:p>
    <w:p w14:paraId="4E1E6BF1" w14:textId="77777777" w:rsidR="001616E7" w:rsidRPr="001616E7" w:rsidRDefault="001616E7" w:rsidP="001616E7">
      <w:r w:rsidRPr="001616E7">
        <w:t xml:space="preserve">To predict car prices, a </w:t>
      </w:r>
      <w:r w:rsidRPr="001616E7">
        <w:rPr>
          <w:b/>
          <w:bCs/>
        </w:rPr>
        <w:t>Linear Regression</w:t>
      </w:r>
      <w:r w:rsidRPr="001616E7">
        <w:t xml:space="preserve"> model was applied. Linear regression is a straightforward yet effective method to predict a continuous dependent variable (in this case, </w:t>
      </w:r>
      <w:r w:rsidRPr="001616E7">
        <w:rPr>
          <w:b/>
          <w:bCs/>
        </w:rPr>
        <w:t>Price</w:t>
      </w:r>
      <w:r w:rsidRPr="001616E7">
        <w:t xml:space="preserve">) based on one or more independent variables (such as </w:t>
      </w:r>
      <w:r w:rsidRPr="001616E7">
        <w:rPr>
          <w:b/>
          <w:bCs/>
        </w:rPr>
        <w:t>Kilometers Driven, Engine Size, Power (BHP), Year</w:t>
      </w:r>
      <w:r w:rsidRPr="001616E7">
        <w:t>, etc.).</w:t>
      </w:r>
    </w:p>
    <w:p w14:paraId="001FE18F" w14:textId="77777777" w:rsidR="001616E7" w:rsidRPr="001616E7" w:rsidRDefault="001616E7" w:rsidP="001616E7">
      <w:pPr>
        <w:rPr>
          <w:b/>
          <w:bCs/>
        </w:rPr>
      </w:pPr>
      <w:r w:rsidRPr="001616E7">
        <w:rPr>
          <w:b/>
          <w:bCs/>
        </w:rPr>
        <w:t>Key Features Used in Linear Regression:</w:t>
      </w:r>
    </w:p>
    <w:p w14:paraId="621CD8BB" w14:textId="77777777" w:rsidR="001616E7" w:rsidRPr="001616E7" w:rsidRDefault="001616E7" w:rsidP="001616E7">
      <w:pPr>
        <w:numPr>
          <w:ilvl w:val="0"/>
          <w:numId w:val="1"/>
        </w:numPr>
      </w:pPr>
      <w:r w:rsidRPr="001616E7">
        <w:rPr>
          <w:b/>
          <w:bCs/>
        </w:rPr>
        <w:t>Year</w:t>
      </w:r>
      <w:r w:rsidRPr="001616E7">
        <w:t>: Positive influence on price, showing that newer cars tend to be priced higher.</w:t>
      </w:r>
    </w:p>
    <w:p w14:paraId="07B3571A" w14:textId="77777777" w:rsidR="001616E7" w:rsidRPr="001616E7" w:rsidRDefault="001616E7" w:rsidP="001616E7">
      <w:pPr>
        <w:numPr>
          <w:ilvl w:val="0"/>
          <w:numId w:val="1"/>
        </w:numPr>
      </w:pPr>
      <w:r w:rsidRPr="001616E7">
        <w:rPr>
          <w:b/>
          <w:bCs/>
        </w:rPr>
        <w:t>Kilometers Driven</w:t>
      </w:r>
      <w:r w:rsidRPr="001616E7">
        <w:t>: Negative impact, as more mileage typically decreases the value of a car.</w:t>
      </w:r>
    </w:p>
    <w:p w14:paraId="06214828" w14:textId="77777777" w:rsidR="001616E7" w:rsidRPr="001616E7" w:rsidRDefault="001616E7" w:rsidP="001616E7">
      <w:pPr>
        <w:numPr>
          <w:ilvl w:val="0"/>
          <w:numId w:val="1"/>
        </w:numPr>
      </w:pPr>
      <w:r w:rsidRPr="001616E7">
        <w:rPr>
          <w:b/>
          <w:bCs/>
        </w:rPr>
        <w:t>Engine Power (BHP)</w:t>
      </w:r>
      <w:r w:rsidRPr="001616E7">
        <w:t>: Positive effect on price, indicating that more powerful cars tend to have higher prices.</w:t>
      </w:r>
    </w:p>
    <w:p w14:paraId="45D9D37D" w14:textId="77777777" w:rsidR="001616E7" w:rsidRPr="001616E7" w:rsidRDefault="001616E7" w:rsidP="001616E7">
      <w:pPr>
        <w:numPr>
          <w:ilvl w:val="0"/>
          <w:numId w:val="1"/>
        </w:numPr>
      </w:pPr>
      <w:r w:rsidRPr="001616E7">
        <w:rPr>
          <w:b/>
          <w:bCs/>
        </w:rPr>
        <w:t>Fuel Type and Transmission</w:t>
      </w:r>
      <w:r w:rsidRPr="001616E7">
        <w:t>: These were also incorporated to capture variations based on fuel efficiency and transmission type.</w:t>
      </w:r>
    </w:p>
    <w:p w14:paraId="50933BA6" w14:textId="77777777" w:rsidR="001616E7" w:rsidRPr="001616E7" w:rsidRDefault="001616E7" w:rsidP="001616E7">
      <w:r w:rsidRPr="001616E7">
        <w:t xml:space="preserve">The linear regression model performed well for clusters where the relationships between features and prices were more linear and interpretable (such as </w:t>
      </w:r>
      <w:r w:rsidRPr="001616E7">
        <w:rPr>
          <w:b/>
          <w:bCs/>
        </w:rPr>
        <w:t>Cluster 1 and Cluster 3</w:t>
      </w:r>
      <w:r w:rsidRPr="001616E7">
        <w:t>).</w:t>
      </w:r>
    </w:p>
    <w:p w14:paraId="3B6435F5" w14:textId="77777777" w:rsidR="001616E7" w:rsidRPr="001616E7" w:rsidRDefault="001616E7" w:rsidP="001616E7">
      <w:r w:rsidRPr="001616E7">
        <w:pict w14:anchorId="7EF392CC">
          <v:rect id="_x0000_i1049" style="width:0;height:1.5pt" o:hralign="center" o:hrstd="t" o:hr="t" fillcolor="#a0a0a0" stroked="f"/>
        </w:pict>
      </w:r>
    </w:p>
    <w:p w14:paraId="0E76CC00" w14:textId="77777777" w:rsidR="001616E7" w:rsidRPr="001616E7" w:rsidRDefault="001616E7" w:rsidP="001616E7">
      <w:pPr>
        <w:rPr>
          <w:b/>
          <w:bCs/>
        </w:rPr>
      </w:pPr>
      <w:r w:rsidRPr="001616E7">
        <w:rPr>
          <w:b/>
          <w:bCs/>
        </w:rPr>
        <w:t xml:space="preserve">1.2 </w:t>
      </w:r>
      <w:proofErr w:type="spellStart"/>
      <w:r w:rsidRPr="001616E7">
        <w:rPr>
          <w:b/>
          <w:bCs/>
        </w:rPr>
        <w:t>KMeans</w:t>
      </w:r>
      <w:proofErr w:type="spellEnd"/>
      <w:r w:rsidRPr="001616E7">
        <w:rPr>
          <w:b/>
          <w:bCs/>
        </w:rPr>
        <w:t xml:space="preserve"> Clustering for Car Segmentation</w:t>
      </w:r>
    </w:p>
    <w:p w14:paraId="7E7CE739" w14:textId="77777777" w:rsidR="001616E7" w:rsidRPr="001616E7" w:rsidRDefault="001616E7" w:rsidP="001616E7">
      <w:r w:rsidRPr="001616E7">
        <w:t xml:space="preserve">To segment the dataset into different clusters, I used </w:t>
      </w:r>
      <w:proofErr w:type="spellStart"/>
      <w:r w:rsidRPr="001616E7">
        <w:rPr>
          <w:b/>
          <w:bCs/>
        </w:rPr>
        <w:t>KMeans</w:t>
      </w:r>
      <w:proofErr w:type="spellEnd"/>
      <w:r w:rsidRPr="001616E7">
        <w:rPr>
          <w:b/>
          <w:bCs/>
        </w:rPr>
        <w:t xml:space="preserve"> Clustering</w:t>
      </w:r>
      <w:r w:rsidRPr="001616E7">
        <w:t xml:space="preserve">. Clustering helps group similar cars together based on shared characteristics (such as </w:t>
      </w:r>
      <w:r w:rsidRPr="001616E7">
        <w:rPr>
          <w:b/>
          <w:bCs/>
        </w:rPr>
        <w:t>Price, Engine Size, Power</w:t>
      </w:r>
      <w:r w:rsidRPr="001616E7">
        <w:t>, etc.). This technique is particularly useful when trying to understand market segments and find patterns among different types of vehicles.</w:t>
      </w:r>
    </w:p>
    <w:p w14:paraId="18BF8400" w14:textId="77777777" w:rsidR="001616E7" w:rsidRPr="001616E7" w:rsidRDefault="001616E7" w:rsidP="001616E7">
      <w:pPr>
        <w:rPr>
          <w:b/>
          <w:bCs/>
        </w:rPr>
      </w:pPr>
      <w:r w:rsidRPr="001616E7">
        <w:rPr>
          <w:b/>
          <w:bCs/>
        </w:rPr>
        <w:t>Cluster Number Selection (n)</w:t>
      </w:r>
    </w:p>
    <w:p w14:paraId="0637A515" w14:textId="77777777" w:rsidR="001616E7" w:rsidRPr="001616E7" w:rsidRDefault="001616E7" w:rsidP="001616E7">
      <w:r w:rsidRPr="001616E7">
        <w:t>To determine the optimal number of clusters (</w:t>
      </w:r>
      <w:r w:rsidRPr="001616E7">
        <w:rPr>
          <w:b/>
          <w:bCs/>
        </w:rPr>
        <w:t>n</w:t>
      </w:r>
      <w:r w:rsidRPr="001616E7">
        <w:t xml:space="preserve">), I used both the </w:t>
      </w:r>
      <w:r w:rsidRPr="001616E7">
        <w:rPr>
          <w:b/>
          <w:bCs/>
        </w:rPr>
        <w:t>Elbow Method</w:t>
      </w:r>
      <w:r w:rsidRPr="001616E7">
        <w:t xml:space="preserve"> and the </w:t>
      </w:r>
      <w:r w:rsidRPr="001616E7">
        <w:rPr>
          <w:b/>
          <w:bCs/>
        </w:rPr>
        <w:t>Silhouette Score Method</w:t>
      </w:r>
      <w:r w:rsidRPr="001616E7">
        <w:t>:</w:t>
      </w:r>
    </w:p>
    <w:p w14:paraId="1FC4C922" w14:textId="77777777" w:rsidR="001616E7" w:rsidRPr="001616E7" w:rsidRDefault="001616E7" w:rsidP="001616E7">
      <w:pPr>
        <w:numPr>
          <w:ilvl w:val="0"/>
          <w:numId w:val="2"/>
        </w:numPr>
      </w:pPr>
      <w:r w:rsidRPr="001616E7">
        <w:rPr>
          <w:b/>
          <w:bCs/>
        </w:rPr>
        <w:t>Elbow Method</w:t>
      </w:r>
      <w:r w:rsidRPr="001616E7">
        <w:t>: This method helps find the optimal number of clusters by plotting the sum of squared distances from each point to its assigned cluster center (called inertia). The point where this curve "bends" (the elbow) suggests the optimal number of clusters.</w:t>
      </w:r>
    </w:p>
    <w:p w14:paraId="5B64E129" w14:textId="77777777" w:rsidR="001616E7" w:rsidRPr="001616E7" w:rsidRDefault="001616E7" w:rsidP="001616E7">
      <w:pPr>
        <w:numPr>
          <w:ilvl w:val="0"/>
          <w:numId w:val="2"/>
        </w:numPr>
      </w:pPr>
      <w:r w:rsidRPr="001616E7">
        <w:rPr>
          <w:b/>
          <w:bCs/>
        </w:rPr>
        <w:t>Silhouette Score</w:t>
      </w:r>
      <w:r w:rsidRPr="001616E7">
        <w:t>: This method measures how similar each point is to its own cluster compared to other clusters. A higher silhouette score indicates that clusters are well-defined and separated.</w:t>
      </w:r>
    </w:p>
    <w:p w14:paraId="481ECA7F" w14:textId="77777777" w:rsidR="001616E7" w:rsidRPr="001616E7" w:rsidRDefault="001616E7" w:rsidP="001616E7">
      <w:r w:rsidRPr="001616E7">
        <w:t xml:space="preserve">Based on these two methods, </w:t>
      </w:r>
      <w:r w:rsidRPr="001616E7">
        <w:rPr>
          <w:b/>
          <w:bCs/>
        </w:rPr>
        <w:t>n=3</w:t>
      </w:r>
      <w:r w:rsidRPr="001616E7">
        <w:t xml:space="preserve"> was chosen as the optimal number of clusters for this dataset. The elbow plot showed a clear bend at 3 clusters, and the silhouette score was highest when </w:t>
      </w:r>
      <w:r w:rsidRPr="001616E7">
        <w:rPr>
          <w:b/>
          <w:bCs/>
        </w:rPr>
        <w:t>n=3</w:t>
      </w:r>
      <w:r w:rsidRPr="001616E7">
        <w:t>, confirming that this was the most appropriate choice.</w:t>
      </w:r>
    </w:p>
    <w:p w14:paraId="604B337D" w14:textId="77777777" w:rsidR="001616E7" w:rsidRPr="001616E7" w:rsidRDefault="001616E7" w:rsidP="001616E7">
      <w:pPr>
        <w:rPr>
          <w:b/>
          <w:bCs/>
        </w:rPr>
      </w:pPr>
      <w:proofErr w:type="spellStart"/>
      <w:r w:rsidRPr="001616E7">
        <w:rPr>
          <w:b/>
          <w:bCs/>
        </w:rPr>
        <w:t>KMeans</w:t>
      </w:r>
      <w:proofErr w:type="spellEnd"/>
      <w:r w:rsidRPr="001616E7">
        <w:rPr>
          <w:b/>
          <w:bCs/>
        </w:rPr>
        <w:t xml:space="preserve"> Insights at n=3 Clusters</w:t>
      </w:r>
    </w:p>
    <w:p w14:paraId="40033BF2" w14:textId="77777777" w:rsidR="001616E7" w:rsidRPr="001616E7" w:rsidRDefault="001616E7" w:rsidP="001616E7">
      <w:r w:rsidRPr="001616E7">
        <w:t xml:space="preserve">The </w:t>
      </w:r>
      <w:proofErr w:type="spellStart"/>
      <w:r w:rsidRPr="001616E7">
        <w:t>KMeans</w:t>
      </w:r>
      <w:proofErr w:type="spellEnd"/>
      <w:r w:rsidRPr="001616E7">
        <w:t xml:space="preserve"> algorithm provided good insights with </w:t>
      </w:r>
      <w:r w:rsidRPr="001616E7">
        <w:rPr>
          <w:b/>
          <w:bCs/>
        </w:rPr>
        <w:t>3 distinct clusters</w:t>
      </w:r>
      <w:r w:rsidRPr="001616E7">
        <w:t>:</w:t>
      </w:r>
    </w:p>
    <w:p w14:paraId="571F7E37" w14:textId="77777777" w:rsidR="001616E7" w:rsidRPr="001616E7" w:rsidRDefault="001616E7" w:rsidP="001616E7">
      <w:pPr>
        <w:numPr>
          <w:ilvl w:val="0"/>
          <w:numId w:val="3"/>
        </w:numPr>
      </w:pPr>
      <w:r w:rsidRPr="001616E7">
        <w:rPr>
          <w:b/>
          <w:bCs/>
        </w:rPr>
        <w:lastRenderedPageBreak/>
        <w:t>Cluster 1 (Luxury Segment)</w:t>
      </w:r>
      <w:r w:rsidRPr="001616E7">
        <w:t>: High prices driven by luxury brands, powerful engines (high BHP), and aesthetic features such as car color.</w:t>
      </w:r>
    </w:p>
    <w:p w14:paraId="6E39F2DF" w14:textId="77777777" w:rsidR="001616E7" w:rsidRPr="001616E7" w:rsidRDefault="001616E7" w:rsidP="001616E7">
      <w:pPr>
        <w:numPr>
          <w:ilvl w:val="0"/>
          <w:numId w:val="3"/>
        </w:numPr>
      </w:pPr>
      <w:r w:rsidRPr="001616E7">
        <w:rPr>
          <w:b/>
          <w:bCs/>
        </w:rPr>
        <w:t>Cluster 2 (Budget/Fleet Cars)</w:t>
      </w:r>
      <w:r w:rsidRPr="001616E7">
        <w:t>: This cluster represented a more homogeneous group of cars where the features did not significantly impact price variability.</w:t>
      </w:r>
    </w:p>
    <w:p w14:paraId="40274E9F" w14:textId="77777777" w:rsidR="001616E7" w:rsidRPr="001616E7" w:rsidRDefault="001616E7" w:rsidP="001616E7">
      <w:pPr>
        <w:numPr>
          <w:ilvl w:val="0"/>
          <w:numId w:val="3"/>
        </w:numPr>
      </w:pPr>
      <w:r w:rsidRPr="001616E7">
        <w:rPr>
          <w:b/>
          <w:bCs/>
        </w:rPr>
        <w:t>Cluster 3 (Mid-Range Cars)</w:t>
      </w:r>
      <w:r w:rsidRPr="001616E7">
        <w:t>: Features like mileage (Kilometers Driven), manual transmission, and fuel type had a moderate influence on price.</w:t>
      </w:r>
    </w:p>
    <w:p w14:paraId="3EFFFC1C" w14:textId="77777777" w:rsidR="001616E7" w:rsidRPr="001616E7" w:rsidRDefault="001616E7" w:rsidP="001616E7">
      <w:r w:rsidRPr="001616E7">
        <w:pict w14:anchorId="61538648">
          <v:rect id="_x0000_i1050" style="width:0;height:1.5pt" o:hralign="center" o:hrstd="t" o:hr="t" fillcolor="#a0a0a0" stroked="f"/>
        </w:pict>
      </w:r>
    </w:p>
    <w:p w14:paraId="7D77898C" w14:textId="77777777" w:rsidR="001616E7" w:rsidRPr="001616E7" w:rsidRDefault="001616E7" w:rsidP="001616E7">
      <w:pPr>
        <w:rPr>
          <w:b/>
          <w:bCs/>
        </w:rPr>
      </w:pPr>
      <w:r w:rsidRPr="001616E7">
        <w:rPr>
          <w:b/>
          <w:bCs/>
        </w:rPr>
        <w:t>1.3 Gaussian Mixture Model (GMM) for Clustering</w:t>
      </w:r>
    </w:p>
    <w:p w14:paraId="6DE4B5B8" w14:textId="77777777" w:rsidR="001616E7" w:rsidRPr="001616E7" w:rsidRDefault="001616E7" w:rsidP="001616E7">
      <w:r w:rsidRPr="001616E7">
        <w:t xml:space="preserve">In addition to </w:t>
      </w:r>
      <w:proofErr w:type="spellStart"/>
      <w:r w:rsidRPr="001616E7">
        <w:t>KMeans</w:t>
      </w:r>
      <w:proofErr w:type="spellEnd"/>
      <w:r w:rsidRPr="001616E7">
        <w:t xml:space="preserve">, I also applied the </w:t>
      </w:r>
      <w:r w:rsidRPr="001616E7">
        <w:rPr>
          <w:b/>
          <w:bCs/>
        </w:rPr>
        <w:t>Gaussian Mixture Model (GMM)</w:t>
      </w:r>
      <w:r w:rsidRPr="001616E7">
        <w:t xml:space="preserve"> for clustering. GMM is a more flexible clustering technique that assumes data points are generated from a mixture of several Gaussian distributions. It allows for soft clustering, where each car can belong to more than one cluster with different probabilities.</w:t>
      </w:r>
    </w:p>
    <w:p w14:paraId="7A1C4967" w14:textId="77777777" w:rsidR="001616E7" w:rsidRPr="001616E7" w:rsidRDefault="001616E7" w:rsidP="001616E7">
      <w:r w:rsidRPr="001616E7">
        <w:t xml:space="preserve">However, the </w:t>
      </w:r>
      <w:proofErr w:type="spellStart"/>
      <w:r w:rsidRPr="001616E7">
        <w:rPr>
          <w:b/>
          <w:bCs/>
        </w:rPr>
        <w:t>KMeans</w:t>
      </w:r>
      <w:proofErr w:type="spellEnd"/>
      <w:r w:rsidRPr="001616E7">
        <w:rPr>
          <w:b/>
          <w:bCs/>
        </w:rPr>
        <w:t xml:space="preserve"> algorithm outperformed GMM</w:t>
      </w:r>
      <w:r w:rsidRPr="001616E7">
        <w:t xml:space="preserve"> in terms of interpretability and clarity of clusters. </w:t>
      </w:r>
      <w:proofErr w:type="spellStart"/>
      <w:r w:rsidRPr="001616E7">
        <w:t>KMeans</w:t>
      </w:r>
      <w:proofErr w:type="spellEnd"/>
      <w:r w:rsidRPr="001616E7">
        <w:t xml:space="preserve"> provided better-defined segments, especially when using </w:t>
      </w:r>
      <w:r w:rsidRPr="001616E7">
        <w:rPr>
          <w:b/>
          <w:bCs/>
        </w:rPr>
        <w:t>n=3</w:t>
      </w:r>
      <w:r w:rsidRPr="001616E7">
        <w:t xml:space="preserve"> clusters, where the insights were most meaningful and actionable.</w:t>
      </w:r>
    </w:p>
    <w:p w14:paraId="2A38F479" w14:textId="77777777" w:rsidR="001616E7" w:rsidRPr="001616E7" w:rsidRDefault="001616E7" w:rsidP="001616E7">
      <w:r w:rsidRPr="001616E7">
        <w:pict w14:anchorId="5C5360D4">
          <v:rect id="_x0000_i1051" style="width:0;height:1.5pt" o:hralign="center" o:hrstd="t" o:hr="t" fillcolor="#a0a0a0" stroked="f"/>
        </w:pict>
      </w:r>
    </w:p>
    <w:p w14:paraId="660789C4" w14:textId="77777777" w:rsidR="001616E7" w:rsidRPr="001616E7" w:rsidRDefault="001616E7" w:rsidP="001616E7">
      <w:pPr>
        <w:rPr>
          <w:b/>
          <w:bCs/>
        </w:rPr>
      </w:pPr>
      <w:r w:rsidRPr="001616E7">
        <w:rPr>
          <w:b/>
          <w:bCs/>
        </w:rPr>
        <w:t>1.4 Comparison of Clustering Methods:</w:t>
      </w:r>
    </w:p>
    <w:p w14:paraId="4A3D0CCD" w14:textId="77777777" w:rsidR="001616E7" w:rsidRPr="001616E7" w:rsidRDefault="001616E7" w:rsidP="001616E7">
      <w:pPr>
        <w:numPr>
          <w:ilvl w:val="0"/>
          <w:numId w:val="4"/>
        </w:numPr>
      </w:pPr>
      <w:proofErr w:type="spellStart"/>
      <w:r w:rsidRPr="001616E7">
        <w:rPr>
          <w:b/>
          <w:bCs/>
        </w:rPr>
        <w:t>KMeans</w:t>
      </w:r>
      <w:proofErr w:type="spellEnd"/>
      <w:r w:rsidRPr="001616E7">
        <w:rPr>
          <w:b/>
          <w:bCs/>
        </w:rPr>
        <w:t xml:space="preserve"> Clustering</w:t>
      </w:r>
      <w:r w:rsidRPr="001616E7">
        <w:t xml:space="preserve">: Clear, well-separated clusters at </w:t>
      </w:r>
      <w:r w:rsidRPr="001616E7">
        <w:rPr>
          <w:b/>
          <w:bCs/>
        </w:rPr>
        <w:t>n=3</w:t>
      </w:r>
      <w:r w:rsidRPr="001616E7">
        <w:t>, providing meaningful insights into different car segments (luxury, budget, mid-range).</w:t>
      </w:r>
    </w:p>
    <w:p w14:paraId="23210431" w14:textId="77777777" w:rsidR="001616E7" w:rsidRPr="001616E7" w:rsidRDefault="001616E7" w:rsidP="001616E7">
      <w:pPr>
        <w:numPr>
          <w:ilvl w:val="0"/>
          <w:numId w:val="4"/>
        </w:numPr>
      </w:pPr>
      <w:r w:rsidRPr="001616E7">
        <w:rPr>
          <w:b/>
          <w:bCs/>
        </w:rPr>
        <w:t>Gaussian Mixture Model (GMM)</w:t>
      </w:r>
      <w:r w:rsidRPr="001616E7">
        <w:t xml:space="preserve">: More flexible but less interpretable, with overlapping clusters that made it harder to draw clear conclusions. For this dataset, </w:t>
      </w:r>
      <w:proofErr w:type="spellStart"/>
      <w:r w:rsidRPr="001616E7">
        <w:t>KMeans</w:t>
      </w:r>
      <w:proofErr w:type="spellEnd"/>
      <w:r w:rsidRPr="001616E7">
        <w:t xml:space="preserve"> was preferred due to its clarity and well-defined clusters.</w:t>
      </w:r>
    </w:p>
    <w:p w14:paraId="44AA9EF9" w14:textId="77777777" w:rsidR="001616E7" w:rsidRPr="001616E7" w:rsidRDefault="001616E7" w:rsidP="001616E7">
      <w:r w:rsidRPr="001616E7">
        <w:pict w14:anchorId="05B69BB5">
          <v:rect id="_x0000_i1052" style="width:0;height:1.5pt" o:hralign="center" o:hrstd="t" o:hr="t" fillcolor="#a0a0a0" stroked="f"/>
        </w:pict>
      </w:r>
    </w:p>
    <w:p w14:paraId="60A181C2" w14:textId="77777777" w:rsidR="001616E7" w:rsidRPr="001616E7" w:rsidRDefault="001616E7" w:rsidP="001616E7">
      <w:pPr>
        <w:rPr>
          <w:b/>
          <w:bCs/>
        </w:rPr>
      </w:pPr>
      <w:r w:rsidRPr="001616E7">
        <w:rPr>
          <w:b/>
          <w:bCs/>
        </w:rPr>
        <w:t>1.5 Conclusion on Predictive Modeling and Clustering:</w:t>
      </w:r>
    </w:p>
    <w:p w14:paraId="2EFBDE5F" w14:textId="77777777" w:rsidR="001616E7" w:rsidRPr="001616E7" w:rsidRDefault="001616E7" w:rsidP="001616E7">
      <w:pPr>
        <w:numPr>
          <w:ilvl w:val="0"/>
          <w:numId w:val="5"/>
        </w:numPr>
      </w:pPr>
      <w:r w:rsidRPr="001616E7">
        <w:t xml:space="preserve">The </w:t>
      </w:r>
      <w:r w:rsidRPr="001616E7">
        <w:rPr>
          <w:b/>
          <w:bCs/>
        </w:rPr>
        <w:t>Linear Regression</w:t>
      </w:r>
      <w:r w:rsidRPr="001616E7">
        <w:t xml:space="preserve"> model was effective for predicting car prices by using key features such as </w:t>
      </w:r>
      <w:r w:rsidRPr="001616E7">
        <w:rPr>
          <w:b/>
          <w:bCs/>
        </w:rPr>
        <w:t>Year</w:t>
      </w:r>
      <w:r w:rsidRPr="001616E7">
        <w:t xml:space="preserve">, </w:t>
      </w:r>
      <w:r w:rsidRPr="001616E7">
        <w:rPr>
          <w:b/>
          <w:bCs/>
        </w:rPr>
        <w:t>Kilometers Driven</w:t>
      </w:r>
      <w:r w:rsidRPr="001616E7">
        <w:t xml:space="preserve">, and </w:t>
      </w:r>
      <w:r w:rsidRPr="001616E7">
        <w:rPr>
          <w:b/>
          <w:bCs/>
        </w:rPr>
        <w:t>Engine Power</w:t>
      </w:r>
      <w:r w:rsidRPr="001616E7">
        <w:t>.</w:t>
      </w:r>
    </w:p>
    <w:p w14:paraId="0F8EB5C3" w14:textId="77777777" w:rsidR="001616E7" w:rsidRPr="001616E7" w:rsidRDefault="001616E7" w:rsidP="001616E7">
      <w:pPr>
        <w:numPr>
          <w:ilvl w:val="0"/>
          <w:numId w:val="5"/>
        </w:numPr>
      </w:pPr>
      <w:proofErr w:type="spellStart"/>
      <w:r w:rsidRPr="001616E7">
        <w:rPr>
          <w:b/>
          <w:bCs/>
        </w:rPr>
        <w:t>KMeans</w:t>
      </w:r>
      <w:proofErr w:type="spellEnd"/>
      <w:r w:rsidRPr="001616E7">
        <w:rPr>
          <w:b/>
          <w:bCs/>
        </w:rPr>
        <w:t xml:space="preserve"> Clustering</w:t>
      </w:r>
      <w:r w:rsidRPr="001616E7">
        <w:t xml:space="preserve"> (with </w:t>
      </w:r>
      <w:r w:rsidRPr="001616E7">
        <w:rPr>
          <w:b/>
          <w:bCs/>
        </w:rPr>
        <w:t>n=3</w:t>
      </w:r>
      <w:r w:rsidRPr="001616E7">
        <w:t xml:space="preserve">) was successful in segmenting the dataset into meaningful groups (luxury, budget, mid-range cars), making it the preferred clustering method. The choice of 3 clusters was validated using the </w:t>
      </w:r>
      <w:r w:rsidRPr="001616E7">
        <w:rPr>
          <w:b/>
          <w:bCs/>
        </w:rPr>
        <w:t>Elbow Method</w:t>
      </w:r>
      <w:r w:rsidRPr="001616E7">
        <w:t xml:space="preserve"> and </w:t>
      </w:r>
      <w:r w:rsidRPr="001616E7">
        <w:rPr>
          <w:b/>
          <w:bCs/>
        </w:rPr>
        <w:t>Silhouette Score</w:t>
      </w:r>
      <w:r w:rsidRPr="001616E7">
        <w:t>.</w:t>
      </w:r>
    </w:p>
    <w:p w14:paraId="70DFA5BF" w14:textId="77777777" w:rsidR="001616E7" w:rsidRDefault="001616E7" w:rsidP="001616E7">
      <w:pPr>
        <w:numPr>
          <w:ilvl w:val="0"/>
          <w:numId w:val="5"/>
        </w:numPr>
      </w:pPr>
      <w:r w:rsidRPr="001616E7">
        <w:t xml:space="preserve">Although GMM was explored, </w:t>
      </w:r>
      <w:proofErr w:type="spellStart"/>
      <w:r w:rsidRPr="001616E7">
        <w:rPr>
          <w:b/>
          <w:bCs/>
        </w:rPr>
        <w:t>KMeans</w:t>
      </w:r>
      <w:proofErr w:type="spellEnd"/>
      <w:r w:rsidRPr="001616E7">
        <w:t xml:space="preserve"> provided clearer and more actionable insights for segmenting the car market.</w:t>
      </w:r>
    </w:p>
    <w:p w14:paraId="74296697" w14:textId="60BB8516" w:rsidR="001616E7" w:rsidRPr="001616E7" w:rsidRDefault="001616E7" w:rsidP="001616E7">
      <w:pPr>
        <w:rPr>
          <w:b/>
          <w:bCs/>
          <w:sz w:val="40"/>
          <w:szCs w:val="40"/>
        </w:rPr>
      </w:pPr>
      <w:r>
        <w:rPr>
          <w:b/>
          <w:bCs/>
          <w:sz w:val="40"/>
          <w:szCs w:val="40"/>
        </w:rPr>
        <w:t>2</w:t>
      </w:r>
    </w:p>
    <w:p w14:paraId="252C21F9" w14:textId="77777777" w:rsidR="001616E7" w:rsidRPr="001616E7" w:rsidRDefault="001616E7" w:rsidP="001616E7">
      <w:pPr>
        <w:rPr>
          <w:b/>
          <w:bCs/>
        </w:rPr>
      </w:pPr>
      <w:r w:rsidRPr="001616E7">
        <w:rPr>
          <w:b/>
          <w:bCs/>
        </w:rPr>
        <w:t>Comprehensive Report: Car Price Prediction with PCA and Correlation Matrix Analysis</w:t>
      </w:r>
    </w:p>
    <w:p w14:paraId="29200CFF" w14:textId="77777777" w:rsidR="001616E7" w:rsidRPr="001616E7" w:rsidRDefault="001616E7" w:rsidP="001616E7">
      <w:pPr>
        <w:rPr>
          <w:b/>
          <w:bCs/>
        </w:rPr>
      </w:pPr>
      <w:r w:rsidRPr="001616E7">
        <w:rPr>
          <w:b/>
          <w:bCs/>
        </w:rPr>
        <w:t>1. Dataset Overview</w:t>
      </w:r>
    </w:p>
    <w:p w14:paraId="4D9F6DAD" w14:textId="77777777" w:rsidR="001616E7" w:rsidRPr="001616E7" w:rsidRDefault="001616E7" w:rsidP="001616E7">
      <w:r w:rsidRPr="001616E7">
        <w:lastRenderedPageBreak/>
        <w:t xml:space="preserve">The dataset contains key features such as </w:t>
      </w:r>
      <w:r w:rsidRPr="001616E7">
        <w:rPr>
          <w:b/>
          <w:bCs/>
        </w:rPr>
        <w:t xml:space="preserve">Price, Kilometer, Engine, Dimensions (Length, Width, Height), Seating Capacity, Fuel Tank Capacity, bhp, </w:t>
      </w:r>
      <w:proofErr w:type="spellStart"/>
      <w:r w:rsidRPr="001616E7">
        <w:rPr>
          <w:b/>
          <w:bCs/>
        </w:rPr>
        <w:t>power_rpm</w:t>
      </w:r>
      <w:proofErr w:type="spellEnd"/>
      <w:r w:rsidRPr="001616E7">
        <w:rPr>
          <w:b/>
          <w:bCs/>
        </w:rPr>
        <w:t xml:space="preserve">, </w:t>
      </w:r>
      <w:proofErr w:type="spellStart"/>
      <w:r w:rsidRPr="001616E7">
        <w:rPr>
          <w:b/>
          <w:bCs/>
        </w:rPr>
        <w:t>torq_rpm</w:t>
      </w:r>
      <w:proofErr w:type="spellEnd"/>
      <w:r w:rsidRPr="001616E7">
        <w:rPr>
          <w:b/>
          <w:bCs/>
        </w:rPr>
        <w:t>, car Make, Fuel Type, Color,</w:t>
      </w:r>
      <w:r w:rsidRPr="001616E7">
        <w:t xml:space="preserve"> and other attributes relevant to car pricing.</w:t>
      </w:r>
    </w:p>
    <w:p w14:paraId="783F53EB" w14:textId="77777777" w:rsidR="001616E7" w:rsidRPr="001616E7" w:rsidRDefault="001616E7" w:rsidP="001616E7">
      <w:r w:rsidRPr="001616E7">
        <w:t>The aim of this analysis was twofold:</w:t>
      </w:r>
    </w:p>
    <w:p w14:paraId="308368EA" w14:textId="77777777" w:rsidR="001616E7" w:rsidRPr="001616E7" w:rsidRDefault="001616E7" w:rsidP="001616E7">
      <w:pPr>
        <w:numPr>
          <w:ilvl w:val="0"/>
          <w:numId w:val="6"/>
        </w:numPr>
      </w:pPr>
      <w:r w:rsidRPr="001616E7">
        <w:t>Understand relationships and correlations between different features.</w:t>
      </w:r>
    </w:p>
    <w:p w14:paraId="3C5CAD4D" w14:textId="77777777" w:rsidR="001616E7" w:rsidRPr="001616E7" w:rsidRDefault="001616E7" w:rsidP="001616E7">
      <w:pPr>
        <w:numPr>
          <w:ilvl w:val="0"/>
          <w:numId w:val="6"/>
        </w:numPr>
      </w:pPr>
      <w:r w:rsidRPr="001616E7">
        <w:t xml:space="preserve">Build a price prediction model using </w:t>
      </w:r>
      <w:r w:rsidRPr="001616E7">
        <w:rPr>
          <w:b/>
          <w:bCs/>
        </w:rPr>
        <w:t>clustering</w:t>
      </w:r>
      <w:r w:rsidRPr="001616E7">
        <w:t xml:space="preserve"> and </w:t>
      </w:r>
      <w:r w:rsidRPr="001616E7">
        <w:rPr>
          <w:b/>
          <w:bCs/>
        </w:rPr>
        <w:t>regression</w:t>
      </w:r>
      <w:r w:rsidRPr="001616E7">
        <w:t xml:space="preserve"> techniques while considering dimensionality reduction using </w:t>
      </w:r>
      <w:r w:rsidRPr="001616E7">
        <w:rPr>
          <w:b/>
          <w:bCs/>
        </w:rPr>
        <w:t>Principal Component Analysis (PCA)</w:t>
      </w:r>
      <w:r w:rsidRPr="001616E7">
        <w:t>.</w:t>
      </w:r>
    </w:p>
    <w:p w14:paraId="4A714A13" w14:textId="77777777" w:rsidR="001616E7" w:rsidRPr="001616E7" w:rsidRDefault="001616E7" w:rsidP="001616E7">
      <w:r w:rsidRPr="001616E7">
        <w:pict w14:anchorId="4B00CB1A">
          <v:rect id="_x0000_i1091" style="width:0;height:1.5pt" o:hralign="center" o:hrstd="t" o:hr="t" fillcolor="#a0a0a0" stroked="f"/>
        </w:pict>
      </w:r>
    </w:p>
    <w:p w14:paraId="77339257" w14:textId="77777777" w:rsidR="001616E7" w:rsidRPr="001616E7" w:rsidRDefault="001616E7" w:rsidP="001616E7">
      <w:pPr>
        <w:rPr>
          <w:b/>
          <w:bCs/>
        </w:rPr>
      </w:pPr>
      <w:r w:rsidRPr="001616E7">
        <w:rPr>
          <w:b/>
          <w:bCs/>
        </w:rPr>
        <w:t>2. Principal Component Analysis (PCA)</w:t>
      </w:r>
    </w:p>
    <w:p w14:paraId="108212D6" w14:textId="77777777" w:rsidR="001616E7" w:rsidRPr="001616E7" w:rsidRDefault="001616E7" w:rsidP="001616E7">
      <w:pPr>
        <w:rPr>
          <w:b/>
          <w:bCs/>
        </w:rPr>
      </w:pPr>
      <w:r w:rsidRPr="001616E7">
        <w:rPr>
          <w:b/>
          <w:bCs/>
        </w:rPr>
        <w:t>PCA Overview</w:t>
      </w:r>
    </w:p>
    <w:p w14:paraId="69195FB3" w14:textId="77777777" w:rsidR="001616E7" w:rsidRPr="001616E7" w:rsidRDefault="001616E7" w:rsidP="001616E7">
      <w:r w:rsidRPr="001616E7">
        <w:t>PCA was applied to reduce the dimensionality of the dataset, with 3 principal components being the most significant. Each component represents a group of variables contributing the most to the variance.</w:t>
      </w:r>
    </w:p>
    <w:p w14:paraId="0D794C91" w14:textId="77777777" w:rsidR="001616E7" w:rsidRPr="001616E7" w:rsidRDefault="001616E7" w:rsidP="001616E7">
      <w:pPr>
        <w:rPr>
          <w:b/>
          <w:bCs/>
        </w:rPr>
      </w:pPr>
      <w:r w:rsidRPr="001616E7">
        <w:rPr>
          <w:b/>
          <w:bCs/>
        </w:rPr>
        <w:t>Key Observations from PCA:</w:t>
      </w:r>
    </w:p>
    <w:p w14:paraId="017B17CB" w14:textId="77777777" w:rsidR="001616E7" w:rsidRPr="001616E7" w:rsidRDefault="001616E7" w:rsidP="001616E7">
      <w:pPr>
        <w:numPr>
          <w:ilvl w:val="0"/>
          <w:numId w:val="7"/>
        </w:numPr>
      </w:pPr>
      <w:r w:rsidRPr="001616E7">
        <w:rPr>
          <w:b/>
          <w:bCs/>
        </w:rPr>
        <w:t>PC1 (Principal Component 1)</w:t>
      </w:r>
      <w:r w:rsidRPr="001616E7">
        <w:t xml:space="preserve">: Dominated by </w:t>
      </w:r>
      <w:r w:rsidRPr="001616E7">
        <w:rPr>
          <w:b/>
          <w:bCs/>
        </w:rPr>
        <w:t>Price</w:t>
      </w:r>
      <w:r w:rsidRPr="001616E7">
        <w:t>, making it the most important factor driving variance.</w:t>
      </w:r>
    </w:p>
    <w:p w14:paraId="6A4C744D" w14:textId="77777777" w:rsidR="001616E7" w:rsidRPr="001616E7" w:rsidRDefault="001616E7" w:rsidP="001616E7">
      <w:pPr>
        <w:numPr>
          <w:ilvl w:val="0"/>
          <w:numId w:val="7"/>
        </w:numPr>
      </w:pPr>
      <w:r w:rsidRPr="001616E7">
        <w:rPr>
          <w:b/>
          <w:bCs/>
        </w:rPr>
        <w:t>PC2</w:t>
      </w:r>
      <w:r w:rsidRPr="001616E7">
        <w:t xml:space="preserve">: Mainly influenced by </w:t>
      </w:r>
      <w:r w:rsidRPr="001616E7">
        <w:rPr>
          <w:b/>
          <w:bCs/>
        </w:rPr>
        <w:t>Kilometer</w:t>
      </w:r>
      <w:r w:rsidRPr="001616E7">
        <w:t>, indicating that mileage is a crucial independent factor.</w:t>
      </w:r>
    </w:p>
    <w:p w14:paraId="1216989A" w14:textId="77777777" w:rsidR="001616E7" w:rsidRPr="001616E7" w:rsidRDefault="001616E7" w:rsidP="001616E7">
      <w:pPr>
        <w:numPr>
          <w:ilvl w:val="0"/>
          <w:numId w:val="7"/>
        </w:numPr>
      </w:pPr>
      <w:r w:rsidRPr="001616E7">
        <w:rPr>
          <w:b/>
          <w:bCs/>
        </w:rPr>
        <w:t>PC3</w:t>
      </w:r>
      <w:r w:rsidRPr="001616E7">
        <w:t xml:space="preserve">: Reflects </w:t>
      </w:r>
      <w:r w:rsidRPr="001616E7">
        <w:rPr>
          <w:b/>
          <w:bCs/>
        </w:rPr>
        <w:t>Engine Performance</w:t>
      </w:r>
      <w:r w:rsidRPr="001616E7">
        <w:t xml:space="preserve">, specifically with high loadings from </w:t>
      </w:r>
      <w:proofErr w:type="spellStart"/>
      <w:r w:rsidRPr="001616E7">
        <w:rPr>
          <w:b/>
          <w:bCs/>
        </w:rPr>
        <w:t>power_rpm</w:t>
      </w:r>
      <w:proofErr w:type="spellEnd"/>
      <w:r w:rsidRPr="001616E7">
        <w:t xml:space="preserve"> and </w:t>
      </w:r>
      <w:proofErr w:type="spellStart"/>
      <w:r w:rsidRPr="001616E7">
        <w:rPr>
          <w:b/>
          <w:bCs/>
        </w:rPr>
        <w:t>torq_rpm</w:t>
      </w:r>
      <w:proofErr w:type="spellEnd"/>
      <w:r w:rsidRPr="001616E7">
        <w:t>.</w:t>
      </w:r>
    </w:p>
    <w:p w14:paraId="07E8F6BC" w14:textId="77777777" w:rsidR="001616E7" w:rsidRPr="001616E7" w:rsidRDefault="001616E7" w:rsidP="001616E7">
      <w:pPr>
        <w:rPr>
          <w:b/>
          <w:bCs/>
        </w:rPr>
      </w:pPr>
      <w:r w:rsidRPr="001616E7">
        <w:rPr>
          <w:b/>
          <w:bCs/>
        </w:rPr>
        <w:t>Specific PCA Loadings:</w:t>
      </w:r>
    </w:p>
    <w:p w14:paraId="0F4E32E9" w14:textId="77777777" w:rsidR="001616E7" w:rsidRPr="001616E7" w:rsidRDefault="001616E7" w:rsidP="001616E7">
      <w:pPr>
        <w:numPr>
          <w:ilvl w:val="0"/>
          <w:numId w:val="8"/>
        </w:numPr>
      </w:pPr>
      <w:r w:rsidRPr="001616E7">
        <w:rPr>
          <w:b/>
          <w:bCs/>
        </w:rPr>
        <w:t>PC1</w:t>
      </w:r>
      <w:r w:rsidRPr="001616E7">
        <w:t xml:space="preserve">: Primarily reflects </w:t>
      </w:r>
      <w:r w:rsidRPr="001616E7">
        <w:rPr>
          <w:b/>
          <w:bCs/>
        </w:rPr>
        <w:t>Price</w:t>
      </w:r>
      <w:r w:rsidRPr="001616E7">
        <w:t xml:space="preserve"> with minimal influence from other features.</w:t>
      </w:r>
    </w:p>
    <w:p w14:paraId="4603D95B" w14:textId="77777777" w:rsidR="001616E7" w:rsidRPr="001616E7" w:rsidRDefault="001616E7" w:rsidP="001616E7">
      <w:pPr>
        <w:numPr>
          <w:ilvl w:val="0"/>
          <w:numId w:val="8"/>
        </w:numPr>
      </w:pPr>
      <w:r w:rsidRPr="001616E7">
        <w:rPr>
          <w:b/>
          <w:bCs/>
        </w:rPr>
        <w:t>PC2</w:t>
      </w:r>
      <w:r w:rsidRPr="001616E7">
        <w:t xml:space="preserve">: Dominated by </w:t>
      </w:r>
      <w:r w:rsidRPr="001616E7">
        <w:rPr>
          <w:b/>
          <w:bCs/>
        </w:rPr>
        <w:t>Kilometer</w:t>
      </w:r>
      <w:r w:rsidRPr="001616E7">
        <w:t>, meaning that mileage strongly contributes to variance.</w:t>
      </w:r>
    </w:p>
    <w:p w14:paraId="1CB64131" w14:textId="77777777" w:rsidR="001616E7" w:rsidRPr="001616E7" w:rsidRDefault="001616E7" w:rsidP="001616E7">
      <w:pPr>
        <w:numPr>
          <w:ilvl w:val="0"/>
          <w:numId w:val="8"/>
        </w:numPr>
      </w:pPr>
      <w:r w:rsidRPr="001616E7">
        <w:rPr>
          <w:b/>
          <w:bCs/>
        </w:rPr>
        <w:t>PC3</w:t>
      </w:r>
      <w:r w:rsidRPr="001616E7">
        <w:t xml:space="preserve">: Heavily loaded on </w:t>
      </w:r>
      <w:proofErr w:type="spellStart"/>
      <w:r w:rsidRPr="001616E7">
        <w:rPr>
          <w:b/>
          <w:bCs/>
        </w:rPr>
        <w:t>power_rpm</w:t>
      </w:r>
      <w:proofErr w:type="spellEnd"/>
      <w:r w:rsidRPr="001616E7">
        <w:t xml:space="preserve"> and </w:t>
      </w:r>
      <w:proofErr w:type="spellStart"/>
      <w:r w:rsidRPr="001616E7">
        <w:rPr>
          <w:b/>
          <w:bCs/>
        </w:rPr>
        <w:t>torq_rpm</w:t>
      </w:r>
      <w:proofErr w:type="spellEnd"/>
      <w:r w:rsidRPr="001616E7">
        <w:t>, confirming their joint significance in engine performance.</w:t>
      </w:r>
    </w:p>
    <w:p w14:paraId="16EFB312" w14:textId="77777777" w:rsidR="001616E7" w:rsidRPr="001616E7" w:rsidRDefault="001616E7" w:rsidP="001616E7">
      <w:pPr>
        <w:rPr>
          <w:b/>
          <w:bCs/>
        </w:rPr>
      </w:pPr>
      <w:r w:rsidRPr="001616E7">
        <w:rPr>
          <w:b/>
          <w:bCs/>
        </w:rPr>
        <w:t>Conclusion from PCA:</w:t>
      </w:r>
    </w:p>
    <w:p w14:paraId="04B56AD9" w14:textId="77777777" w:rsidR="001616E7" w:rsidRPr="001616E7" w:rsidRDefault="001616E7" w:rsidP="001616E7">
      <w:pPr>
        <w:numPr>
          <w:ilvl w:val="0"/>
          <w:numId w:val="9"/>
        </w:numPr>
      </w:pPr>
      <w:r w:rsidRPr="001616E7">
        <w:rPr>
          <w:b/>
          <w:bCs/>
        </w:rPr>
        <w:t>Price</w:t>
      </w:r>
      <w:r w:rsidRPr="001616E7">
        <w:t xml:space="preserve">, </w:t>
      </w:r>
      <w:r w:rsidRPr="001616E7">
        <w:rPr>
          <w:b/>
          <w:bCs/>
        </w:rPr>
        <w:t>Kilometer</w:t>
      </w:r>
      <w:r w:rsidRPr="001616E7">
        <w:t xml:space="preserve">, and </w:t>
      </w:r>
      <w:r w:rsidRPr="001616E7">
        <w:rPr>
          <w:b/>
          <w:bCs/>
        </w:rPr>
        <w:t>Engine Performance</w:t>
      </w:r>
      <w:r w:rsidRPr="001616E7">
        <w:t xml:space="preserve"> (</w:t>
      </w:r>
      <w:proofErr w:type="spellStart"/>
      <w:r w:rsidRPr="001616E7">
        <w:t>power_rpm</w:t>
      </w:r>
      <w:proofErr w:type="spellEnd"/>
      <w:r w:rsidRPr="001616E7">
        <w:t xml:space="preserve">, </w:t>
      </w:r>
      <w:proofErr w:type="spellStart"/>
      <w:r w:rsidRPr="001616E7">
        <w:t>torq_rpm</w:t>
      </w:r>
      <w:proofErr w:type="spellEnd"/>
      <w:r w:rsidRPr="001616E7">
        <w:t>) are the most important factors in the dataset.</w:t>
      </w:r>
    </w:p>
    <w:p w14:paraId="3ED0A7E0" w14:textId="77777777" w:rsidR="001616E7" w:rsidRPr="001616E7" w:rsidRDefault="001616E7" w:rsidP="001616E7">
      <w:pPr>
        <w:numPr>
          <w:ilvl w:val="0"/>
          <w:numId w:val="9"/>
        </w:numPr>
      </w:pPr>
      <w:r w:rsidRPr="001616E7">
        <w:t xml:space="preserve">Features like </w:t>
      </w:r>
      <w:r w:rsidRPr="001616E7">
        <w:rPr>
          <w:b/>
          <w:bCs/>
        </w:rPr>
        <w:t>Make, Fuel Type</w:t>
      </w:r>
      <w:r w:rsidRPr="001616E7">
        <w:t xml:space="preserve">, and </w:t>
      </w:r>
      <w:r w:rsidRPr="001616E7">
        <w:rPr>
          <w:b/>
          <w:bCs/>
        </w:rPr>
        <w:t>Color</w:t>
      </w:r>
      <w:r w:rsidRPr="001616E7">
        <w:t xml:space="preserve"> do not significantly impact the dataset’s overall variance, suggesting they may not be as important for predicting car prices.</w:t>
      </w:r>
    </w:p>
    <w:p w14:paraId="65C51A2F" w14:textId="77777777" w:rsidR="001616E7" w:rsidRPr="001616E7" w:rsidRDefault="001616E7" w:rsidP="001616E7">
      <w:r w:rsidRPr="001616E7">
        <w:pict w14:anchorId="787C9223">
          <v:rect id="_x0000_i1092" style="width:0;height:1.5pt" o:hralign="center" o:hrstd="t" o:hr="t" fillcolor="#a0a0a0" stroked="f"/>
        </w:pict>
      </w:r>
    </w:p>
    <w:p w14:paraId="558A66CC" w14:textId="77777777" w:rsidR="001616E7" w:rsidRPr="001616E7" w:rsidRDefault="001616E7" w:rsidP="001616E7">
      <w:pPr>
        <w:rPr>
          <w:b/>
          <w:bCs/>
        </w:rPr>
      </w:pPr>
      <w:r w:rsidRPr="001616E7">
        <w:rPr>
          <w:b/>
          <w:bCs/>
        </w:rPr>
        <w:t>3. Correlation Matrix Analysis</w:t>
      </w:r>
    </w:p>
    <w:p w14:paraId="39968543" w14:textId="77777777" w:rsidR="001616E7" w:rsidRPr="001616E7" w:rsidRDefault="001616E7" w:rsidP="001616E7">
      <w:pPr>
        <w:rPr>
          <w:b/>
          <w:bCs/>
        </w:rPr>
      </w:pPr>
      <w:r w:rsidRPr="001616E7">
        <w:rPr>
          <w:b/>
          <w:bCs/>
        </w:rPr>
        <w:t>Key Insights from the Correlation Matrix:</w:t>
      </w:r>
    </w:p>
    <w:p w14:paraId="5E833D6B" w14:textId="77777777" w:rsidR="001616E7" w:rsidRPr="001616E7" w:rsidRDefault="001616E7" w:rsidP="001616E7">
      <w:pPr>
        <w:numPr>
          <w:ilvl w:val="0"/>
          <w:numId w:val="10"/>
        </w:numPr>
      </w:pPr>
      <w:r w:rsidRPr="001616E7">
        <w:rPr>
          <w:b/>
          <w:bCs/>
        </w:rPr>
        <w:lastRenderedPageBreak/>
        <w:t>Price and Kilometer</w:t>
      </w:r>
      <w:r w:rsidRPr="001616E7">
        <w:t xml:space="preserve">: Very weak or zero correlation, indicating </w:t>
      </w:r>
      <w:r w:rsidRPr="001616E7">
        <w:rPr>
          <w:b/>
          <w:bCs/>
        </w:rPr>
        <w:t>price</w:t>
      </w:r>
      <w:r w:rsidRPr="001616E7">
        <w:t xml:space="preserve"> does not have a direct linear relationship with </w:t>
      </w:r>
      <w:r w:rsidRPr="001616E7">
        <w:rPr>
          <w:b/>
          <w:bCs/>
        </w:rPr>
        <w:t>mileage</w:t>
      </w:r>
      <w:r w:rsidRPr="001616E7">
        <w:t>.</w:t>
      </w:r>
    </w:p>
    <w:p w14:paraId="6BD82928" w14:textId="77777777" w:rsidR="001616E7" w:rsidRPr="001616E7" w:rsidRDefault="001616E7" w:rsidP="001616E7">
      <w:pPr>
        <w:numPr>
          <w:ilvl w:val="0"/>
          <w:numId w:val="10"/>
        </w:numPr>
      </w:pPr>
      <w:r w:rsidRPr="001616E7">
        <w:rPr>
          <w:b/>
          <w:bCs/>
        </w:rPr>
        <w:t>Power and Torque (rpm)</w:t>
      </w:r>
      <w:r w:rsidRPr="001616E7">
        <w:t>: These two variables are highly correlated, reflecting joint engine performance.</w:t>
      </w:r>
    </w:p>
    <w:p w14:paraId="5EAFC3F6" w14:textId="77777777" w:rsidR="001616E7" w:rsidRPr="001616E7" w:rsidRDefault="001616E7" w:rsidP="001616E7">
      <w:pPr>
        <w:numPr>
          <w:ilvl w:val="0"/>
          <w:numId w:val="10"/>
        </w:numPr>
      </w:pPr>
      <w:r w:rsidRPr="001616E7">
        <w:rPr>
          <w:b/>
          <w:bCs/>
        </w:rPr>
        <w:t>Dimensions (Length, Width, Height)</w:t>
      </w:r>
      <w:r w:rsidRPr="001616E7">
        <w:t xml:space="preserve">: Low correlations with key variables like </w:t>
      </w:r>
      <w:r w:rsidRPr="001616E7">
        <w:rPr>
          <w:b/>
          <w:bCs/>
        </w:rPr>
        <w:t>Price</w:t>
      </w:r>
      <w:r w:rsidRPr="001616E7">
        <w:t xml:space="preserve"> and </w:t>
      </w:r>
      <w:r w:rsidRPr="001616E7">
        <w:rPr>
          <w:b/>
          <w:bCs/>
        </w:rPr>
        <w:t>Kilometer</w:t>
      </w:r>
      <w:r w:rsidRPr="001616E7">
        <w:t>, meaning they do not significantly influence these features.</w:t>
      </w:r>
    </w:p>
    <w:p w14:paraId="17FDABE1" w14:textId="77777777" w:rsidR="001616E7" w:rsidRPr="001616E7" w:rsidRDefault="001616E7" w:rsidP="001616E7">
      <w:pPr>
        <w:numPr>
          <w:ilvl w:val="0"/>
          <w:numId w:val="10"/>
        </w:numPr>
      </w:pPr>
      <w:r w:rsidRPr="001616E7">
        <w:rPr>
          <w:b/>
          <w:bCs/>
        </w:rPr>
        <w:t>Categorical Features (Make, Fuel Type, Color)</w:t>
      </w:r>
      <w:r w:rsidRPr="001616E7">
        <w:t xml:space="preserve">: Show near-zero correlations with numeric variables, indicating they may not strongly influence factors like </w:t>
      </w:r>
      <w:r w:rsidRPr="001616E7">
        <w:rPr>
          <w:b/>
          <w:bCs/>
        </w:rPr>
        <w:t>Price</w:t>
      </w:r>
      <w:r w:rsidRPr="001616E7">
        <w:t xml:space="preserve"> or </w:t>
      </w:r>
      <w:r w:rsidRPr="001616E7">
        <w:rPr>
          <w:b/>
          <w:bCs/>
        </w:rPr>
        <w:t>Kilometer</w:t>
      </w:r>
      <w:r w:rsidRPr="001616E7">
        <w:t>.</w:t>
      </w:r>
    </w:p>
    <w:p w14:paraId="79B7A5B6" w14:textId="77777777" w:rsidR="001616E7" w:rsidRPr="001616E7" w:rsidRDefault="001616E7" w:rsidP="001616E7">
      <w:pPr>
        <w:rPr>
          <w:b/>
          <w:bCs/>
        </w:rPr>
      </w:pPr>
      <w:r w:rsidRPr="001616E7">
        <w:rPr>
          <w:b/>
          <w:bCs/>
        </w:rPr>
        <w:t>Conclusion from Correlation Analysis:</w:t>
      </w:r>
    </w:p>
    <w:p w14:paraId="155D2231" w14:textId="77777777" w:rsidR="001616E7" w:rsidRPr="001616E7" w:rsidRDefault="001616E7" w:rsidP="001616E7">
      <w:pPr>
        <w:numPr>
          <w:ilvl w:val="0"/>
          <w:numId w:val="11"/>
        </w:numPr>
      </w:pPr>
      <w:r w:rsidRPr="001616E7">
        <w:rPr>
          <w:b/>
          <w:bCs/>
        </w:rPr>
        <w:t>No strong linear relationships</w:t>
      </w:r>
      <w:r w:rsidRPr="001616E7">
        <w:t xml:space="preserve"> exist between key pricing features like </w:t>
      </w:r>
      <w:r w:rsidRPr="001616E7">
        <w:rPr>
          <w:b/>
          <w:bCs/>
        </w:rPr>
        <w:t>Price</w:t>
      </w:r>
      <w:r w:rsidRPr="001616E7">
        <w:t xml:space="preserve"> and </w:t>
      </w:r>
      <w:r w:rsidRPr="001616E7">
        <w:rPr>
          <w:b/>
          <w:bCs/>
        </w:rPr>
        <w:t>Kilometer</w:t>
      </w:r>
      <w:r w:rsidRPr="001616E7">
        <w:t>.</w:t>
      </w:r>
    </w:p>
    <w:p w14:paraId="30F57B02" w14:textId="77777777" w:rsidR="001616E7" w:rsidRPr="001616E7" w:rsidRDefault="001616E7" w:rsidP="001616E7">
      <w:pPr>
        <w:numPr>
          <w:ilvl w:val="0"/>
          <w:numId w:val="11"/>
        </w:numPr>
      </w:pPr>
      <w:proofErr w:type="spellStart"/>
      <w:r w:rsidRPr="001616E7">
        <w:rPr>
          <w:b/>
          <w:bCs/>
        </w:rPr>
        <w:t>Power_rpm</w:t>
      </w:r>
      <w:proofErr w:type="spellEnd"/>
      <w:r w:rsidRPr="001616E7">
        <w:t xml:space="preserve"> and </w:t>
      </w:r>
      <w:proofErr w:type="spellStart"/>
      <w:r w:rsidRPr="001616E7">
        <w:rPr>
          <w:b/>
          <w:bCs/>
        </w:rPr>
        <w:t>torq_rpm</w:t>
      </w:r>
      <w:proofErr w:type="spellEnd"/>
      <w:r w:rsidRPr="001616E7">
        <w:t xml:space="preserve"> are correlated and important for engine performance.</w:t>
      </w:r>
    </w:p>
    <w:p w14:paraId="547CC0F6" w14:textId="77777777" w:rsidR="001616E7" w:rsidRPr="001616E7" w:rsidRDefault="001616E7" w:rsidP="001616E7">
      <w:pPr>
        <w:numPr>
          <w:ilvl w:val="0"/>
          <w:numId w:val="11"/>
        </w:numPr>
      </w:pPr>
      <w:r w:rsidRPr="001616E7">
        <w:t xml:space="preserve">Features like </w:t>
      </w:r>
      <w:r w:rsidRPr="001616E7">
        <w:rPr>
          <w:b/>
          <w:bCs/>
        </w:rPr>
        <w:t>Make</w:t>
      </w:r>
      <w:r w:rsidRPr="001616E7">
        <w:t xml:space="preserve">, </w:t>
      </w:r>
      <w:r w:rsidRPr="001616E7">
        <w:rPr>
          <w:b/>
          <w:bCs/>
        </w:rPr>
        <w:t>Color</w:t>
      </w:r>
      <w:r w:rsidRPr="001616E7">
        <w:t xml:space="preserve">, and </w:t>
      </w:r>
      <w:r w:rsidRPr="001616E7">
        <w:rPr>
          <w:b/>
          <w:bCs/>
        </w:rPr>
        <w:t>Fuel Type</w:t>
      </w:r>
      <w:r w:rsidRPr="001616E7">
        <w:t xml:space="preserve"> have minimal linear relationships with </w:t>
      </w:r>
      <w:r w:rsidRPr="001616E7">
        <w:rPr>
          <w:b/>
          <w:bCs/>
        </w:rPr>
        <w:t>Price</w:t>
      </w:r>
      <w:r w:rsidRPr="001616E7">
        <w:t>, suggesting they are less relevant for price prediction.</w:t>
      </w:r>
    </w:p>
    <w:p w14:paraId="510370E9" w14:textId="77777777" w:rsidR="001616E7" w:rsidRPr="001616E7" w:rsidRDefault="001616E7" w:rsidP="001616E7">
      <w:r w:rsidRPr="001616E7">
        <w:pict w14:anchorId="5DFF45EB">
          <v:rect id="_x0000_i1093" style="width:0;height:1.5pt" o:hralign="center" o:hrstd="t" o:hr="t" fillcolor="#a0a0a0" stroked="f"/>
        </w:pict>
      </w:r>
    </w:p>
    <w:p w14:paraId="0C0F88CB" w14:textId="77777777" w:rsidR="001616E7" w:rsidRPr="001616E7" w:rsidRDefault="001616E7" w:rsidP="001616E7">
      <w:pPr>
        <w:rPr>
          <w:b/>
          <w:bCs/>
        </w:rPr>
      </w:pPr>
      <w:r w:rsidRPr="001616E7">
        <w:rPr>
          <w:b/>
          <w:bCs/>
        </w:rPr>
        <w:t>4. Clustering and Regression Analysis</w:t>
      </w:r>
    </w:p>
    <w:p w14:paraId="4AFF87AC" w14:textId="77777777" w:rsidR="001616E7" w:rsidRPr="001616E7" w:rsidRDefault="001616E7" w:rsidP="001616E7">
      <w:r w:rsidRPr="001616E7">
        <w:t xml:space="preserve">The dataset was segmented into 3 clusters, and separate regression models were applied to each cluster to understand how features affect </w:t>
      </w:r>
      <w:r w:rsidRPr="001616E7">
        <w:rPr>
          <w:b/>
          <w:bCs/>
        </w:rPr>
        <w:t>car prices</w:t>
      </w:r>
      <w:r w:rsidRPr="001616E7">
        <w:t>. Here are the key observations from each cluster:</w:t>
      </w:r>
    </w:p>
    <w:p w14:paraId="4804A69A" w14:textId="77777777" w:rsidR="001616E7" w:rsidRPr="001616E7" w:rsidRDefault="001616E7" w:rsidP="001616E7">
      <w:pPr>
        <w:rPr>
          <w:b/>
          <w:bCs/>
        </w:rPr>
      </w:pPr>
      <w:r w:rsidRPr="001616E7">
        <w:rPr>
          <w:b/>
          <w:bCs/>
        </w:rPr>
        <w:t>Cluster 1:</w:t>
      </w:r>
    </w:p>
    <w:p w14:paraId="757848F8" w14:textId="77777777" w:rsidR="001616E7" w:rsidRPr="001616E7" w:rsidRDefault="001616E7" w:rsidP="001616E7">
      <w:pPr>
        <w:numPr>
          <w:ilvl w:val="0"/>
          <w:numId w:val="12"/>
        </w:numPr>
      </w:pPr>
      <w:r w:rsidRPr="001616E7">
        <w:rPr>
          <w:b/>
          <w:bCs/>
        </w:rPr>
        <w:t>Year</w:t>
      </w:r>
      <w:r w:rsidRPr="001616E7">
        <w:t>: Positive influence on price, indicating newer cars command higher prices.</w:t>
      </w:r>
    </w:p>
    <w:p w14:paraId="229448EF" w14:textId="77777777" w:rsidR="001616E7" w:rsidRPr="001616E7" w:rsidRDefault="001616E7" w:rsidP="001616E7">
      <w:pPr>
        <w:numPr>
          <w:ilvl w:val="0"/>
          <w:numId w:val="12"/>
        </w:numPr>
      </w:pPr>
      <w:r w:rsidRPr="001616E7">
        <w:rPr>
          <w:b/>
          <w:bCs/>
        </w:rPr>
        <w:t>Kilometers Driven</w:t>
      </w:r>
      <w:r w:rsidRPr="001616E7">
        <w:t>: Negative influence, meaning more mileage lowers the price.</w:t>
      </w:r>
    </w:p>
    <w:p w14:paraId="2DBEAF99" w14:textId="77777777" w:rsidR="001616E7" w:rsidRPr="001616E7" w:rsidRDefault="001616E7" w:rsidP="001616E7">
      <w:pPr>
        <w:numPr>
          <w:ilvl w:val="0"/>
          <w:numId w:val="12"/>
        </w:numPr>
      </w:pPr>
      <w:r w:rsidRPr="001616E7">
        <w:rPr>
          <w:b/>
          <w:bCs/>
        </w:rPr>
        <w:t>Engine Size</w:t>
      </w:r>
      <w:r w:rsidRPr="001616E7">
        <w:t>: Slight negative impact, possibly due to fuel efficiency concerns.</w:t>
      </w:r>
    </w:p>
    <w:p w14:paraId="076351F5" w14:textId="77777777" w:rsidR="001616E7" w:rsidRPr="001616E7" w:rsidRDefault="001616E7" w:rsidP="001616E7">
      <w:pPr>
        <w:numPr>
          <w:ilvl w:val="0"/>
          <w:numId w:val="12"/>
        </w:numPr>
      </w:pPr>
      <w:r w:rsidRPr="001616E7">
        <w:rPr>
          <w:b/>
          <w:bCs/>
        </w:rPr>
        <w:t>Power (BHP)</w:t>
      </w:r>
      <w:r w:rsidRPr="001616E7">
        <w:t>: Positive effect, showing that more powerful cars have higher prices.</w:t>
      </w:r>
    </w:p>
    <w:p w14:paraId="084BE186" w14:textId="77777777" w:rsidR="001616E7" w:rsidRPr="001616E7" w:rsidRDefault="001616E7" w:rsidP="001616E7">
      <w:pPr>
        <w:numPr>
          <w:ilvl w:val="0"/>
          <w:numId w:val="12"/>
        </w:numPr>
      </w:pPr>
      <w:r w:rsidRPr="001616E7">
        <w:rPr>
          <w:b/>
          <w:bCs/>
        </w:rPr>
        <w:t>Luxury Brands (Ferrari, Rolls-Royce, Porsche)</w:t>
      </w:r>
      <w:r w:rsidRPr="001616E7">
        <w:t>: Huge positive impact on prices.</w:t>
      </w:r>
    </w:p>
    <w:p w14:paraId="62178A06" w14:textId="77777777" w:rsidR="001616E7" w:rsidRPr="001616E7" w:rsidRDefault="001616E7" w:rsidP="001616E7">
      <w:pPr>
        <w:numPr>
          <w:ilvl w:val="0"/>
          <w:numId w:val="12"/>
        </w:numPr>
      </w:pPr>
      <w:r w:rsidRPr="001616E7">
        <w:rPr>
          <w:b/>
          <w:bCs/>
        </w:rPr>
        <w:t>Color</w:t>
      </w:r>
      <w:r w:rsidRPr="001616E7">
        <w:t xml:space="preserve">: Colors like </w:t>
      </w:r>
      <w:r w:rsidRPr="001616E7">
        <w:rPr>
          <w:b/>
          <w:bCs/>
        </w:rPr>
        <w:t>Black</w:t>
      </w:r>
      <w:r w:rsidRPr="001616E7">
        <w:t xml:space="preserve">, </w:t>
      </w:r>
      <w:r w:rsidRPr="001616E7">
        <w:rPr>
          <w:b/>
          <w:bCs/>
        </w:rPr>
        <w:t>Blue</w:t>
      </w:r>
      <w:r w:rsidRPr="001616E7">
        <w:t xml:space="preserve">, and </w:t>
      </w:r>
      <w:r w:rsidRPr="001616E7">
        <w:rPr>
          <w:b/>
          <w:bCs/>
        </w:rPr>
        <w:t>Silver</w:t>
      </w:r>
      <w:r w:rsidRPr="001616E7">
        <w:t xml:space="preserve"> increase the price.</w:t>
      </w:r>
    </w:p>
    <w:p w14:paraId="3C16F8CC" w14:textId="77777777" w:rsidR="001616E7" w:rsidRPr="001616E7" w:rsidRDefault="001616E7" w:rsidP="001616E7">
      <w:pPr>
        <w:numPr>
          <w:ilvl w:val="0"/>
          <w:numId w:val="12"/>
        </w:numPr>
      </w:pPr>
      <w:r w:rsidRPr="001616E7">
        <w:rPr>
          <w:b/>
          <w:bCs/>
        </w:rPr>
        <w:t>Fuel Type</w:t>
      </w:r>
      <w:r w:rsidRPr="001616E7">
        <w:t xml:space="preserve">: </w:t>
      </w:r>
      <w:r w:rsidRPr="001616E7">
        <w:rPr>
          <w:b/>
          <w:bCs/>
        </w:rPr>
        <w:t>Hybrid</w:t>
      </w:r>
      <w:r w:rsidRPr="001616E7">
        <w:t xml:space="preserve"> and </w:t>
      </w:r>
      <w:r w:rsidRPr="001616E7">
        <w:rPr>
          <w:b/>
          <w:bCs/>
        </w:rPr>
        <w:t>CNG</w:t>
      </w:r>
      <w:r w:rsidRPr="001616E7">
        <w:t xml:space="preserve"> increase the price, whereas </w:t>
      </w:r>
      <w:r w:rsidRPr="001616E7">
        <w:rPr>
          <w:b/>
          <w:bCs/>
        </w:rPr>
        <w:t>Petrol</w:t>
      </w:r>
      <w:r w:rsidRPr="001616E7">
        <w:t xml:space="preserve"> has a smaller effect.</w:t>
      </w:r>
    </w:p>
    <w:p w14:paraId="5853842C" w14:textId="77777777" w:rsidR="001616E7" w:rsidRPr="001616E7" w:rsidRDefault="001616E7" w:rsidP="001616E7">
      <w:r w:rsidRPr="001616E7">
        <w:rPr>
          <w:b/>
          <w:bCs/>
        </w:rPr>
        <w:t>Interpretation</w:t>
      </w:r>
      <w:r w:rsidRPr="001616E7">
        <w:t xml:space="preserve">: Cluster 1 represents </w:t>
      </w:r>
      <w:r w:rsidRPr="001616E7">
        <w:rPr>
          <w:b/>
          <w:bCs/>
        </w:rPr>
        <w:t>luxury vehicles</w:t>
      </w:r>
      <w:r w:rsidRPr="001616E7">
        <w:t xml:space="preserve"> where brand, power, and color play major roles.</w:t>
      </w:r>
    </w:p>
    <w:p w14:paraId="17027290" w14:textId="77777777" w:rsidR="001616E7" w:rsidRPr="001616E7" w:rsidRDefault="001616E7" w:rsidP="001616E7">
      <w:pPr>
        <w:rPr>
          <w:b/>
          <w:bCs/>
        </w:rPr>
      </w:pPr>
      <w:r w:rsidRPr="001616E7">
        <w:rPr>
          <w:b/>
          <w:bCs/>
        </w:rPr>
        <w:t>Cluster 2:</w:t>
      </w:r>
    </w:p>
    <w:p w14:paraId="53F1CB57" w14:textId="77777777" w:rsidR="001616E7" w:rsidRPr="001616E7" w:rsidRDefault="001616E7" w:rsidP="001616E7">
      <w:pPr>
        <w:numPr>
          <w:ilvl w:val="0"/>
          <w:numId w:val="13"/>
        </w:numPr>
      </w:pPr>
      <w:r w:rsidRPr="001616E7">
        <w:rPr>
          <w:b/>
          <w:bCs/>
        </w:rPr>
        <w:t>Zero Coefficients</w:t>
      </w:r>
      <w:r w:rsidRPr="001616E7">
        <w:t>: No significant relationship between any features and car prices in this cluster.</w:t>
      </w:r>
    </w:p>
    <w:p w14:paraId="7E1297F3" w14:textId="77777777" w:rsidR="001616E7" w:rsidRPr="001616E7" w:rsidRDefault="001616E7" w:rsidP="001616E7">
      <w:r w:rsidRPr="001616E7">
        <w:rPr>
          <w:b/>
          <w:bCs/>
        </w:rPr>
        <w:t>Interpretation</w:t>
      </w:r>
      <w:r w:rsidRPr="001616E7">
        <w:t xml:space="preserve">: Cluster 2 may represent a homogeneous subset of cars (e.g., </w:t>
      </w:r>
      <w:r w:rsidRPr="001616E7">
        <w:rPr>
          <w:b/>
          <w:bCs/>
        </w:rPr>
        <w:t>budget or fleet cars</w:t>
      </w:r>
      <w:r w:rsidRPr="001616E7">
        <w:t>) with minimal variability in pricing.</w:t>
      </w:r>
    </w:p>
    <w:p w14:paraId="2A5C5331" w14:textId="77777777" w:rsidR="001616E7" w:rsidRPr="001616E7" w:rsidRDefault="001616E7" w:rsidP="001616E7">
      <w:pPr>
        <w:rPr>
          <w:b/>
          <w:bCs/>
        </w:rPr>
      </w:pPr>
      <w:r w:rsidRPr="001616E7">
        <w:rPr>
          <w:b/>
          <w:bCs/>
        </w:rPr>
        <w:t>Cluster 3:</w:t>
      </w:r>
    </w:p>
    <w:p w14:paraId="32F059D7" w14:textId="77777777" w:rsidR="001616E7" w:rsidRPr="001616E7" w:rsidRDefault="001616E7" w:rsidP="001616E7">
      <w:pPr>
        <w:numPr>
          <w:ilvl w:val="0"/>
          <w:numId w:val="14"/>
        </w:numPr>
      </w:pPr>
      <w:r w:rsidRPr="001616E7">
        <w:rPr>
          <w:b/>
          <w:bCs/>
        </w:rPr>
        <w:lastRenderedPageBreak/>
        <w:t>Year</w:t>
      </w:r>
      <w:r w:rsidRPr="001616E7">
        <w:t>: Positive influence on prices.</w:t>
      </w:r>
    </w:p>
    <w:p w14:paraId="49B35B2E" w14:textId="77777777" w:rsidR="001616E7" w:rsidRPr="001616E7" w:rsidRDefault="001616E7" w:rsidP="001616E7">
      <w:pPr>
        <w:numPr>
          <w:ilvl w:val="0"/>
          <w:numId w:val="14"/>
        </w:numPr>
      </w:pPr>
      <w:r w:rsidRPr="001616E7">
        <w:rPr>
          <w:b/>
          <w:bCs/>
        </w:rPr>
        <w:t>Kilometers Driven</w:t>
      </w:r>
      <w:r w:rsidRPr="001616E7">
        <w:t>: Negative, but less impactful than in Cluster 1.</w:t>
      </w:r>
    </w:p>
    <w:p w14:paraId="00BDD7E5" w14:textId="77777777" w:rsidR="001616E7" w:rsidRPr="001616E7" w:rsidRDefault="001616E7" w:rsidP="001616E7">
      <w:pPr>
        <w:numPr>
          <w:ilvl w:val="0"/>
          <w:numId w:val="14"/>
        </w:numPr>
      </w:pPr>
      <w:r w:rsidRPr="001616E7">
        <w:rPr>
          <w:b/>
          <w:bCs/>
        </w:rPr>
        <w:t>Power (BHP)</w:t>
      </w:r>
      <w:r w:rsidRPr="001616E7">
        <w:t>: Still positively affects prices.</w:t>
      </w:r>
    </w:p>
    <w:p w14:paraId="0E101A0D" w14:textId="77777777" w:rsidR="001616E7" w:rsidRPr="001616E7" w:rsidRDefault="001616E7" w:rsidP="001616E7">
      <w:pPr>
        <w:numPr>
          <w:ilvl w:val="0"/>
          <w:numId w:val="14"/>
        </w:numPr>
      </w:pPr>
      <w:r w:rsidRPr="001616E7">
        <w:rPr>
          <w:b/>
          <w:bCs/>
        </w:rPr>
        <w:t>Manual Transmission</w:t>
      </w:r>
      <w:r w:rsidRPr="001616E7">
        <w:t>: Positively affects prices, reflecting preference for manual cars in this cluster.</w:t>
      </w:r>
    </w:p>
    <w:p w14:paraId="1AC41E7F" w14:textId="77777777" w:rsidR="001616E7" w:rsidRPr="001616E7" w:rsidRDefault="001616E7" w:rsidP="001616E7">
      <w:pPr>
        <w:numPr>
          <w:ilvl w:val="0"/>
          <w:numId w:val="14"/>
        </w:numPr>
      </w:pPr>
      <w:r w:rsidRPr="001616E7">
        <w:rPr>
          <w:b/>
          <w:bCs/>
        </w:rPr>
        <w:t>Fuel Type</w:t>
      </w:r>
      <w:r w:rsidRPr="001616E7">
        <w:t xml:space="preserve">: </w:t>
      </w:r>
      <w:r w:rsidRPr="001616E7">
        <w:rPr>
          <w:b/>
          <w:bCs/>
        </w:rPr>
        <w:t>Diesel</w:t>
      </w:r>
      <w:r w:rsidRPr="001616E7">
        <w:t xml:space="preserve"> has a negative impact on prices.</w:t>
      </w:r>
    </w:p>
    <w:p w14:paraId="70D2AED6" w14:textId="77777777" w:rsidR="001616E7" w:rsidRPr="001616E7" w:rsidRDefault="001616E7" w:rsidP="001616E7">
      <w:r w:rsidRPr="001616E7">
        <w:rPr>
          <w:b/>
          <w:bCs/>
        </w:rPr>
        <w:t>Interpretation</w:t>
      </w:r>
      <w:r w:rsidRPr="001616E7">
        <w:t xml:space="preserve">: Cluster 3 likely represents </w:t>
      </w:r>
      <w:r w:rsidRPr="001616E7">
        <w:rPr>
          <w:b/>
          <w:bCs/>
        </w:rPr>
        <w:t>mid-range cars</w:t>
      </w:r>
      <w:r w:rsidRPr="001616E7">
        <w:t xml:space="preserve"> where practical factors like power and transmission influence prices more than luxury factors.</w:t>
      </w:r>
    </w:p>
    <w:p w14:paraId="5D8A2EE1" w14:textId="77777777" w:rsidR="001616E7" w:rsidRPr="001616E7" w:rsidRDefault="001616E7" w:rsidP="001616E7">
      <w:r w:rsidRPr="001616E7">
        <w:pict w14:anchorId="252A364B">
          <v:rect id="_x0000_i1094" style="width:0;height:1.5pt" o:hralign="center" o:hrstd="t" o:hr="t" fillcolor="#a0a0a0" stroked="f"/>
        </w:pict>
      </w:r>
    </w:p>
    <w:p w14:paraId="19355BF6" w14:textId="77777777" w:rsidR="001616E7" w:rsidRPr="001616E7" w:rsidRDefault="001616E7" w:rsidP="001616E7">
      <w:pPr>
        <w:rPr>
          <w:b/>
          <w:bCs/>
        </w:rPr>
      </w:pPr>
      <w:r w:rsidRPr="001616E7">
        <w:rPr>
          <w:b/>
          <w:bCs/>
        </w:rPr>
        <w:t>5. Combined Insights: PCA, Correlation, and Clustering</w:t>
      </w:r>
    </w:p>
    <w:p w14:paraId="2F15A743" w14:textId="77777777" w:rsidR="001616E7" w:rsidRPr="001616E7" w:rsidRDefault="001616E7" w:rsidP="001616E7">
      <w:pPr>
        <w:numPr>
          <w:ilvl w:val="0"/>
          <w:numId w:val="15"/>
        </w:numPr>
      </w:pPr>
      <w:r w:rsidRPr="001616E7">
        <w:rPr>
          <w:b/>
          <w:bCs/>
        </w:rPr>
        <w:t>Key Features</w:t>
      </w:r>
      <w:r w:rsidRPr="001616E7">
        <w:t xml:space="preserve">: The most important features driving variance and influencing prices are </w:t>
      </w:r>
      <w:r w:rsidRPr="001616E7">
        <w:rPr>
          <w:b/>
          <w:bCs/>
        </w:rPr>
        <w:t>Price</w:t>
      </w:r>
      <w:r w:rsidRPr="001616E7">
        <w:t xml:space="preserve">, </w:t>
      </w:r>
      <w:r w:rsidRPr="001616E7">
        <w:rPr>
          <w:b/>
          <w:bCs/>
        </w:rPr>
        <w:t>Kilometer</w:t>
      </w:r>
      <w:r w:rsidRPr="001616E7">
        <w:t xml:space="preserve">, and </w:t>
      </w:r>
      <w:r w:rsidRPr="001616E7">
        <w:rPr>
          <w:b/>
          <w:bCs/>
        </w:rPr>
        <w:t>Engine Performance (</w:t>
      </w:r>
      <w:proofErr w:type="spellStart"/>
      <w:r w:rsidRPr="001616E7">
        <w:rPr>
          <w:b/>
          <w:bCs/>
        </w:rPr>
        <w:t>power_rpm</w:t>
      </w:r>
      <w:proofErr w:type="spellEnd"/>
      <w:r w:rsidRPr="001616E7">
        <w:rPr>
          <w:b/>
          <w:bCs/>
        </w:rPr>
        <w:t xml:space="preserve">, </w:t>
      </w:r>
      <w:proofErr w:type="spellStart"/>
      <w:r w:rsidRPr="001616E7">
        <w:rPr>
          <w:b/>
          <w:bCs/>
        </w:rPr>
        <w:t>torq_rpm</w:t>
      </w:r>
      <w:proofErr w:type="spellEnd"/>
      <w:r w:rsidRPr="001616E7">
        <w:rPr>
          <w:b/>
          <w:bCs/>
        </w:rPr>
        <w:t>)</w:t>
      </w:r>
      <w:r w:rsidRPr="001616E7">
        <w:t>. These were consistently found in PCA, correlation, and clustering analyses.</w:t>
      </w:r>
    </w:p>
    <w:p w14:paraId="6CBE8656" w14:textId="77777777" w:rsidR="001616E7" w:rsidRPr="001616E7" w:rsidRDefault="001616E7" w:rsidP="001616E7">
      <w:pPr>
        <w:numPr>
          <w:ilvl w:val="0"/>
          <w:numId w:val="15"/>
        </w:numPr>
      </w:pPr>
      <w:r w:rsidRPr="001616E7">
        <w:rPr>
          <w:b/>
          <w:bCs/>
        </w:rPr>
        <w:t>Categorical Variables</w:t>
      </w:r>
      <w:r w:rsidRPr="001616E7">
        <w:t xml:space="preserve">: Features like </w:t>
      </w:r>
      <w:r w:rsidRPr="001616E7">
        <w:rPr>
          <w:b/>
          <w:bCs/>
        </w:rPr>
        <w:t>Make</w:t>
      </w:r>
      <w:r w:rsidRPr="001616E7">
        <w:t xml:space="preserve">, </w:t>
      </w:r>
      <w:r w:rsidRPr="001616E7">
        <w:rPr>
          <w:b/>
          <w:bCs/>
        </w:rPr>
        <w:t>Color</w:t>
      </w:r>
      <w:r w:rsidRPr="001616E7">
        <w:t xml:space="preserve">, and </w:t>
      </w:r>
      <w:r w:rsidRPr="001616E7">
        <w:rPr>
          <w:b/>
          <w:bCs/>
        </w:rPr>
        <w:t>Fuel Type</w:t>
      </w:r>
      <w:r w:rsidRPr="001616E7">
        <w:t xml:space="preserve"> have minimal influence, as seen in the correlation matrix and PCA. These can be deprioritized in predictive modeling.</w:t>
      </w:r>
    </w:p>
    <w:p w14:paraId="643478A4" w14:textId="77777777" w:rsidR="001616E7" w:rsidRPr="001616E7" w:rsidRDefault="001616E7" w:rsidP="001616E7">
      <w:pPr>
        <w:numPr>
          <w:ilvl w:val="0"/>
          <w:numId w:val="15"/>
        </w:numPr>
      </w:pPr>
      <w:r w:rsidRPr="001616E7">
        <w:rPr>
          <w:b/>
          <w:bCs/>
        </w:rPr>
        <w:t>Engine Performance</w:t>
      </w:r>
      <w:r w:rsidRPr="001616E7">
        <w:t xml:space="preserve">: Strong correlation between </w:t>
      </w:r>
      <w:proofErr w:type="spellStart"/>
      <w:r w:rsidRPr="001616E7">
        <w:rPr>
          <w:b/>
          <w:bCs/>
        </w:rPr>
        <w:t>power_rpm</w:t>
      </w:r>
      <w:proofErr w:type="spellEnd"/>
      <w:r w:rsidRPr="001616E7">
        <w:t xml:space="preserve"> and </w:t>
      </w:r>
      <w:proofErr w:type="spellStart"/>
      <w:r w:rsidRPr="001616E7">
        <w:rPr>
          <w:b/>
          <w:bCs/>
        </w:rPr>
        <w:t>torq_rpm</w:t>
      </w:r>
      <w:proofErr w:type="spellEnd"/>
      <w:r w:rsidRPr="001616E7">
        <w:t xml:space="preserve"> suggests these should be analyzed together.</w:t>
      </w:r>
    </w:p>
    <w:p w14:paraId="4C051EE4" w14:textId="77777777" w:rsidR="001616E7" w:rsidRPr="001616E7" w:rsidRDefault="001616E7" w:rsidP="001616E7">
      <w:pPr>
        <w:numPr>
          <w:ilvl w:val="0"/>
          <w:numId w:val="15"/>
        </w:numPr>
      </w:pPr>
      <w:r w:rsidRPr="001616E7">
        <w:rPr>
          <w:b/>
          <w:bCs/>
        </w:rPr>
        <w:t>Cluster-Specific Insights</w:t>
      </w:r>
      <w:r w:rsidRPr="001616E7">
        <w:t xml:space="preserve">: The impact of various factors like </w:t>
      </w:r>
      <w:r w:rsidRPr="001616E7">
        <w:rPr>
          <w:b/>
          <w:bCs/>
        </w:rPr>
        <w:t>Year</w:t>
      </w:r>
      <w:r w:rsidRPr="001616E7">
        <w:t xml:space="preserve">, </w:t>
      </w:r>
      <w:r w:rsidRPr="001616E7">
        <w:rPr>
          <w:b/>
          <w:bCs/>
        </w:rPr>
        <w:t>Mileage</w:t>
      </w:r>
      <w:r w:rsidRPr="001616E7">
        <w:t xml:space="preserve">, </w:t>
      </w:r>
      <w:r w:rsidRPr="001616E7">
        <w:rPr>
          <w:b/>
          <w:bCs/>
        </w:rPr>
        <w:t>Transmission</w:t>
      </w:r>
      <w:r w:rsidRPr="001616E7">
        <w:t xml:space="preserve">, and </w:t>
      </w:r>
      <w:r w:rsidRPr="001616E7">
        <w:rPr>
          <w:b/>
          <w:bCs/>
        </w:rPr>
        <w:t>Fuel Type</w:t>
      </w:r>
      <w:r w:rsidRPr="001616E7">
        <w:t xml:space="preserve"> varies across clusters, highlighting different segments of the market.</w:t>
      </w:r>
    </w:p>
    <w:p w14:paraId="7B7EFF92" w14:textId="77777777" w:rsidR="001616E7" w:rsidRPr="001616E7" w:rsidRDefault="001616E7" w:rsidP="001616E7">
      <w:r w:rsidRPr="001616E7">
        <w:pict w14:anchorId="5F71A0A1">
          <v:rect id="_x0000_i1095" style="width:0;height:1.5pt" o:hralign="center" o:hrstd="t" o:hr="t" fillcolor="#a0a0a0" stroked="f"/>
        </w:pict>
      </w:r>
    </w:p>
    <w:p w14:paraId="521F6FB6" w14:textId="77777777" w:rsidR="001616E7" w:rsidRPr="001616E7" w:rsidRDefault="001616E7" w:rsidP="001616E7">
      <w:pPr>
        <w:rPr>
          <w:b/>
          <w:bCs/>
        </w:rPr>
      </w:pPr>
      <w:r w:rsidRPr="001616E7">
        <w:rPr>
          <w:b/>
          <w:bCs/>
        </w:rPr>
        <w:t>6. Final Recommendations</w:t>
      </w:r>
    </w:p>
    <w:p w14:paraId="1B0D73B5" w14:textId="77777777" w:rsidR="001616E7" w:rsidRPr="001616E7" w:rsidRDefault="001616E7" w:rsidP="001616E7">
      <w:pPr>
        <w:rPr>
          <w:b/>
          <w:bCs/>
        </w:rPr>
      </w:pPr>
      <w:r w:rsidRPr="001616E7">
        <w:rPr>
          <w:b/>
          <w:bCs/>
        </w:rPr>
        <w:t>For Predictive Modeling:</w:t>
      </w:r>
    </w:p>
    <w:p w14:paraId="6E1CB161" w14:textId="77777777" w:rsidR="001616E7" w:rsidRPr="001616E7" w:rsidRDefault="001616E7" w:rsidP="001616E7">
      <w:pPr>
        <w:numPr>
          <w:ilvl w:val="0"/>
          <w:numId w:val="16"/>
        </w:numPr>
      </w:pPr>
      <w:r w:rsidRPr="001616E7">
        <w:rPr>
          <w:b/>
          <w:bCs/>
        </w:rPr>
        <w:t>Focus on Key Factors</w:t>
      </w:r>
      <w:r w:rsidRPr="001616E7">
        <w:t xml:space="preserve">: </w:t>
      </w:r>
      <w:r w:rsidRPr="001616E7">
        <w:rPr>
          <w:b/>
          <w:bCs/>
        </w:rPr>
        <w:t>Price</w:t>
      </w:r>
      <w:r w:rsidRPr="001616E7">
        <w:t xml:space="preserve">, </w:t>
      </w:r>
      <w:r w:rsidRPr="001616E7">
        <w:rPr>
          <w:b/>
          <w:bCs/>
        </w:rPr>
        <w:t>Kilometer</w:t>
      </w:r>
      <w:r w:rsidRPr="001616E7">
        <w:t xml:space="preserve">, and </w:t>
      </w:r>
      <w:r w:rsidRPr="001616E7">
        <w:rPr>
          <w:b/>
          <w:bCs/>
        </w:rPr>
        <w:t>Engine Performance (</w:t>
      </w:r>
      <w:proofErr w:type="spellStart"/>
      <w:r w:rsidRPr="001616E7">
        <w:rPr>
          <w:b/>
          <w:bCs/>
        </w:rPr>
        <w:t>power_rpm</w:t>
      </w:r>
      <w:proofErr w:type="spellEnd"/>
      <w:r w:rsidRPr="001616E7">
        <w:rPr>
          <w:b/>
          <w:bCs/>
        </w:rPr>
        <w:t xml:space="preserve">, </w:t>
      </w:r>
      <w:proofErr w:type="spellStart"/>
      <w:r w:rsidRPr="001616E7">
        <w:rPr>
          <w:b/>
          <w:bCs/>
        </w:rPr>
        <w:t>torq_rpm</w:t>
      </w:r>
      <w:proofErr w:type="spellEnd"/>
      <w:r w:rsidRPr="001616E7">
        <w:rPr>
          <w:b/>
          <w:bCs/>
        </w:rPr>
        <w:t>)</w:t>
      </w:r>
      <w:r w:rsidRPr="001616E7">
        <w:t xml:space="preserve"> should be prioritized for any predictive models.</w:t>
      </w:r>
    </w:p>
    <w:p w14:paraId="5DCDD324" w14:textId="77777777" w:rsidR="001616E7" w:rsidRPr="001616E7" w:rsidRDefault="001616E7" w:rsidP="001616E7">
      <w:pPr>
        <w:numPr>
          <w:ilvl w:val="0"/>
          <w:numId w:val="16"/>
        </w:numPr>
      </w:pPr>
      <w:r w:rsidRPr="001616E7">
        <w:rPr>
          <w:b/>
          <w:bCs/>
        </w:rPr>
        <w:t>Simplify the Model</w:t>
      </w:r>
      <w:r w:rsidRPr="001616E7">
        <w:t xml:space="preserve">: Categorical features like </w:t>
      </w:r>
      <w:r w:rsidRPr="001616E7">
        <w:rPr>
          <w:b/>
          <w:bCs/>
        </w:rPr>
        <w:t>Make, Fuel Type</w:t>
      </w:r>
      <w:r w:rsidRPr="001616E7">
        <w:t xml:space="preserve">, and </w:t>
      </w:r>
      <w:r w:rsidRPr="001616E7">
        <w:rPr>
          <w:b/>
          <w:bCs/>
        </w:rPr>
        <w:t>Color</w:t>
      </w:r>
      <w:r w:rsidRPr="001616E7">
        <w:t xml:space="preserve"> can be deprioritized or treated as secondary features.</w:t>
      </w:r>
    </w:p>
    <w:p w14:paraId="3C2A047D" w14:textId="77777777" w:rsidR="001616E7" w:rsidRPr="001616E7" w:rsidRDefault="001616E7" w:rsidP="001616E7">
      <w:pPr>
        <w:numPr>
          <w:ilvl w:val="0"/>
          <w:numId w:val="16"/>
        </w:numPr>
      </w:pPr>
      <w:r w:rsidRPr="001616E7">
        <w:rPr>
          <w:b/>
          <w:bCs/>
        </w:rPr>
        <w:t>Use PCA for Dimensionality Reduction</w:t>
      </w:r>
      <w:r w:rsidRPr="001616E7">
        <w:t>: The first three principal components (Price, Mileage, Engine Performance) should be sufficient to retain the most critical information in the dataset.</w:t>
      </w:r>
    </w:p>
    <w:p w14:paraId="32FB0547" w14:textId="77777777" w:rsidR="001616E7" w:rsidRPr="001616E7" w:rsidRDefault="001616E7" w:rsidP="001616E7">
      <w:pPr>
        <w:rPr>
          <w:b/>
          <w:bCs/>
        </w:rPr>
      </w:pPr>
      <w:r w:rsidRPr="001616E7">
        <w:rPr>
          <w:b/>
          <w:bCs/>
        </w:rPr>
        <w:t>For Pricing Strategy:</w:t>
      </w:r>
    </w:p>
    <w:p w14:paraId="630654C6" w14:textId="77777777" w:rsidR="001616E7" w:rsidRPr="001616E7" w:rsidRDefault="001616E7" w:rsidP="001616E7">
      <w:pPr>
        <w:numPr>
          <w:ilvl w:val="0"/>
          <w:numId w:val="17"/>
        </w:numPr>
      </w:pPr>
      <w:r w:rsidRPr="001616E7">
        <w:rPr>
          <w:b/>
          <w:bCs/>
        </w:rPr>
        <w:t>Luxury Segment</w:t>
      </w:r>
      <w:r w:rsidRPr="001616E7">
        <w:t>: Focus on luxury brands, power, and popular colors to maximize prices.</w:t>
      </w:r>
    </w:p>
    <w:p w14:paraId="04EF23EC" w14:textId="77777777" w:rsidR="001616E7" w:rsidRPr="001616E7" w:rsidRDefault="001616E7" w:rsidP="001616E7">
      <w:pPr>
        <w:numPr>
          <w:ilvl w:val="0"/>
          <w:numId w:val="17"/>
        </w:numPr>
      </w:pPr>
      <w:r w:rsidRPr="001616E7">
        <w:rPr>
          <w:b/>
          <w:bCs/>
        </w:rPr>
        <w:t>Mid-Range Segment</w:t>
      </w:r>
      <w:r w:rsidRPr="001616E7">
        <w:t xml:space="preserve">: Highlight features like </w:t>
      </w:r>
      <w:r w:rsidRPr="001616E7">
        <w:rPr>
          <w:b/>
          <w:bCs/>
        </w:rPr>
        <w:t>manual transmission</w:t>
      </w:r>
      <w:r w:rsidRPr="001616E7">
        <w:t xml:space="preserve">, </w:t>
      </w:r>
      <w:r w:rsidRPr="001616E7">
        <w:rPr>
          <w:b/>
          <w:bCs/>
        </w:rPr>
        <w:t>fuel efficiency</w:t>
      </w:r>
      <w:r w:rsidRPr="001616E7">
        <w:t xml:space="preserve">, and </w:t>
      </w:r>
      <w:r w:rsidRPr="001616E7">
        <w:rPr>
          <w:b/>
          <w:bCs/>
        </w:rPr>
        <w:t>power</w:t>
      </w:r>
      <w:r w:rsidRPr="001616E7">
        <w:t xml:space="preserve"> for buyers in this range.</w:t>
      </w:r>
    </w:p>
    <w:p w14:paraId="799205E5" w14:textId="35C54EDD" w:rsidR="001616E7" w:rsidRDefault="001616E7" w:rsidP="001616E7">
      <w:pPr>
        <w:numPr>
          <w:ilvl w:val="0"/>
          <w:numId w:val="17"/>
        </w:numPr>
      </w:pPr>
      <w:r w:rsidRPr="001616E7">
        <w:rPr>
          <w:b/>
          <w:bCs/>
        </w:rPr>
        <w:lastRenderedPageBreak/>
        <w:t>Investigate Cluster 2</w:t>
      </w:r>
      <w:r w:rsidRPr="001616E7">
        <w:t>: Further analysis or feature engineering is needed to understand why price variability is low in this cluster.</w:t>
      </w:r>
    </w:p>
    <w:p w14:paraId="5E381FC9" w14:textId="009B71BB" w:rsidR="001616E7" w:rsidRDefault="001616E7" w:rsidP="001616E7">
      <w:pPr>
        <w:rPr>
          <w:b/>
          <w:bCs/>
          <w:sz w:val="44"/>
          <w:szCs w:val="44"/>
        </w:rPr>
      </w:pPr>
      <w:r>
        <w:rPr>
          <w:b/>
          <w:bCs/>
          <w:sz w:val="44"/>
          <w:szCs w:val="44"/>
        </w:rPr>
        <w:t>3</w:t>
      </w:r>
    </w:p>
    <w:p w14:paraId="3C30195A" w14:textId="77777777" w:rsidR="001616E7" w:rsidRPr="001616E7" w:rsidRDefault="001616E7" w:rsidP="001616E7">
      <w:r w:rsidRPr="001616E7">
        <w:t>1. Enhancing Data Collection</w:t>
      </w:r>
    </w:p>
    <w:p w14:paraId="1C4978B9" w14:textId="77777777" w:rsidR="001616E7" w:rsidRPr="001616E7" w:rsidRDefault="001616E7" w:rsidP="001616E7">
      <w:pPr>
        <w:numPr>
          <w:ilvl w:val="0"/>
          <w:numId w:val="18"/>
        </w:numPr>
      </w:pPr>
      <w:r w:rsidRPr="001616E7">
        <w:t>More Data per Car Model and Year: A critical limitation in the current dataset is the granularity of data across different car models and years. By purchasing or accessing more extensive datasets, you can capture more car variants for each make and model. This will allow for better segmentation and more accurate predictions, as cars with the same brand but different models often have significant differences in price, mileage, and features.</w:t>
      </w:r>
    </w:p>
    <w:p w14:paraId="49A921AE" w14:textId="77777777" w:rsidR="001616E7" w:rsidRPr="001616E7" w:rsidRDefault="001616E7" w:rsidP="001616E7">
      <w:r w:rsidRPr="001616E7">
        <w:t>How it Helps:</w:t>
      </w:r>
    </w:p>
    <w:p w14:paraId="787DED32" w14:textId="77777777" w:rsidR="001616E7" w:rsidRPr="001616E7" w:rsidRDefault="001616E7" w:rsidP="001616E7">
      <w:pPr>
        <w:numPr>
          <w:ilvl w:val="1"/>
          <w:numId w:val="18"/>
        </w:numPr>
      </w:pPr>
      <w:r w:rsidRPr="001616E7">
        <w:t>Improved Price Prediction: More data on different car models across various years will give the regression model better predictive power by reducing the variance of error.</w:t>
      </w:r>
    </w:p>
    <w:p w14:paraId="120180F7" w14:textId="77777777" w:rsidR="001616E7" w:rsidRPr="001616E7" w:rsidRDefault="001616E7" w:rsidP="001616E7">
      <w:pPr>
        <w:numPr>
          <w:ilvl w:val="1"/>
          <w:numId w:val="18"/>
        </w:numPr>
      </w:pPr>
      <w:r w:rsidRPr="001616E7">
        <w:t xml:space="preserve">More Precise Clustering: </w:t>
      </w:r>
      <w:proofErr w:type="spellStart"/>
      <w:r w:rsidRPr="001616E7">
        <w:t>KMeans</w:t>
      </w:r>
      <w:proofErr w:type="spellEnd"/>
      <w:r w:rsidRPr="001616E7">
        <w:t xml:space="preserve"> or GMM models will benefit from larger, more diverse datasets, enabling clearer distinction between car categories (luxury, budget, mid-range).</w:t>
      </w:r>
    </w:p>
    <w:p w14:paraId="5EBD497D" w14:textId="77777777" w:rsidR="001616E7" w:rsidRPr="001616E7" w:rsidRDefault="001616E7" w:rsidP="001616E7">
      <w:pPr>
        <w:numPr>
          <w:ilvl w:val="0"/>
          <w:numId w:val="18"/>
        </w:numPr>
      </w:pPr>
      <w:r w:rsidRPr="001616E7">
        <w:t>Comprehensive Data Attributes: In addition to car price, mileage, engine specifications, and dimensions, more detailed data points could include:</w:t>
      </w:r>
    </w:p>
    <w:p w14:paraId="1EB91E5F" w14:textId="77777777" w:rsidR="001616E7" w:rsidRPr="001616E7" w:rsidRDefault="001616E7" w:rsidP="001616E7">
      <w:pPr>
        <w:numPr>
          <w:ilvl w:val="1"/>
          <w:numId w:val="18"/>
        </w:numPr>
      </w:pPr>
      <w:r w:rsidRPr="001616E7">
        <w:t>Maintenance and Repair History: Adding information on how frequently a car has been serviced or repaired can provide insights into the car's residual value.</w:t>
      </w:r>
    </w:p>
    <w:p w14:paraId="3ECEF3CF" w14:textId="77777777" w:rsidR="001616E7" w:rsidRPr="001616E7" w:rsidRDefault="001616E7" w:rsidP="001616E7">
      <w:pPr>
        <w:numPr>
          <w:ilvl w:val="1"/>
          <w:numId w:val="18"/>
        </w:numPr>
      </w:pPr>
      <w:r w:rsidRPr="001616E7">
        <w:t>Car Ownership History: Whether a car had multiple owners or is a single-owner vehicle can significantly impact its resale value.</w:t>
      </w:r>
    </w:p>
    <w:p w14:paraId="246C291D" w14:textId="77777777" w:rsidR="001616E7" w:rsidRPr="001616E7" w:rsidRDefault="001616E7" w:rsidP="001616E7">
      <w:pPr>
        <w:numPr>
          <w:ilvl w:val="1"/>
          <w:numId w:val="18"/>
        </w:numPr>
      </w:pPr>
      <w:r w:rsidRPr="001616E7">
        <w:t>Geographical Market Data: Car prices vary significantly by region. Adding data about where the car was primarily driven (urban vs rural, region or country) can help fine-tune the model's predictions.</w:t>
      </w:r>
    </w:p>
    <w:p w14:paraId="6471FA00" w14:textId="77777777" w:rsidR="001616E7" w:rsidRPr="001616E7" w:rsidRDefault="001616E7" w:rsidP="001616E7">
      <w:pPr>
        <w:numPr>
          <w:ilvl w:val="1"/>
          <w:numId w:val="18"/>
        </w:numPr>
      </w:pPr>
      <w:r w:rsidRPr="001616E7">
        <w:t>Sales Transaction Data: Incorporating historical sales transaction records (both dealer and private sales) will help understand pricing trends over time.</w:t>
      </w:r>
    </w:p>
    <w:p w14:paraId="0390C23F" w14:textId="77777777" w:rsidR="001616E7" w:rsidRPr="001616E7" w:rsidRDefault="001616E7" w:rsidP="001616E7">
      <w:r w:rsidRPr="001616E7">
        <w:t>2. Leveraging Advanced Analytical Tools and Techniques</w:t>
      </w:r>
    </w:p>
    <w:p w14:paraId="6378A21B" w14:textId="77777777" w:rsidR="001616E7" w:rsidRPr="001616E7" w:rsidRDefault="001616E7" w:rsidP="001616E7">
      <w:r w:rsidRPr="001616E7">
        <w:t>With increased time and budget, you can utilize advanced tools and methods to better process and analyze the expanded data:</w:t>
      </w:r>
    </w:p>
    <w:p w14:paraId="25EFE0FE" w14:textId="77777777" w:rsidR="001616E7" w:rsidRPr="001616E7" w:rsidRDefault="001616E7" w:rsidP="001616E7">
      <w:r w:rsidRPr="001616E7">
        <w:t>2.1 Data Enrichment and External Data</w:t>
      </w:r>
    </w:p>
    <w:p w14:paraId="7E973B6C" w14:textId="77777777" w:rsidR="001616E7" w:rsidRPr="001616E7" w:rsidRDefault="001616E7" w:rsidP="001616E7">
      <w:pPr>
        <w:numPr>
          <w:ilvl w:val="0"/>
          <w:numId w:val="19"/>
        </w:numPr>
      </w:pPr>
      <w:r w:rsidRPr="001616E7">
        <w:t>Third-Party Data Sources: You can supplement your dataset with external data sources such as automotive industry databases, car valuation services (like Kelley Blue Book, Edmunds, etc.), or public datasets from governments or private companies. This could provide useful attributes such as market trends, car depreciation rates, fuel efficiency scores, and safety ratings.</w:t>
      </w:r>
    </w:p>
    <w:p w14:paraId="0ACFA58F" w14:textId="77777777" w:rsidR="001616E7" w:rsidRPr="001616E7" w:rsidRDefault="001616E7" w:rsidP="001616E7">
      <w:pPr>
        <w:numPr>
          <w:ilvl w:val="1"/>
          <w:numId w:val="19"/>
        </w:numPr>
      </w:pPr>
      <w:r w:rsidRPr="001616E7">
        <w:lastRenderedPageBreak/>
        <w:t>Sentiment Analysis from User Reviews: You could scrape or purchase user review data on specific car models from forums, review websites, or online platforms (e.g., cars.com, Autotrader). Sentiment analysis tools (such as NLP techniques) can then be used to determine customer satisfaction with particular models, contributing an extra layer of data for price prediction.</w:t>
      </w:r>
    </w:p>
    <w:p w14:paraId="5B0F1439" w14:textId="77777777" w:rsidR="001616E7" w:rsidRPr="001616E7" w:rsidRDefault="001616E7" w:rsidP="001616E7">
      <w:r w:rsidRPr="001616E7">
        <w:t>2.2 Time-Series Analysis for Car Depreciation</w:t>
      </w:r>
    </w:p>
    <w:p w14:paraId="6C87AE2A" w14:textId="77777777" w:rsidR="001616E7" w:rsidRPr="001616E7" w:rsidRDefault="001616E7" w:rsidP="001616E7">
      <w:pPr>
        <w:numPr>
          <w:ilvl w:val="0"/>
          <w:numId w:val="20"/>
        </w:numPr>
      </w:pPr>
      <w:r w:rsidRPr="001616E7">
        <w:t>Year-on-Year Price Changes: To predict car prices more accurately, you can treat the dataset as a time series problem and study how prices of specific car models change over time. For example:</w:t>
      </w:r>
    </w:p>
    <w:p w14:paraId="2C316AD5" w14:textId="77777777" w:rsidR="001616E7" w:rsidRPr="001616E7" w:rsidRDefault="001616E7" w:rsidP="001616E7">
      <w:pPr>
        <w:numPr>
          <w:ilvl w:val="1"/>
          <w:numId w:val="20"/>
        </w:numPr>
      </w:pPr>
      <w:r w:rsidRPr="001616E7">
        <w:t xml:space="preserve">Depreciation Curves: Each car brand and model </w:t>
      </w:r>
      <w:proofErr w:type="gramStart"/>
      <w:r w:rsidRPr="001616E7">
        <w:t>follows</w:t>
      </w:r>
      <w:proofErr w:type="gramEnd"/>
      <w:r w:rsidRPr="001616E7">
        <w:t xml:space="preserve"> a unique depreciation curve. With more data, you can better model these curves to forecast future prices.</w:t>
      </w:r>
    </w:p>
    <w:p w14:paraId="7EDC44AB" w14:textId="77777777" w:rsidR="001616E7" w:rsidRPr="001616E7" w:rsidRDefault="001616E7" w:rsidP="001616E7">
      <w:pPr>
        <w:numPr>
          <w:ilvl w:val="1"/>
          <w:numId w:val="20"/>
        </w:numPr>
      </w:pPr>
      <w:r w:rsidRPr="001616E7">
        <w:t>Seasonal Trends: Car prices can fluctuate seasonally (e.g., sales tend to rise during holiday periods), and having more transaction data will allow you to include time-related variables in your regression models.</w:t>
      </w:r>
    </w:p>
    <w:p w14:paraId="63434569" w14:textId="77777777" w:rsidR="001616E7" w:rsidRPr="001616E7" w:rsidRDefault="001616E7" w:rsidP="001616E7">
      <w:r w:rsidRPr="001616E7">
        <w:t>Analytical Tool: Using ARIMA or LSTM (Long Short-Term Memory) models, which are effective for time-series forecasting, will help predict future prices based on historical data trends.</w:t>
      </w:r>
    </w:p>
    <w:p w14:paraId="26CABF90" w14:textId="77777777" w:rsidR="001616E7" w:rsidRPr="001616E7" w:rsidRDefault="001616E7" w:rsidP="001616E7">
      <w:r w:rsidRPr="001616E7">
        <w:t>2.3 More Advanced Clustering Techniques</w:t>
      </w:r>
    </w:p>
    <w:p w14:paraId="4B23B8CD" w14:textId="77777777" w:rsidR="001616E7" w:rsidRPr="001616E7" w:rsidRDefault="001616E7" w:rsidP="001616E7">
      <w:pPr>
        <w:numPr>
          <w:ilvl w:val="0"/>
          <w:numId w:val="21"/>
        </w:numPr>
      </w:pPr>
      <w:r w:rsidRPr="001616E7">
        <w:t xml:space="preserve">Hierarchical Clustering: In addition to </w:t>
      </w:r>
      <w:proofErr w:type="spellStart"/>
      <w:r w:rsidRPr="001616E7">
        <w:t>KMeans</w:t>
      </w:r>
      <w:proofErr w:type="spellEnd"/>
      <w:r w:rsidRPr="001616E7">
        <w:t xml:space="preserve"> and GMM, you can implement Hierarchical Clustering, which does not require a predefined number of clusters. This could help identify more nuanced groupings in the data, especially when dealing with additional car attributes such as repairs, ownership history, and geographical data.</w:t>
      </w:r>
    </w:p>
    <w:p w14:paraId="347560DF" w14:textId="77777777" w:rsidR="001616E7" w:rsidRPr="001616E7" w:rsidRDefault="001616E7" w:rsidP="001616E7">
      <w:r w:rsidRPr="001616E7">
        <w:t>How it Helps:</w:t>
      </w:r>
    </w:p>
    <w:p w14:paraId="16122108" w14:textId="77777777" w:rsidR="001616E7" w:rsidRPr="001616E7" w:rsidRDefault="001616E7" w:rsidP="001616E7">
      <w:pPr>
        <w:numPr>
          <w:ilvl w:val="1"/>
          <w:numId w:val="21"/>
        </w:numPr>
      </w:pPr>
      <w:r w:rsidRPr="001616E7">
        <w:t>Hierarchical clustering will allow you to see a tree-based representation of clusters, which could be useful for making decisions about different tiers in the car market.</w:t>
      </w:r>
    </w:p>
    <w:p w14:paraId="5089F776" w14:textId="77777777" w:rsidR="001616E7" w:rsidRPr="001616E7" w:rsidRDefault="001616E7" w:rsidP="001616E7">
      <w:pPr>
        <w:numPr>
          <w:ilvl w:val="0"/>
          <w:numId w:val="21"/>
        </w:numPr>
      </w:pPr>
      <w:r w:rsidRPr="001616E7">
        <w:t>Dimensionality Reduction with t-SNE or UMAP: Given the expanded dataset, using advanced dimensionality reduction techniques such as t-SNE (t-distributed stochastic neighbor embedding) or UMAP (Uniform Manifold Approximation and Projection) in addition to PCA can help visualize high-dimensional data. These methods can show how different car models group together in 2D or 3D space, providing better insights into the underlying structure of the data.</w:t>
      </w:r>
    </w:p>
    <w:p w14:paraId="57E7559D" w14:textId="77777777" w:rsidR="001616E7" w:rsidRPr="001616E7" w:rsidRDefault="001616E7" w:rsidP="001616E7">
      <w:r w:rsidRPr="001616E7">
        <w:t>3. Enhancing Model Performance</w:t>
      </w:r>
    </w:p>
    <w:p w14:paraId="60CC4984" w14:textId="77777777" w:rsidR="001616E7" w:rsidRPr="001616E7" w:rsidRDefault="001616E7" w:rsidP="001616E7">
      <w:pPr>
        <w:numPr>
          <w:ilvl w:val="0"/>
          <w:numId w:val="22"/>
        </w:numPr>
      </w:pPr>
      <w:r w:rsidRPr="001616E7">
        <w:t xml:space="preserve">Boosted Regression Techniques: With more data, you can move beyond simple linear regression and use boosted models such as </w:t>
      </w:r>
      <w:proofErr w:type="spellStart"/>
      <w:r w:rsidRPr="001616E7">
        <w:t>XGBoost</w:t>
      </w:r>
      <w:proofErr w:type="spellEnd"/>
      <w:r w:rsidRPr="001616E7">
        <w:t xml:space="preserve">, </w:t>
      </w:r>
      <w:proofErr w:type="spellStart"/>
      <w:r w:rsidRPr="001616E7">
        <w:t>LightGBM</w:t>
      </w:r>
      <w:proofErr w:type="spellEnd"/>
      <w:r w:rsidRPr="001616E7">
        <w:t xml:space="preserve">, or </w:t>
      </w:r>
      <w:proofErr w:type="spellStart"/>
      <w:r w:rsidRPr="001616E7">
        <w:t>CatBoost</w:t>
      </w:r>
      <w:proofErr w:type="spellEnd"/>
      <w:r w:rsidRPr="001616E7">
        <w:t>. These models are highly effective in capturing non-linear relationships and interactions between car features and price, resulting in more accurate predictions.</w:t>
      </w:r>
    </w:p>
    <w:p w14:paraId="182D32DC" w14:textId="77777777" w:rsidR="001616E7" w:rsidRPr="001616E7" w:rsidRDefault="001616E7" w:rsidP="001616E7">
      <w:r w:rsidRPr="001616E7">
        <w:t>How it Helps: Boosted regression techniques will improve the model’s ability to predict price for more complex car features that have non-linear effects.</w:t>
      </w:r>
    </w:p>
    <w:p w14:paraId="1904D699" w14:textId="77777777" w:rsidR="001616E7" w:rsidRPr="001616E7" w:rsidRDefault="001616E7" w:rsidP="001616E7">
      <w:pPr>
        <w:numPr>
          <w:ilvl w:val="0"/>
          <w:numId w:val="22"/>
        </w:numPr>
      </w:pPr>
      <w:proofErr w:type="spellStart"/>
      <w:r w:rsidRPr="001616E7">
        <w:lastRenderedPageBreak/>
        <w:t>AutoML</w:t>
      </w:r>
      <w:proofErr w:type="spellEnd"/>
      <w:r w:rsidRPr="001616E7">
        <w:t xml:space="preserve">: You can also explore </w:t>
      </w:r>
      <w:proofErr w:type="spellStart"/>
      <w:r w:rsidRPr="001616E7">
        <w:t>AutoML</w:t>
      </w:r>
      <w:proofErr w:type="spellEnd"/>
      <w:r w:rsidRPr="001616E7">
        <w:t xml:space="preserve"> tools such as Google </w:t>
      </w:r>
      <w:proofErr w:type="spellStart"/>
      <w:r w:rsidRPr="001616E7">
        <w:t>AutoML</w:t>
      </w:r>
      <w:proofErr w:type="spellEnd"/>
      <w:r w:rsidRPr="001616E7">
        <w:t xml:space="preserve">, H2O.ai, or Azure </w:t>
      </w:r>
      <w:proofErr w:type="spellStart"/>
      <w:r w:rsidRPr="001616E7">
        <w:t>AutoML</w:t>
      </w:r>
      <w:proofErr w:type="spellEnd"/>
      <w:r w:rsidRPr="001616E7">
        <w:t>. These tools can automatically tune and select the best algorithms for your problem, reducing the time spent manually optimizing models.</w:t>
      </w:r>
    </w:p>
    <w:p w14:paraId="69A979A8" w14:textId="77777777" w:rsidR="001616E7" w:rsidRPr="001616E7" w:rsidRDefault="001616E7" w:rsidP="001616E7">
      <w:r w:rsidRPr="001616E7">
        <w:t>4. Incorporating Geographic Pricing Data</w:t>
      </w:r>
    </w:p>
    <w:p w14:paraId="25AD0636" w14:textId="77777777" w:rsidR="001616E7" w:rsidRPr="001616E7" w:rsidRDefault="001616E7" w:rsidP="001616E7">
      <w:r w:rsidRPr="001616E7">
        <w:t>Car prices can vary significantly based on location. By purchasing or collecting regional data (e.g., city, country), you can include geospatial analysis in your project.</w:t>
      </w:r>
    </w:p>
    <w:p w14:paraId="79D419D5" w14:textId="77777777" w:rsidR="001616E7" w:rsidRPr="001616E7" w:rsidRDefault="001616E7" w:rsidP="001616E7">
      <w:r w:rsidRPr="001616E7">
        <w:t>Geospatial Insights:</w:t>
      </w:r>
    </w:p>
    <w:p w14:paraId="58F006E0" w14:textId="77777777" w:rsidR="001616E7" w:rsidRPr="001616E7" w:rsidRDefault="001616E7" w:rsidP="001616E7">
      <w:pPr>
        <w:numPr>
          <w:ilvl w:val="0"/>
          <w:numId w:val="23"/>
        </w:numPr>
      </w:pPr>
      <w:r w:rsidRPr="001616E7">
        <w:t>You could use tools like geospatial clustering to analyze how car prices vary by region. For example, cars might be more expensive in urban areas due to higher demand and lower availability.</w:t>
      </w:r>
    </w:p>
    <w:p w14:paraId="0B449B04" w14:textId="77777777" w:rsidR="001616E7" w:rsidRPr="001616E7" w:rsidRDefault="001616E7" w:rsidP="001616E7">
      <w:pPr>
        <w:numPr>
          <w:ilvl w:val="0"/>
          <w:numId w:val="23"/>
        </w:numPr>
      </w:pPr>
      <w:r w:rsidRPr="001616E7">
        <w:t>Heatmaps can be generated to show price concentration across different cities or regions, helping to uncover geographical trends in the car market.</w:t>
      </w:r>
    </w:p>
    <w:p w14:paraId="61FBA18C" w14:textId="77777777" w:rsidR="001616E7" w:rsidRPr="001616E7" w:rsidRDefault="001616E7" w:rsidP="001616E7">
      <w:r w:rsidRPr="001616E7">
        <w:t>5. Exploring Deep Learning for Feature Extraction</w:t>
      </w:r>
    </w:p>
    <w:p w14:paraId="0D716170" w14:textId="77777777" w:rsidR="001616E7" w:rsidRPr="001616E7" w:rsidRDefault="001616E7" w:rsidP="001616E7">
      <w:r w:rsidRPr="001616E7">
        <w:t>Given additional data, you can also explore deep learning methods, particularly for image-based features:</w:t>
      </w:r>
    </w:p>
    <w:p w14:paraId="51B3B68A" w14:textId="77777777" w:rsidR="001616E7" w:rsidRPr="001616E7" w:rsidRDefault="001616E7" w:rsidP="001616E7">
      <w:pPr>
        <w:numPr>
          <w:ilvl w:val="0"/>
          <w:numId w:val="24"/>
        </w:numPr>
      </w:pPr>
      <w:r w:rsidRPr="001616E7">
        <w:t>Convolutional Neural Networks (CNNs) can be used to extract information from images of cars, such as dents or scratches, which could affect price. This can be particularly useful in an industry where visual inspection is important for valuation.</w:t>
      </w:r>
    </w:p>
    <w:p w14:paraId="766EB674" w14:textId="77777777" w:rsidR="001616E7" w:rsidRPr="001616E7" w:rsidRDefault="001616E7" w:rsidP="001616E7">
      <w:r w:rsidRPr="001616E7">
        <w:t>6. Advanced Feature Engineering</w:t>
      </w:r>
    </w:p>
    <w:p w14:paraId="105A76AE" w14:textId="77777777" w:rsidR="001616E7" w:rsidRPr="001616E7" w:rsidRDefault="001616E7" w:rsidP="001616E7">
      <w:r w:rsidRPr="001616E7">
        <w:t>With more data available, you can invest in feature engineering:</w:t>
      </w:r>
    </w:p>
    <w:p w14:paraId="7987B278" w14:textId="77777777" w:rsidR="001616E7" w:rsidRPr="001616E7" w:rsidRDefault="001616E7" w:rsidP="001616E7">
      <w:pPr>
        <w:numPr>
          <w:ilvl w:val="0"/>
          <w:numId w:val="25"/>
        </w:numPr>
      </w:pPr>
      <w:r w:rsidRPr="001616E7">
        <w:t>Interaction Terms: Consider creating interaction terms between features like Kilometers Driven and Engine Size, or between Year and Fuel Type. These combinations can capture more complex relationships between features.</w:t>
      </w:r>
    </w:p>
    <w:p w14:paraId="65D6ADD0" w14:textId="77777777" w:rsidR="001616E7" w:rsidRPr="001616E7" w:rsidRDefault="001616E7" w:rsidP="001616E7">
      <w:pPr>
        <w:numPr>
          <w:ilvl w:val="0"/>
          <w:numId w:val="25"/>
        </w:numPr>
      </w:pPr>
      <w:r w:rsidRPr="001616E7">
        <w:t>Polynomial Features: For non-linear models, adding polynomial features (e.g., square of Engine Size, interaction of Price and Year) can help improve predictive performance.</w:t>
      </w:r>
    </w:p>
    <w:p w14:paraId="77D6E717" w14:textId="77777777" w:rsidR="001616E7" w:rsidRPr="001616E7" w:rsidRDefault="001616E7" w:rsidP="001616E7">
      <w:r w:rsidRPr="001616E7">
        <w:pict w14:anchorId="1564196D">
          <v:rect id="_x0000_i1107" style="width:0;height:1.5pt" o:hralign="center" o:hrstd="t" o:hr="t" fillcolor="#a0a0a0" stroked="f"/>
        </w:pict>
      </w:r>
    </w:p>
    <w:p w14:paraId="0A6C5817" w14:textId="77777777" w:rsidR="001616E7" w:rsidRPr="001616E7" w:rsidRDefault="001616E7" w:rsidP="001616E7">
      <w:r w:rsidRPr="001616E7">
        <w:t>7. Conclusion and Roadmap</w:t>
      </w:r>
    </w:p>
    <w:p w14:paraId="797C3235" w14:textId="77777777" w:rsidR="001616E7" w:rsidRPr="001616E7" w:rsidRDefault="001616E7" w:rsidP="001616E7">
      <w:r w:rsidRPr="001616E7">
        <w:t>With the additional time and budget:</w:t>
      </w:r>
    </w:p>
    <w:p w14:paraId="2C9F22E0" w14:textId="77777777" w:rsidR="001616E7" w:rsidRPr="001616E7" w:rsidRDefault="001616E7" w:rsidP="001616E7">
      <w:pPr>
        <w:numPr>
          <w:ilvl w:val="0"/>
          <w:numId w:val="26"/>
        </w:numPr>
      </w:pPr>
      <w:r w:rsidRPr="001616E7">
        <w:t>You can significantly enhance the quality and granularity of your data, leading to more accurate predictions and more meaningful clustering.</w:t>
      </w:r>
    </w:p>
    <w:p w14:paraId="7009BC85" w14:textId="77777777" w:rsidR="001616E7" w:rsidRPr="001616E7" w:rsidRDefault="001616E7" w:rsidP="001616E7">
      <w:pPr>
        <w:numPr>
          <w:ilvl w:val="0"/>
          <w:numId w:val="26"/>
        </w:numPr>
      </w:pPr>
      <w:r w:rsidRPr="001616E7">
        <w:t xml:space="preserve">Advanced analytical tools such as </w:t>
      </w:r>
      <w:proofErr w:type="spellStart"/>
      <w:r w:rsidRPr="001616E7">
        <w:t>AutoML</w:t>
      </w:r>
      <w:proofErr w:type="spellEnd"/>
      <w:r w:rsidRPr="001616E7">
        <w:t xml:space="preserve">, </w:t>
      </w:r>
      <w:proofErr w:type="spellStart"/>
      <w:r w:rsidRPr="001616E7">
        <w:t>XGBoost</w:t>
      </w:r>
      <w:proofErr w:type="spellEnd"/>
      <w:r w:rsidRPr="001616E7">
        <w:t>, and time-series analysis can be incorporated to refine your models.</w:t>
      </w:r>
    </w:p>
    <w:p w14:paraId="40922FA8" w14:textId="77777777" w:rsidR="001616E7" w:rsidRPr="001616E7" w:rsidRDefault="001616E7" w:rsidP="001616E7">
      <w:pPr>
        <w:numPr>
          <w:ilvl w:val="0"/>
          <w:numId w:val="26"/>
        </w:numPr>
      </w:pPr>
      <w:r w:rsidRPr="001616E7">
        <w:t>Additional data sources, including maintenance records, sentiment analysis from reviews, and geospatial data, can provide richer insights into car pricing trends.</w:t>
      </w:r>
    </w:p>
    <w:p w14:paraId="433B04E4" w14:textId="77777777" w:rsidR="001616E7" w:rsidRPr="001616E7" w:rsidRDefault="001616E7" w:rsidP="001616E7">
      <w:pPr>
        <w:numPr>
          <w:ilvl w:val="0"/>
          <w:numId w:val="26"/>
        </w:numPr>
      </w:pPr>
      <w:r w:rsidRPr="001616E7">
        <w:lastRenderedPageBreak/>
        <w:t>Investing in dimensionality reduction and advanced clustering methods can improve the interpretability and usability of the model outputs.</w:t>
      </w:r>
    </w:p>
    <w:p w14:paraId="092D77E7" w14:textId="55892346" w:rsidR="001616E7" w:rsidRDefault="001616E7" w:rsidP="001616E7">
      <w:pPr>
        <w:rPr>
          <w:b/>
          <w:bCs/>
          <w:sz w:val="44"/>
          <w:szCs w:val="44"/>
        </w:rPr>
      </w:pPr>
      <w:r>
        <w:rPr>
          <w:b/>
          <w:bCs/>
          <w:sz w:val="44"/>
          <w:szCs w:val="44"/>
        </w:rPr>
        <w:t>4</w:t>
      </w:r>
    </w:p>
    <w:p w14:paraId="72324E5E" w14:textId="7503D258" w:rsidR="001616E7" w:rsidRDefault="001616E7" w:rsidP="001616E7">
      <w:r>
        <w:t xml:space="preserve">I have worked on </w:t>
      </w:r>
      <w:r w:rsidR="00941739">
        <w:t>(</w:t>
      </w:r>
      <w:r>
        <w:t>1</w:t>
      </w:r>
      <w:r w:rsidR="00941739">
        <w:t xml:space="preserve">800,16) shape </w:t>
      </w:r>
      <w:proofErr w:type="spellStart"/>
      <w:proofErr w:type="gramStart"/>
      <w:r w:rsidR="00941739">
        <w:t>dataframe.I</w:t>
      </w:r>
      <w:proofErr w:type="spellEnd"/>
      <w:proofErr w:type="gramEnd"/>
      <w:r w:rsidR="00941739">
        <w:t xml:space="preserve"> have added some new features as per </w:t>
      </w:r>
      <w:proofErr w:type="spellStart"/>
      <w:r w:rsidR="00941739">
        <w:t>requirement.My</w:t>
      </w:r>
      <w:proofErr w:type="spellEnd"/>
      <w:r w:rsidR="00941739">
        <w:t xml:space="preserve"> actual </w:t>
      </w:r>
      <w:proofErr w:type="spellStart"/>
      <w:r w:rsidR="00941739">
        <w:t>dataframe</w:t>
      </w:r>
      <w:proofErr w:type="spellEnd"/>
      <w:r w:rsidR="00941739">
        <w:t xml:space="preserve"> size was 2134 but due to null values and </w:t>
      </w:r>
      <w:proofErr w:type="spellStart"/>
      <w:r w:rsidR="00941739">
        <w:t>outliers,I</w:t>
      </w:r>
      <w:proofErr w:type="spellEnd"/>
      <w:r w:rsidR="00941739">
        <w:t xml:space="preserve"> </w:t>
      </w:r>
      <w:proofErr w:type="spellStart"/>
      <w:r w:rsidR="00941739">
        <w:t>dropprd</w:t>
      </w:r>
      <w:proofErr w:type="spellEnd"/>
      <w:r w:rsidR="00941739">
        <w:t xml:space="preserve"> some rows.</w:t>
      </w:r>
    </w:p>
    <w:p w14:paraId="4B6D42E9" w14:textId="2EAF5E43" w:rsidR="00941739" w:rsidRDefault="00941739" w:rsidP="001616E7">
      <w:pPr>
        <w:rPr>
          <w:b/>
          <w:bCs/>
          <w:sz w:val="44"/>
          <w:szCs w:val="44"/>
        </w:rPr>
      </w:pPr>
      <w:r>
        <w:rPr>
          <w:b/>
          <w:bCs/>
          <w:sz w:val="44"/>
          <w:szCs w:val="44"/>
        </w:rPr>
        <w:t>5</w:t>
      </w:r>
    </w:p>
    <w:p w14:paraId="75C1013F" w14:textId="77777777" w:rsidR="00941739" w:rsidRPr="00941739" w:rsidRDefault="00941739" w:rsidP="00941739">
      <w:pPr>
        <w:rPr>
          <w:b/>
          <w:bCs/>
        </w:rPr>
      </w:pPr>
      <w:r w:rsidRPr="00941739">
        <w:rPr>
          <w:b/>
          <w:bCs/>
        </w:rPr>
        <w:t>1. Price Insights</w:t>
      </w:r>
    </w:p>
    <w:p w14:paraId="0859BD16" w14:textId="77777777" w:rsidR="00941739" w:rsidRPr="00941739" w:rsidRDefault="00941739" w:rsidP="00941739">
      <w:pPr>
        <w:numPr>
          <w:ilvl w:val="0"/>
          <w:numId w:val="27"/>
        </w:numPr>
      </w:pPr>
      <w:r w:rsidRPr="00941739">
        <w:rPr>
          <w:b/>
          <w:bCs/>
        </w:rPr>
        <w:t>Price Distribution</w:t>
      </w:r>
      <w:r w:rsidRPr="00941739">
        <w:t>: Analyze the distribution of car prices to identify common price ranges. For example, you may find that most cars are clustered in the mid-range price category, while a smaller percentage fall into luxury or economy segments.</w:t>
      </w:r>
    </w:p>
    <w:p w14:paraId="75B79762" w14:textId="77777777" w:rsidR="00941739" w:rsidRPr="00941739" w:rsidRDefault="00941739" w:rsidP="00941739">
      <w:pPr>
        <w:numPr>
          <w:ilvl w:val="0"/>
          <w:numId w:val="27"/>
        </w:numPr>
      </w:pPr>
      <w:r w:rsidRPr="00941739">
        <w:rPr>
          <w:b/>
          <w:bCs/>
        </w:rPr>
        <w:t>Price vs. Features Correlation</w:t>
      </w:r>
      <w:r w:rsidRPr="00941739">
        <w:t>: Investigate the correlation between price and other features like engine specifications and fuel type. A positive correlation might suggest that as engine power or specifications increase, so does the price.</w:t>
      </w:r>
    </w:p>
    <w:p w14:paraId="1F3772C1" w14:textId="77777777" w:rsidR="00941739" w:rsidRPr="00941739" w:rsidRDefault="00941739" w:rsidP="00941739">
      <w:pPr>
        <w:numPr>
          <w:ilvl w:val="0"/>
          <w:numId w:val="27"/>
        </w:numPr>
      </w:pPr>
      <w:r w:rsidRPr="00941739">
        <w:rPr>
          <w:b/>
          <w:bCs/>
        </w:rPr>
        <w:t>Consumer Segmentation</w:t>
      </w:r>
      <w:r w:rsidRPr="00941739">
        <w:t>: Identify segments of consumers based on their price sensitivity. For instance, if a significant number of cars are priced below a certain threshold, target marketing efforts toward budget-conscious consumers within that price range.</w:t>
      </w:r>
    </w:p>
    <w:p w14:paraId="2D3A1C2C" w14:textId="77777777" w:rsidR="00941739" w:rsidRPr="00941739" w:rsidRDefault="00941739" w:rsidP="00941739">
      <w:pPr>
        <w:rPr>
          <w:b/>
          <w:bCs/>
        </w:rPr>
      </w:pPr>
      <w:r w:rsidRPr="00941739">
        <w:rPr>
          <w:b/>
          <w:bCs/>
        </w:rPr>
        <w:t>2. Fuel Type Insights</w:t>
      </w:r>
    </w:p>
    <w:p w14:paraId="29579775" w14:textId="77777777" w:rsidR="00941739" w:rsidRPr="00941739" w:rsidRDefault="00941739" w:rsidP="00941739">
      <w:pPr>
        <w:numPr>
          <w:ilvl w:val="0"/>
          <w:numId w:val="28"/>
        </w:numPr>
      </w:pPr>
      <w:r w:rsidRPr="00941739">
        <w:rPr>
          <w:b/>
          <w:bCs/>
        </w:rPr>
        <w:t>Fuel Type Popularity</w:t>
      </w:r>
      <w:r w:rsidRPr="00941739">
        <w:t>: Examine the distribution of fuel types in your dataset. You might discover that petrol vehicles dominate the market, but there’s a growing segment for electric and hybrid models.</w:t>
      </w:r>
    </w:p>
    <w:p w14:paraId="205A2452" w14:textId="77777777" w:rsidR="00941739" w:rsidRPr="00941739" w:rsidRDefault="00941739" w:rsidP="00941739">
      <w:pPr>
        <w:numPr>
          <w:ilvl w:val="0"/>
          <w:numId w:val="28"/>
        </w:numPr>
      </w:pPr>
      <w:r w:rsidRPr="00941739">
        <w:rPr>
          <w:b/>
          <w:bCs/>
        </w:rPr>
        <w:t>Price Comparison by Fuel Type</w:t>
      </w:r>
      <w:r w:rsidRPr="00941739">
        <w:t>: Analyze the average price of cars across different fuel types. This could reveal that electric cars, although increasingly popular, tend to be more expensive due to their advanced technology.</w:t>
      </w:r>
    </w:p>
    <w:p w14:paraId="3D3015D6" w14:textId="77777777" w:rsidR="00941739" w:rsidRPr="00941739" w:rsidRDefault="00941739" w:rsidP="00941739">
      <w:pPr>
        <w:numPr>
          <w:ilvl w:val="0"/>
          <w:numId w:val="28"/>
        </w:numPr>
      </w:pPr>
      <w:r w:rsidRPr="00941739">
        <w:rPr>
          <w:b/>
          <w:bCs/>
        </w:rPr>
        <w:t>Trends in Consumer Preferences</w:t>
      </w:r>
      <w:r w:rsidRPr="00941739">
        <w:t>: Investigate any shifts in consumer preferences over time (if your data spans multiple years). For example, a rise in the sales of electric vehicles could indicate a growing environmental awareness among consumers.</w:t>
      </w:r>
    </w:p>
    <w:p w14:paraId="78C2877C" w14:textId="77777777" w:rsidR="00941739" w:rsidRPr="00941739" w:rsidRDefault="00941739" w:rsidP="00941739">
      <w:pPr>
        <w:rPr>
          <w:b/>
          <w:bCs/>
        </w:rPr>
      </w:pPr>
      <w:r w:rsidRPr="00941739">
        <w:rPr>
          <w:b/>
          <w:bCs/>
        </w:rPr>
        <w:t>3. Company (Make) Insights</w:t>
      </w:r>
    </w:p>
    <w:p w14:paraId="59D48A98" w14:textId="77777777" w:rsidR="00941739" w:rsidRPr="00941739" w:rsidRDefault="00941739" w:rsidP="00941739">
      <w:pPr>
        <w:numPr>
          <w:ilvl w:val="0"/>
          <w:numId w:val="29"/>
        </w:numPr>
      </w:pPr>
      <w:r w:rsidRPr="00941739">
        <w:rPr>
          <w:b/>
          <w:bCs/>
        </w:rPr>
        <w:t>Brand Performance</w:t>
      </w:r>
      <w:r w:rsidRPr="00941739">
        <w:t>: Evaluate the average price and engine specifications for each company. Some brands may offer more budget-friendly options, while others focus on luxury or high-performance vehicles.</w:t>
      </w:r>
    </w:p>
    <w:p w14:paraId="49D5CE72" w14:textId="77777777" w:rsidR="00941739" w:rsidRPr="00941739" w:rsidRDefault="00941739" w:rsidP="00941739">
      <w:pPr>
        <w:numPr>
          <w:ilvl w:val="0"/>
          <w:numId w:val="29"/>
        </w:numPr>
      </w:pPr>
      <w:r w:rsidRPr="00941739">
        <w:rPr>
          <w:b/>
          <w:bCs/>
        </w:rPr>
        <w:t>Consumer Loyalty</w:t>
      </w:r>
      <w:r w:rsidRPr="00941739">
        <w:t>: Identify patterns of brand loyalty by examining how often consumers choose the same make for their next purchase. High repeat purchase rates for a brand could signal strong customer satisfaction and loyalty.</w:t>
      </w:r>
    </w:p>
    <w:p w14:paraId="2A5DD477" w14:textId="77777777" w:rsidR="00941739" w:rsidRPr="00941739" w:rsidRDefault="00941739" w:rsidP="00941739">
      <w:pPr>
        <w:numPr>
          <w:ilvl w:val="0"/>
          <w:numId w:val="29"/>
        </w:numPr>
      </w:pPr>
      <w:r w:rsidRPr="00941739">
        <w:rPr>
          <w:b/>
          <w:bCs/>
        </w:rPr>
        <w:lastRenderedPageBreak/>
        <w:t>Market Positioning</w:t>
      </w:r>
      <w:r w:rsidRPr="00941739">
        <w:t>: Analyze how different companies position themselves in the market. For instance, brands known for performance might have higher average bhp compared to those focused on economy or comfort.</w:t>
      </w:r>
    </w:p>
    <w:p w14:paraId="6CACA608" w14:textId="77777777" w:rsidR="00941739" w:rsidRPr="00941739" w:rsidRDefault="00941739" w:rsidP="00941739">
      <w:pPr>
        <w:rPr>
          <w:b/>
          <w:bCs/>
        </w:rPr>
      </w:pPr>
      <w:r w:rsidRPr="00941739">
        <w:rPr>
          <w:b/>
          <w:bCs/>
        </w:rPr>
        <w:t>4. Engine Specifications Insights</w:t>
      </w:r>
    </w:p>
    <w:p w14:paraId="366A61B7" w14:textId="77777777" w:rsidR="00941739" w:rsidRPr="00941739" w:rsidRDefault="00941739" w:rsidP="00941739">
      <w:pPr>
        <w:numPr>
          <w:ilvl w:val="0"/>
          <w:numId w:val="30"/>
        </w:numPr>
      </w:pPr>
      <w:r w:rsidRPr="00941739">
        <w:rPr>
          <w:b/>
          <w:bCs/>
        </w:rPr>
        <w:t>Performance vs. Price Analysis</w:t>
      </w:r>
      <w:r w:rsidRPr="00941739">
        <w:t>: Investigate the relationship between engine specifications (like bhp and rpm) and price. A clear trend may emerge where higher engine performance correlates with increased prices, indicating a market willing to pay for enhanced performance.</w:t>
      </w:r>
    </w:p>
    <w:p w14:paraId="2A337708" w14:textId="77777777" w:rsidR="00941739" w:rsidRPr="00941739" w:rsidRDefault="00941739" w:rsidP="00941739">
      <w:pPr>
        <w:numPr>
          <w:ilvl w:val="0"/>
          <w:numId w:val="30"/>
        </w:numPr>
      </w:pPr>
      <w:r w:rsidRPr="00941739">
        <w:rPr>
          <w:b/>
          <w:bCs/>
        </w:rPr>
        <w:t>Fuel Efficiency</w:t>
      </w:r>
      <w:r w:rsidRPr="00941739">
        <w:t>: Analyze how engine specifications relate to fuel type. For example, hybrid models may have lower bhp but higher fuel efficiency, appealing to consumers prioritizing cost savings on fuel.</w:t>
      </w:r>
    </w:p>
    <w:p w14:paraId="136A47AC" w14:textId="77777777" w:rsidR="00941739" w:rsidRPr="00941739" w:rsidRDefault="00941739" w:rsidP="00941739">
      <w:pPr>
        <w:numPr>
          <w:ilvl w:val="0"/>
          <w:numId w:val="30"/>
        </w:numPr>
      </w:pPr>
      <w:r w:rsidRPr="00941739">
        <w:rPr>
          <w:b/>
          <w:bCs/>
        </w:rPr>
        <w:t>Segment Performance Expectations</w:t>
      </w:r>
      <w:r w:rsidRPr="00941739">
        <w:t>: Identify segments of consumers who prioritize high bhp vehicles versus those who lean toward fuel-efficient models. This can help tailor marketing strategies to highlight either performance or economy, depending on the target segment.</w:t>
      </w:r>
    </w:p>
    <w:p w14:paraId="6F4C5C2F" w14:textId="77777777" w:rsidR="00941739" w:rsidRPr="00941739" w:rsidRDefault="00941739" w:rsidP="00941739">
      <w:pPr>
        <w:rPr>
          <w:b/>
          <w:bCs/>
        </w:rPr>
      </w:pPr>
      <w:r w:rsidRPr="00941739">
        <w:rPr>
          <w:b/>
          <w:bCs/>
        </w:rPr>
        <w:t>Conclusion</w:t>
      </w:r>
    </w:p>
    <w:p w14:paraId="5F797AF2" w14:textId="77777777" w:rsidR="00941739" w:rsidRPr="00941739" w:rsidRDefault="00941739" w:rsidP="00941739">
      <w:r w:rsidRPr="00941739">
        <w:t>By thoroughly analyzing these four key variables, you can derive valuable insights that will inform your market segmentation strategies, enhance targeting efforts, and ultimately drive more effective marketing campaigns. These insights can help shape product offerings and promotional strategies to better align with consumer preferences and market trends.</w:t>
      </w:r>
    </w:p>
    <w:p w14:paraId="09C90A27" w14:textId="77777777" w:rsidR="00941739" w:rsidRPr="00941739" w:rsidRDefault="00941739" w:rsidP="001616E7"/>
    <w:p w14:paraId="15A78E2F" w14:textId="77777777" w:rsidR="00941739" w:rsidRPr="00941739" w:rsidRDefault="00941739" w:rsidP="001616E7">
      <w:pPr>
        <w:rPr>
          <w:b/>
          <w:bCs/>
          <w:sz w:val="44"/>
          <w:szCs w:val="44"/>
        </w:rPr>
      </w:pPr>
    </w:p>
    <w:p w14:paraId="33482A64" w14:textId="77777777" w:rsidR="00941739" w:rsidRDefault="00941739" w:rsidP="001616E7"/>
    <w:p w14:paraId="135DCF7E" w14:textId="77777777" w:rsidR="00941739" w:rsidRDefault="00941739" w:rsidP="001616E7"/>
    <w:p w14:paraId="35BB276D" w14:textId="77777777" w:rsidR="00941739" w:rsidRPr="001616E7" w:rsidRDefault="00941739" w:rsidP="001616E7"/>
    <w:p w14:paraId="0CBD1F84" w14:textId="77777777" w:rsidR="001616E7" w:rsidRPr="001616E7" w:rsidRDefault="001616E7" w:rsidP="001616E7">
      <w:pPr>
        <w:rPr>
          <w:sz w:val="44"/>
          <w:szCs w:val="44"/>
        </w:rPr>
      </w:pPr>
    </w:p>
    <w:p w14:paraId="7A1AEBA9" w14:textId="77777777" w:rsidR="001616E7" w:rsidRPr="001616E7" w:rsidRDefault="001616E7"/>
    <w:sectPr w:rsidR="001616E7" w:rsidRPr="0016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2C70"/>
    <w:multiLevelType w:val="multilevel"/>
    <w:tmpl w:val="045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4519"/>
    <w:multiLevelType w:val="multilevel"/>
    <w:tmpl w:val="04F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0C39"/>
    <w:multiLevelType w:val="multilevel"/>
    <w:tmpl w:val="3FF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2D0F"/>
    <w:multiLevelType w:val="multilevel"/>
    <w:tmpl w:val="A564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3797B"/>
    <w:multiLevelType w:val="multilevel"/>
    <w:tmpl w:val="827A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10472"/>
    <w:multiLevelType w:val="multilevel"/>
    <w:tmpl w:val="7852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03EE3"/>
    <w:multiLevelType w:val="multilevel"/>
    <w:tmpl w:val="711A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C4214"/>
    <w:multiLevelType w:val="multilevel"/>
    <w:tmpl w:val="64B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147B6"/>
    <w:multiLevelType w:val="multilevel"/>
    <w:tmpl w:val="98B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D7EEE"/>
    <w:multiLevelType w:val="multilevel"/>
    <w:tmpl w:val="9072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34AC8"/>
    <w:multiLevelType w:val="multilevel"/>
    <w:tmpl w:val="1C1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F1C62"/>
    <w:multiLevelType w:val="multilevel"/>
    <w:tmpl w:val="329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26799"/>
    <w:multiLevelType w:val="multilevel"/>
    <w:tmpl w:val="4DD2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02DE8"/>
    <w:multiLevelType w:val="multilevel"/>
    <w:tmpl w:val="9712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D032B"/>
    <w:multiLevelType w:val="multilevel"/>
    <w:tmpl w:val="4D86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06842"/>
    <w:multiLevelType w:val="multilevel"/>
    <w:tmpl w:val="D00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5724A"/>
    <w:multiLevelType w:val="multilevel"/>
    <w:tmpl w:val="C2E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407CF"/>
    <w:multiLevelType w:val="multilevel"/>
    <w:tmpl w:val="87B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00440"/>
    <w:multiLevelType w:val="multilevel"/>
    <w:tmpl w:val="5BF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B1AFC"/>
    <w:multiLevelType w:val="multilevel"/>
    <w:tmpl w:val="ECC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A5BE4"/>
    <w:multiLevelType w:val="multilevel"/>
    <w:tmpl w:val="2B98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12F42"/>
    <w:multiLevelType w:val="multilevel"/>
    <w:tmpl w:val="4898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744F8"/>
    <w:multiLevelType w:val="multilevel"/>
    <w:tmpl w:val="6784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B4EBE"/>
    <w:multiLevelType w:val="multilevel"/>
    <w:tmpl w:val="213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271F4"/>
    <w:multiLevelType w:val="multilevel"/>
    <w:tmpl w:val="C246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707DE"/>
    <w:multiLevelType w:val="multilevel"/>
    <w:tmpl w:val="018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2079E"/>
    <w:multiLevelType w:val="multilevel"/>
    <w:tmpl w:val="AFA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85D1B"/>
    <w:multiLevelType w:val="multilevel"/>
    <w:tmpl w:val="2FC4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225"/>
    <w:multiLevelType w:val="multilevel"/>
    <w:tmpl w:val="9CEE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8B4368"/>
    <w:multiLevelType w:val="multilevel"/>
    <w:tmpl w:val="7A92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59331">
    <w:abstractNumId w:val="21"/>
  </w:num>
  <w:num w:numId="2" w16cid:durableId="1865365078">
    <w:abstractNumId w:val="22"/>
  </w:num>
  <w:num w:numId="3" w16cid:durableId="1461417879">
    <w:abstractNumId w:val="12"/>
  </w:num>
  <w:num w:numId="4" w16cid:durableId="83456754">
    <w:abstractNumId w:val="9"/>
  </w:num>
  <w:num w:numId="5" w16cid:durableId="829831407">
    <w:abstractNumId w:val="0"/>
  </w:num>
  <w:num w:numId="6" w16cid:durableId="2055692195">
    <w:abstractNumId w:val="28"/>
  </w:num>
  <w:num w:numId="7" w16cid:durableId="1848255038">
    <w:abstractNumId w:val="10"/>
  </w:num>
  <w:num w:numId="8" w16cid:durableId="412581751">
    <w:abstractNumId w:val="20"/>
  </w:num>
  <w:num w:numId="9" w16cid:durableId="175509269">
    <w:abstractNumId w:val="18"/>
  </w:num>
  <w:num w:numId="10" w16cid:durableId="443423884">
    <w:abstractNumId w:val="15"/>
  </w:num>
  <w:num w:numId="11" w16cid:durableId="1474955111">
    <w:abstractNumId w:val="24"/>
  </w:num>
  <w:num w:numId="12" w16cid:durableId="1607274899">
    <w:abstractNumId w:val="8"/>
  </w:num>
  <w:num w:numId="13" w16cid:durableId="927928144">
    <w:abstractNumId w:val="26"/>
  </w:num>
  <w:num w:numId="14" w16cid:durableId="85855511">
    <w:abstractNumId w:val="4"/>
  </w:num>
  <w:num w:numId="15" w16cid:durableId="844325676">
    <w:abstractNumId w:val="16"/>
  </w:num>
  <w:num w:numId="16" w16cid:durableId="1132819719">
    <w:abstractNumId w:val="17"/>
  </w:num>
  <w:num w:numId="17" w16cid:durableId="1975989376">
    <w:abstractNumId w:val="27"/>
  </w:num>
  <w:num w:numId="18" w16cid:durableId="1189292649">
    <w:abstractNumId w:val="6"/>
  </w:num>
  <w:num w:numId="19" w16cid:durableId="1575120375">
    <w:abstractNumId w:val="14"/>
  </w:num>
  <w:num w:numId="20" w16cid:durableId="963118283">
    <w:abstractNumId w:val="29"/>
  </w:num>
  <w:num w:numId="21" w16cid:durableId="1068459017">
    <w:abstractNumId w:val="3"/>
  </w:num>
  <w:num w:numId="22" w16cid:durableId="1806971003">
    <w:abstractNumId w:val="25"/>
  </w:num>
  <w:num w:numId="23" w16cid:durableId="974799870">
    <w:abstractNumId w:val="2"/>
  </w:num>
  <w:num w:numId="24" w16cid:durableId="74521549">
    <w:abstractNumId w:val="7"/>
  </w:num>
  <w:num w:numId="25" w16cid:durableId="410081612">
    <w:abstractNumId w:val="13"/>
  </w:num>
  <w:num w:numId="26" w16cid:durableId="1287614526">
    <w:abstractNumId w:val="1"/>
  </w:num>
  <w:num w:numId="27" w16cid:durableId="1882399950">
    <w:abstractNumId w:val="11"/>
  </w:num>
  <w:num w:numId="28" w16cid:durableId="1200970803">
    <w:abstractNumId w:val="5"/>
  </w:num>
  <w:num w:numId="29" w16cid:durableId="725570627">
    <w:abstractNumId w:val="23"/>
  </w:num>
  <w:num w:numId="30" w16cid:durableId="8945093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E7"/>
    <w:rsid w:val="001616E7"/>
    <w:rsid w:val="002753ED"/>
    <w:rsid w:val="0094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0BA4"/>
  <w15:chartTrackingRefBased/>
  <w15:docId w15:val="{8647BAF9-E1DB-40DC-A3FE-1F1CB2FA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63790">
      <w:bodyDiv w:val="1"/>
      <w:marLeft w:val="0"/>
      <w:marRight w:val="0"/>
      <w:marTop w:val="0"/>
      <w:marBottom w:val="0"/>
      <w:divBdr>
        <w:top w:val="none" w:sz="0" w:space="0" w:color="auto"/>
        <w:left w:val="none" w:sz="0" w:space="0" w:color="auto"/>
        <w:bottom w:val="none" w:sz="0" w:space="0" w:color="auto"/>
        <w:right w:val="none" w:sz="0" w:space="0" w:color="auto"/>
      </w:divBdr>
    </w:div>
    <w:div w:id="646982930">
      <w:bodyDiv w:val="1"/>
      <w:marLeft w:val="0"/>
      <w:marRight w:val="0"/>
      <w:marTop w:val="0"/>
      <w:marBottom w:val="0"/>
      <w:divBdr>
        <w:top w:val="none" w:sz="0" w:space="0" w:color="auto"/>
        <w:left w:val="none" w:sz="0" w:space="0" w:color="auto"/>
        <w:bottom w:val="none" w:sz="0" w:space="0" w:color="auto"/>
        <w:right w:val="none" w:sz="0" w:space="0" w:color="auto"/>
      </w:divBdr>
    </w:div>
    <w:div w:id="1233353721">
      <w:bodyDiv w:val="1"/>
      <w:marLeft w:val="0"/>
      <w:marRight w:val="0"/>
      <w:marTop w:val="0"/>
      <w:marBottom w:val="0"/>
      <w:divBdr>
        <w:top w:val="none" w:sz="0" w:space="0" w:color="auto"/>
        <w:left w:val="none" w:sz="0" w:space="0" w:color="auto"/>
        <w:bottom w:val="none" w:sz="0" w:space="0" w:color="auto"/>
        <w:right w:val="none" w:sz="0" w:space="0" w:color="auto"/>
      </w:divBdr>
    </w:div>
    <w:div w:id="1322810363">
      <w:bodyDiv w:val="1"/>
      <w:marLeft w:val="0"/>
      <w:marRight w:val="0"/>
      <w:marTop w:val="0"/>
      <w:marBottom w:val="0"/>
      <w:divBdr>
        <w:top w:val="none" w:sz="0" w:space="0" w:color="auto"/>
        <w:left w:val="none" w:sz="0" w:space="0" w:color="auto"/>
        <w:bottom w:val="none" w:sz="0" w:space="0" w:color="auto"/>
        <w:right w:val="none" w:sz="0" w:space="0" w:color="auto"/>
      </w:divBdr>
    </w:div>
    <w:div w:id="1334071973">
      <w:bodyDiv w:val="1"/>
      <w:marLeft w:val="0"/>
      <w:marRight w:val="0"/>
      <w:marTop w:val="0"/>
      <w:marBottom w:val="0"/>
      <w:divBdr>
        <w:top w:val="none" w:sz="0" w:space="0" w:color="auto"/>
        <w:left w:val="none" w:sz="0" w:space="0" w:color="auto"/>
        <w:bottom w:val="none" w:sz="0" w:space="0" w:color="auto"/>
        <w:right w:val="none" w:sz="0" w:space="0" w:color="auto"/>
      </w:divBdr>
    </w:div>
    <w:div w:id="1621767854">
      <w:bodyDiv w:val="1"/>
      <w:marLeft w:val="0"/>
      <w:marRight w:val="0"/>
      <w:marTop w:val="0"/>
      <w:marBottom w:val="0"/>
      <w:divBdr>
        <w:top w:val="none" w:sz="0" w:space="0" w:color="auto"/>
        <w:left w:val="none" w:sz="0" w:space="0" w:color="auto"/>
        <w:bottom w:val="none" w:sz="0" w:space="0" w:color="auto"/>
        <w:right w:val="none" w:sz="0" w:space="0" w:color="auto"/>
      </w:divBdr>
    </w:div>
    <w:div w:id="1760102001">
      <w:bodyDiv w:val="1"/>
      <w:marLeft w:val="0"/>
      <w:marRight w:val="0"/>
      <w:marTop w:val="0"/>
      <w:marBottom w:val="0"/>
      <w:divBdr>
        <w:top w:val="none" w:sz="0" w:space="0" w:color="auto"/>
        <w:left w:val="none" w:sz="0" w:space="0" w:color="auto"/>
        <w:bottom w:val="none" w:sz="0" w:space="0" w:color="auto"/>
        <w:right w:val="none" w:sz="0" w:space="0" w:color="auto"/>
      </w:divBdr>
    </w:div>
    <w:div w:id="20234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Stavan Jinturkar</dc:creator>
  <cp:keywords/>
  <dc:description/>
  <cp:lastModifiedBy>Stavan Jinturkar</cp:lastModifiedBy>
  <cp:revision>1</cp:revision>
  <dcterms:created xsi:type="dcterms:W3CDTF">2024-10-17T17:30:00Z</dcterms:created>
  <dcterms:modified xsi:type="dcterms:W3CDTF">2024-10-17T18:05:00Z</dcterms:modified>
</cp:coreProperties>
</file>