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65" w:rsidRDefault="003F5DF4" w:rsidP="003F5DF4">
      <w:pPr>
        <w:jc w:val="center"/>
        <w:rPr>
          <w:rFonts w:ascii="Calibri" w:hAnsi="Calibri" w:cs="Calibri"/>
          <w:b/>
          <w:sz w:val="36"/>
          <w:szCs w:val="36"/>
        </w:rPr>
      </w:pPr>
      <w:r w:rsidRPr="003F5DF4">
        <w:rPr>
          <w:rFonts w:ascii="Calibri" w:hAnsi="Calibri" w:cs="Calibri"/>
          <w:b/>
          <w:sz w:val="36"/>
          <w:szCs w:val="36"/>
        </w:rPr>
        <w:t>CS425-SWE project</w:t>
      </w:r>
    </w:p>
    <w:p w:rsidR="003F5DF4" w:rsidRPr="003F5DF4" w:rsidRDefault="003F5DF4" w:rsidP="003F5DF4">
      <w:pPr>
        <w:jc w:val="lef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 xml:space="preserve">This is a </w:t>
      </w:r>
      <w:r w:rsidRPr="003F5DF4">
        <w:rPr>
          <w:rFonts w:ascii="Calibri" w:hAnsi="Calibri" w:cs="Calibri"/>
          <w:b/>
          <w:sz w:val="36"/>
          <w:szCs w:val="36"/>
        </w:rPr>
        <w:t>CS425-SWE project</w:t>
      </w:r>
      <w:r>
        <w:rPr>
          <w:rFonts w:ascii="Calibri" w:hAnsi="Calibri" w:cs="Calibri"/>
          <w:b/>
          <w:sz w:val="36"/>
          <w:szCs w:val="36"/>
        </w:rPr>
        <w:t xml:space="preserve"> 2025-Feb</w:t>
      </w:r>
      <w:bookmarkStart w:id="0" w:name="_GoBack"/>
      <w:bookmarkEnd w:id="0"/>
    </w:p>
    <w:sectPr w:rsidR="003F5DF4" w:rsidRPr="003F5DF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roman"/>
    <w:pitch w:val="default"/>
  </w:font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3F"/>
    <w:rsid w:val="003F5DF4"/>
    <w:rsid w:val="005A7E65"/>
    <w:rsid w:val="0087553F"/>
    <w:rsid w:val="00D60CD5"/>
    <w:rsid w:val="00F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8EC2-00B3-4BD3-B171-9618C160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2025-02-27T22:11:00Z</dcterms:created>
  <dcterms:modified xsi:type="dcterms:W3CDTF">2025-02-27T22:13:00Z</dcterms:modified>
</cp:coreProperties>
</file>