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9BC6E9" w14:textId="3E0D7E6A" w:rsidR="00F76744" w:rsidRPr="0097252F" w:rsidRDefault="00DA388E" w:rsidP="00DA388E">
      <w:pPr>
        <w:pStyle w:val="Title"/>
        <w:rPr>
          <w:rFonts w:ascii="Cambria" w:hAnsi="Cambria"/>
        </w:rPr>
      </w:pPr>
      <w:r w:rsidRPr="0097252F">
        <w:rPr>
          <w:rFonts w:ascii="Cambria" w:hAnsi="Cambria"/>
        </w:rPr>
        <w:t xml:space="preserve">Deep learning classification </w:t>
      </w:r>
      <w:r w:rsidR="00DA3AF9" w:rsidRPr="0097252F">
        <w:rPr>
          <w:rFonts w:ascii="Cambria" w:hAnsi="Cambria"/>
        </w:rPr>
        <w:t>using a Convolutional Neural Network (CNN)</w:t>
      </w:r>
    </w:p>
    <w:p w14:paraId="3DE09D56" w14:textId="0AEB26AA" w:rsidR="00653365" w:rsidRPr="00653365" w:rsidRDefault="00232A33" w:rsidP="00653365">
      <w:pPr>
        <w:pStyle w:val="Subtitle"/>
      </w:pPr>
      <w:r>
        <w:rPr>
          <w:color w:val="262626" w:themeColor="text1" w:themeTint="D9"/>
          <w:sz w:val="32"/>
          <w:szCs w:val="32"/>
        </w:rPr>
        <w:t xml:space="preserve">Development and finetuning techniques </w:t>
      </w:r>
    </w:p>
    <w:p w14:paraId="5D608290" w14:textId="5F2C3456" w:rsidR="00DA388E" w:rsidRPr="0097252F" w:rsidRDefault="00DA388E" w:rsidP="00AE4C80">
      <w:pPr>
        <w:pStyle w:val="Subtitle"/>
        <w:spacing w:after="0"/>
        <w:rPr>
          <w:rFonts w:ascii="Cambria" w:hAnsi="Cambria"/>
        </w:rPr>
      </w:pPr>
      <w:r w:rsidRPr="0097252F">
        <w:rPr>
          <w:rFonts w:ascii="Cambria" w:hAnsi="Cambria"/>
        </w:rPr>
        <w:t>Saamie Vincken</w:t>
      </w:r>
    </w:p>
    <w:p w14:paraId="056E91A9" w14:textId="7861AFCC" w:rsidR="00DA388E" w:rsidRPr="0097252F" w:rsidRDefault="00DA388E" w:rsidP="00AE4C80">
      <w:pPr>
        <w:pStyle w:val="Subtitle"/>
        <w:spacing w:after="0"/>
        <w:rPr>
          <w:rFonts w:ascii="Cambria" w:hAnsi="Cambria"/>
        </w:rPr>
      </w:pPr>
      <w:r w:rsidRPr="0097252F">
        <w:rPr>
          <w:rFonts w:ascii="Cambria" w:hAnsi="Cambria"/>
        </w:rPr>
        <w:t>FHNW Intern</w:t>
      </w:r>
      <w:r w:rsidR="00AE4C80" w:rsidRPr="0097252F">
        <w:rPr>
          <w:rFonts w:ascii="Cambria" w:hAnsi="Cambria"/>
        </w:rPr>
        <w:t>ship S5</w:t>
      </w:r>
    </w:p>
    <w:p w14:paraId="01F7E525" w14:textId="6639DF0F" w:rsidR="00DA388E" w:rsidRPr="0097252F" w:rsidRDefault="00DA388E">
      <w:r w:rsidRPr="0097252F">
        <w:br w:type="page"/>
      </w:r>
    </w:p>
    <w:p w14:paraId="7A2A71BD" w14:textId="29C73F7A" w:rsidR="009F11B0" w:rsidRPr="00DB5860" w:rsidRDefault="009F11B0" w:rsidP="00DB5860">
      <w:pPr>
        <w:rPr>
          <w:sz w:val="40"/>
          <w:szCs w:val="40"/>
        </w:rPr>
      </w:pPr>
      <w:bookmarkStart w:id="0" w:name="_Toc176857513"/>
      <w:bookmarkStart w:id="1" w:name="_Toc176857628"/>
      <w:bookmarkStart w:id="2" w:name="_Toc176946865"/>
      <w:bookmarkStart w:id="3" w:name="_Toc178685133"/>
      <w:bookmarkStart w:id="4" w:name="_Toc178685206"/>
      <w:bookmarkStart w:id="5" w:name="_Toc180416071"/>
      <w:r w:rsidRPr="00DB5860">
        <w:rPr>
          <w:sz w:val="40"/>
          <w:szCs w:val="40"/>
        </w:rPr>
        <w:lastRenderedPageBreak/>
        <w:t>Version history</w:t>
      </w:r>
      <w:bookmarkEnd w:id="0"/>
      <w:bookmarkEnd w:id="1"/>
      <w:bookmarkEnd w:id="2"/>
      <w:bookmarkEnd w:id="3"/>
      <w:bookmarkEnd w:id="4"/>
      <w:bookmarkEnd w:id="5"/>
    </w:p>
    <w:p w14:paraId="3AF9D5A6" w14:textId="77777777" w:rsidR="009F11B0" w:rsidRPr="00DC4E43" w:rsidRDefault="009F11B0" w:rsidP="009F11B0"/>
    <w:tbl>
      <w:tblPr>
        <w:tblStyle w:val="TableGridLight"/>
        <w:tblW w:w="9360" w:type="dxa"/>
        <w:tblInd w:w="-5" w:type="dxa"/>
        <w:tblLayout w:type="fixed"/>
        <w:tblLook w:val="0600" w:firstRow="0" w:lastRow="0" w:firstColumn="0" w:lastColumn="0" w:noHBand="1" w:noVBand="1"/>
      </w:tblPr>
      <w:tblGrid>
        <w:gridCol w:w="1646"/>
        <w:gridCol w:w="1645"/>
        <w:gridCol w:w="3994"/>
        <w:gridCol w:w="2075"/>
      </w:tblGrid>
      <w:tr w:rsidR="009F11B0" w:rsidRPr="00DC4E43" w14:paraId="601CC278" w14:textId="77777777" w:rsidTr="009F11B0">
        <w:tc>
          <w:tcPr>
            <w:tcW w:w="1646" w:type="dxa"/>
            <w:shd w:val="clear" w:color="auto" w:fill="BFBFBF" w:themeFill="background1" w:themeFillShade="BF"/>
          </w:tcPr>
          <w:p w14:paraId="3E782954" w14:textId="77777777" w:rsidR="009F11B0" w:rsidRPr="00DC4E43" w:rsidRDefault="009F11B0" w:rsidP="00535DC6">
            <w:pPr>
              <w:widowControl w:val="0"/>
              <w:pBdr>
                <w:top w:val="nil"/>
                <w:left w:val="nil"/>
                <w:bottom w:val="nil"/>
                <w:right w:val="nil"/>
                <w:between w:val="nil"/>
              </w:pBdr>
              <w:rPr>
                <w:color w:val="000000" w:themeColor="text1"/>
              </w:rPr>
            </w:pPr>
            <w:r w:rsidRPr="00DC4E43">
              <w:rPr>
                <w:color w:val="000000" w:themeColor="text1"/>
              </w:rPr>
              <w:t>Version</w:t>
            </w:r>
          </w:p>
        </w:tc>
        <w:tc>
          <w:tcPr>
            <w:tcW w:w="1645" w:type="dxa"/>
            <w:shd w:val="clear" w:color="auto" w:fill="BFBFBF" w:themeFill="background1" w:themeFillShade="BF"/>
          </w:tcPr>
          <w:p w14:paraId="22D662B2" w14:textId="77777777" w:rsidR="009F11B0" w:rsidRPr="00DC4E43" w:rsidRDefault="009F11B0" w:rsidP="00535DC6">
            <w:pPr>
              <w:widowControl w:val="0"/>
              <w:pBdr>
                <w:top w:val="nil"/>
                <w:left w:val="nil"/>
                <w:bottom w:val="nil"/>
                <w:right w:val="nil"/>
                <w:between w:val="nil"/>
              </w:pBdr>
              <w:rPr>
                <w:color w:val="000000" w:themeColor="text1"/>
              </w:rPr>
            </w:pPr>
            <w:r w:rsidRPr="00DC4E43">
              <w:rPr>
                <w:color w:val="000000" w:themeColor="text1"/>
              </w:rPr>
              <w:t>Date</w:t>
            </w:r>
          </w:p>
        </w:tc>
        <w:tc>
          <w:tcPr>
            <w:tcW w:w="3994" w:type="dxa"/>
            <w:shd w:val="clear" w:color="auto" w:fill="BFBFBF" w:themeFill="background1" w:themeFillShade="BF"/>
          </w:tcPr>
          <w:p w14:paraId="1594FEB7" w14:textId="77777777" w:rsidR="009F11B0" w:rsidRPr="00DC4E43" w:rsidRDefault="009F11B0" w:rsidP="00535DC6">
            <w:pPr>
              <w:widowControl w:val="0"/>
              <w:pBdr>
                <w:top w:val="nil"/>
                <w:left w:val="nil"/>
                <w:bottom w:val="nil"/>
                <w:right w:val="nil"/>
                <w:between w:val="nil"/>
              </w:pBdr>
              <w:rPr>
                <w:color w:val="000000" w:themeColor="text1"/>
              </w:rPr>
            </w:pPr>
            <w:r w:rsidRPr="00DC4E43">
              <w:rPr>
                <w:color w:val="000000" w:themeColor="text1"/>
              </w:rPr>
              <w:t>Changes</w:t>
            </w:r>
          </w:p>
        </w:tc>
        <w:tc>
          <w:tcPr>
            <w:tcW w:w="2075" w:type="dxa"/>
            <w:shd w:val="clear" w:color="auto" w:fill="BFBFBF" w:themeFill="background1" w:themeFillShade="BF"/>
          </w:tcPr>
          <w:p w14:paraId="0FFC60DD" w14:textId="77777777" w:rsidR="009F11B0" w:rsidRPr="00DC4E43" w:rsidRDefault="009F11B0" w:rsidP="00535DC6">
            <w:pPr>
              <w:widowControl w:val="0"/>
              <w:pBdr>
                <w:top w:val="nil"/>
                <w:left w:val="nil"/>
                <w:bottom w:val="nil"/>
                <w:right w:val="nil"/>
                <w:between w:val="nil"/>
              </w:pBdr>
              <w:rPr>
                <w:color w:val="000000" w:themeColor="text1"/>
              </w:rPr>
            </w:pPr>
            <w:r w:rsidRPr="00DC4E43">
              <w:rPr>
                <w:color w:val="000000" w:themeColor="text1"/>
              </w:rPr>
              <w:t>Author</w:t>
            </w:r>
          </w:p>
        </w:tc>
      </w:tr>
      <w:tr w:rsidR="009F11B0" w:rsidRPr="00DC4E43" w14:paraId="5118E28A" w14:textId="77777777" w:rsidTr="009F11B0">
        <w:tc>
          <w:tcPr>
            <w:tcW w:w="1646" w:type="dxa"/>
          </w:tcPr>
          <w:p w14:paraId="4A5D5AAC" w14:textId="77777777" w:rsidR="009F11B0" w:rsidRPr="00DC4E43" w:rsidRDefault="009F11B0" w:rsidP="00535DC6">
            <w:pPr>
              <w:widowControl w:val="0"/>
              <w:pBdr>
                <w:top w:val="nil"/>
                <w:left w:val="nil"/>
                <w:bottom w:val="nil"/>
                <w:right w:val="nil"/>
                <w:between w:val="nil"/>
              </w:pBdr>
              <w:rPr>
                <w:color w:val="404040" w:themeColor="text1" w:themeTint="BF"/>
              </w:rPr>
            </w:pPr>
            <w:r w:rsidRPr="00DC4E43">
              <w:rPr>
                <w:color w:val="404040" w:themeColor="text1" w:themeTint="BF"/>
              </w:rPr>
              <w:t>0.1</w:t>
            </w:r>
          </w:p>
        </w:tc>
        <w:tc>
          <w:tcPr>
            <w:tcW w:w="1645" w:type="dxa"/>
          </w:tcPr>
          <w:p w14:paraId="7A6C5398" w14:textId="64110F4A" w:rsidR="009F11B0" w:rsidRPr="00DC4E43" w:rsidRDefault="009F11B0" w:rsidP="00535DC6">
            <w:pPr>
              <w:widowControl w:val="0"/>
              <w:pBdr>
                <w:top w:val="nil"/>
                <w:left w:val="nil"/>
                <w:bottom w:val="nil"/>
                <w:right w:val="nil"/>
                <w:between w:val="nil"/>
              </w:pBdr>
              <w:rPr>
                <w:color w:val="404040" w:themeColor="text1" w:themeTint="BF"/>
              </w:rPr>
            </w:pPr>
            <w:r w:rsidRPr="00DC4E43">
              <w:rPr>
                <w:color w:val="404040" w:themeColor="text1" w:themeTint="BF"/>
              </w:rPr>
              <w:t>0</w:t>
            </w:r>
            <w:r w:rsidR="002C7385">
              <w:rPr>
                <w:color w:val="404040" w:themeColor="text1" w:themeTint="BF"/>
              </w:rPr>
              <w:t>1</w:t>
            </w:r>
            <w:r w:rsidRPr="00DC4E43">
              <w:rPr>
                <w:color w:val="404040" w:themeColor="text1" w:themeTint="BF"/>
              </w:rPr>
              <w:t>.</w:t>
            </w:r>
            <w:r w:rsidR="002C7385">
              <w:rPr>
                <w:color w:val="404040" w:themeColor="text1" w:themeTint="BF"/>
              </w:rPr>
              <w:t>10</w:t>
            </w:r>
            <w:r w:rsidRPr="00DC4E43">
              <w:rPr>
                <w:color w:val="404040" w:themeColor="text1" w:themeTint="BF"/>
              </w:rPr>
              <w:t>.2024</w:t>
            </w:r>
          </w:p>
        </w:tc>
        <w:tc>
          <w:tcPr>
            <w:tcW w:w="3994" w:type="dxa"/>
          </w:tcPr>
          <w:p w14:paraId="28CFE9A1" w14:textId="3749D751" w:rsidR="009F11B0" w:rsidRPr="00DC4E43" w:rsidRDefault="002C7385" w:rsidP="00535DC6">
            <w:pPr>
              <w:widowControl w:val="0"/>
              <w:pBdr>
                <w:top w:val="nil"/>
                <w:left w:val="nil"/>
                <w:bottom w:val="nil"/>
                <w:right w:val="nil"/>
                <w:between w:val="nil"/>
              </w:pBdr>
              <w:rPr>
                <w:color w:val="404040" w:themeColor="text1" w:themeTint="BF"/>
              </w:rPr>
            </w:pPr>
            <w:r>
              <w:rPr>
                <w:color w:val="404040" w:themeColor="text1" w:themeTint="BF"/>
              </w:rPr>
              <w:t>Introduction and context</w:t>
            </w:r>
          </w:p>
        </w:tc>
        <w:tc>
          <w:tcPr>
            <w:tcW w:w="2075" w:type="dxa"/>
          </w:tcPr>
          <w:p w14:paraId="4B427F42" w14:textId="41475F1C" w:rsidR="009F11B0" w:rsidRPr="00DC4E43" w:rsidRDefault="009F11B0" w:rsidP="00535DC6">
            <w:pPr>
              <w:widowControl w:val="0"/>
              <w:pBdr>
                <w:top w:val="nil"/>
                <w:left w:val="nil"/>
                <w:bottom w:val="nil"/>
                <w:right w:val="nil"/>
                <w:between w:val="nil"/>
              </w:pBdr>
              <w:rPr>
                <w:color w:val="404040" w:themeColor="text1" w:themeTint="BF"/>
              </w:rPr>
            </w:pPr>
            <w:r w:rsidRPr="00DC4E43">
              <w:rPr>
                <w:color w:val="404040" w:themeColor="text1" w:themeTint="BF"/>
              </w:rPr>
              <w:t>Saamie Vincken</w:t>
            </w:r>
          </w:p>
        </w:tc>
      </w:tr>
      <w:tr w:rsidR="009F11B0" w:rsidRPr="00DC4E43" w14:paraId="0E02EFCA" w14:textId="77777777" w:rsidTr="009F11B0">
        <w:tc>
          <w:tcPr>
            <w:tcW w:w="1646" w:type="dxa"/>
          </w:tcPr>
          <w:p w14:paraId="783128BA" w14:textId="41B51D68" w:rsidR="009F11B0" w:rsidRPr="00DC4E43" w:rsidRDefault="009F11B0" w:rsidP="00535DC6">
            <w:pPr>
              <w:widowControl w:val="0"/>
              <w:pBdr>
                <w:top w:val="nil"/>
                <w:left w:val="nil"/>
                <w:bottom w:val="nil"/>
                <w:right w:val="nil"/>
                <w:between w:val="nil"/>
              </w:pBdr>
              <w:rPr>
                <w:color w:val="404040" w:themeColor="text1" w:themeTint="BF"/>
              </w:rPr>
            </w:pPr>
            <w:r w:rsidRPr="00DC4E43">
              <w:rPr>
                <w:color w:val="404040" w:themeColor="text1" w:themeTint="BF"/>
              </w:rPr>
              <w:t>0.2</w:t>
            </w:r>
          </w:p>
        </w:tc>
        <w:tc>
          <w:tcPr>
            <w:tcW w:w="1645" w:type="dxa"/>
          </w:tcPr>
          <w:p w14:paraId="10F46321" w14:textId="17FA4C97" w:rsidR="009F11B0" w:rsidRPr="00DC4E43" w:rsidRDefault="009F11B0" w:rsidP="00535DC6">
            <w:pPr>
              <w:widowControl w:val="0"/>
              <w:pBdr>
                <w:top w:val="nil"/>
                <w:left w:val="nil"/>
                <w:bottom w:val="nil"/>
                <w:right w:val="nil"/>
                <w:between w:val="nil"/>
              </w:pBdr>
              <w:rPr>
                <w:color w:val="404040" w:themeColor="text1" w:themeTint="BF"/>
              </w:rPr>
            </w:pPr>
            <w:r w:rsidRPr="00DC4E43">
              <w:rPr>
                <w:color w:val="404040" w:themeColor="text1" w:themeTint="BF"/>
              </w:rPr>
              <w:t>0</w:t>
            </w:r>
            <w:r w:rsidR="002C7385">
              <w:rPr>
                <w:color w:val="404040" w:themeColor="text1" w:themeTint="BF"/>
              </w:rPr>
              <w:t>1</w:t>
            </w:r>
            <w:r w:rsidRPr="00DC4E43">
              <w:rPr>
                <w:color w:val="404040" w:themeColor="text1" w:themeTint="BF"/>
              </w:rPr>
              <w:t>.</w:t>
            </w:r>
            <w:r w:rsidR="002C7385">
              <w:rPr>
                <w:color w:val="404040" w:themeColor="text1" w:themeTint="BF"/>
              </w:rPr>
              <w:t>10</w:t>
            </w:r>
            <w:r w:rsidRPr="00DC4E43">
              <w:rPr>
                <w:color w:val="404040" w:themeColor="text1" w:themeTint="BF"/>
              </w:rPr>
              <w:t>.2024</w:t>
            </w:r>
          </w:p>
        </w:tc>
        <w:tc>
          <w:tcPr>
            <w:tcW w:w="3994" w:type="dxa"/>
          </w:tcPr>
          <w:p w14:paraId="0A8BB0B3" w14:textId="74741C10" w:rsidR="009F11B0" w:rsidRPr="00DC4E43" w:rsidRDefault="002C7385" w:rsidP="00535DC6">
            <w:pPr>
              <w:widowControl w:val="0"/>
              <w:pBdr>
                <w:top w:val="nil"/>
                <w:left w:val="nil"/>
                <w:bottom w:val="nil"/>
                <w:right w:val="nil"/>
                <w:between w:val="nil"/>
              </w:pBdr>
              <w:rPr>
                <w:color w:val="404040" w:themeColor="text1" w:themeTint="BF"/>
              </w:rPr>
            </w:pPr>
            <w:r>
              <w:rPr>
                <w:color w:val="404040" w:themeColor="text1" w:themeTint="BF"/>
              </w:rPr>
              <w:t>Neural networks and convolutional layers</w:t>
            </w:r>
          </w:p>
        </w:tc>
        <w:tc>
          <w:tcPr>
            <w:tcW w:w="2075" w:type="dxa"/>
          </w:tcPr>
          <w:p w14:paraId="2C066FFC" w14:textId="5EB91FBC" w:rsidR="009F11B0" w:rsidRPr="00DC4E43" w:rsidRDefault="009F11B0" w:rsidP="00535DC6">
            <w:pPr>
              <w:widowControl w:val="0"/>
              <w:pBdr>
                <w:top w:val="nil"/>
                <w:left w:val="nil"/>
                <w:bottom w:val="nil"/>
                <w:right w:val="nil"/>
                <w:between w:val="nil"/>
              </w:pBdr>
              <w:rPr>
                <w:color w:val="404040" w:themeColor="text1" w:themeTint="BF"/>
              </w:rPr>
            </w:pPr>
            <w:r w:rsidRPr="00DC4E43">
              <w:rPr>
                <w:color w:val="404040" w:themeColor="text1" w:themeTint="BF"/>
              </w:rPr>
              <w:t>Saamie Vincken</w:t>
            </w:r>
          </w:p>
        </w:tc>
      </w:tr>
      <w:tr w:rsidR="009F11B0" w:rsidRPr="00DC4E43" w14:paraId="277ED136" w14:textId="77777777" w:rsidTr="009F11B0">
        <w:tc>
          <w:tcPr>
            <w:tcW w:w="1646" w:type="dxa"/>
          </w:tcPr>
          <w:p w14:paraId="1742638C" w14:textId="2A6949C9" w:rsidR="009F11B0" w:rsidRPr="00DC4E43" w:rsidRDefault="009F11B0" w:rsidP="00535DC6">
            <w:pPr>
              <w:widowControl w:val="0"/>
              <w:pBdr>
                <w:top w:val="nil"/>
                <w:left w:val="nil"/>
                <w:bottom w:val="nil"/>
                <w:right w:val="nil"/>
                <w:between w:val="nil"/>
              </w:pBdr>
              <w:rPr>
                <w:color w:val="404040" w:themeColor="text1" w:themeTint="BF"/>
              </w:rPr>
            </w:pPr>
            <w:r w:rsidRPr="00DC4E43">
              <w:rPr>
                <w:color w:val="404040" w:themeColor="text1" w:themeTint="BF"/>
              </w:rPr>
              <w:t>0.3</w:t>
            </w:r>
          </w:p>
        </w:tc>
        <w:tc>
          <w:tcPr>
            <w:tcW w:w="1645" w:type="dxa"/>
          </w:tcPr>
          <w:p w14:paraId="68F1A376" w14:textId="35E6E20B" w:rsidR="009F11B0" w:rsidRPr="00DC4E43" w:rsidRDefault="002C7385" w:rsidP="00535DC6">
            <w:pPr>
              <w:widowControl w:val="0"/>
              <w:pBdr>
                <w:top w:val="nil"/>
                <w:left w:val="nil"/>
                <w:bottom w:val="nil"/>
                <w:right w:val="nil"/>
                <w:between w:val="nil"/>
              </w:pBdr>
              <w:rPr>
                <w:color w:val="404040" w:themeColor="text1" w:themeTint="BF"/>
              </w:rPr>
            </w:pPr>
            <w:r>
              <w:rPr>
                <w:color w:val="404040" w:themeColor="text1" w:themeTint="BF"/>
              </w:rPr>
              <w:t>05</w:t>
            </w:r>
            <w:r w:rsidR="009F11B0" w:rsidRPr="00DC4E43">
              <w:rPr>
                <w:color w:val="404040" w:themeColor="text1" w:themeTint="BF"/>
              </w:rPr>
              <w:t>.</w:t>
            </w:r>
            <w:r>
              <w:rPr>
                <w:color w:val="404040" w:themeColor="text1" w:themeTint="BF"/>
              </w:rPr>
              <w:t>10</w:t>
            </w:r>
            <w:r w:rsidR="009F11B0" w:rsidRPr="00DC4E43">
              <w:rPr>
                <w:color w:val="404040" w:themeColor="text1" w:themeTint="BF"/>
              </w:rPr>
              <w:t>.2024</w:t>
            </w:r>
          </w:p>
        </w:tc>
        <w:tc>
          <w:tcPr>
            <w:tcW w:w="3994" w:type="dxa"/>
          </w:tcPr>
          <w:p w14:paraId="1918C926" w14:textId="2C9870F1" w:rsidR="009F11B0" w:rsidRPr="00DC4E43" w:rsidRDefault="00BD1A2E" w:rsidP="00535DC6">
            <w:pPr>
              <w:widowControl w:val="0"/>
              <w:pBdr>
                <w:top w:val="nil"/>
                <w:left w:val="nil"/>
                <w:bottom w:val="nil"/>
                <w:right w:val="nil"/>
                <w:between w:val="nil"/>
              </w:pBdr>
              <w:rPr>
                <w:color w:val="404040" w:themeColor="text1" w:themeTint="BF"/>
              </w:rPr>
            </w:pPr>
            <w:r>
              <w:rPr>
                <w:color w:val="404040" w:themeColor="text1" w:themeTint="BF"/>
              </w:rPr>
              <w:t>Metrics</w:t>
            </w:r>
          </w:p>
        </w:tc>
        <w:tc>
          <w:tcPr>
            <w:tcW w:w="2075" w:type="dxa"/>
          </w:tcPr>
          <w:p w14:paraId="66E98421" w14:textId="110FD168" w:rsidR="009F377B" w:rsidRPr="00DC4E43" w:rsidRDefault="009F11B0" w:rsidP="00535DC6">
            <w:pPr>
              <w:widowControl w:val="0"/>
              <w:pBdr>
                <w:top w:val="nil"/>
                <w:left w:val="nil"/>
                <w:bottom w:val="nil"/>
                <w:right w:val="nil"/>
                <w:between w:val="nil"/>
              </w:pBdr>
              <w:rPr>
                <w:color w:val="404040" w:themeColor="text1" w:themeTint="BF"/>
              </w:rPr>
            </w:pPr>
            <w:r w:rsidRPr="00DC4E43">
              <w:rPr>
                <w:color w:val="404040" w:themeColor="text1" w:themeTint="BF"/>
              </w:rPr>
              <w:t>Saamie Vincken</w:t>
            </w:r>
          </w:p>
        </w:tc>
      </w:tr>
      <w:tr w:rsidR="009F377B" w:rsidRPr="00DC4E43" w14:paraId="189F97D7" w14:textId="77777777" w:rsidTr="009F11B0">
        <w:tc>
          <w:tcPr>
            <w:tcW w:w="1646" w:type="dxa"/>
          </w:tcPr>
          <w:p w14:paraId="4F7CEF80" w14:textId="0125A059" w:rsidR="009F377B" w:rsidRPr="00DC4E43" w:rsidRDefault="009F377B" w:rsidP="00535DC6">
            <w:pPr>
              <w:widowControl w:val="0"/>
              <w:pBdr>
                <w:top w:val="nil"/>
                <w:left w:val="nil"/>
                <w:bottom w:val="nil"/>
                <w:right w:val="nil"/>
                <w:between w:val="nil"/>
              </w:pBdr>
              <w:rPr>
                <w:color w:val="404040" w:themeColor="text1" w:themeTint="BF"/>
              </w:rPr>
            </w:pPr>
            <w:r w:rsidRPr="00DC4E43">
              <w:rPr>
                <w:color w:val="404040" w:themeColor="text1" w:themeTint="BF"/>
              </w:rPr>
              <w:t>0.4</w:t>
            </w:r>
          </w:p>
        </w:tc>
        <w:tc>
          <w:tcPr>
            <w:tcW w:w="1645" w:type="dxa"/>
          </w:tcPr>
          <w:p w14:paraId="06FCD9B2" w14:textId="7F77B6C8" w:rsidR="009F377B" w:rsidRPr="00DC4E43" w:rsidRDefault="009F377B" w:rsidP="00535DC6">
            <w:pPr>
              <w:widowControl w:val="0"/>
              <w:pBdr>
                <w:top w:val="nil"/>
                <w:left w:val="nil"/>
                <w:bottom w:val="nil"/>
                <w:right w:val="nil"/>
                <w:between w:val="nil"/>
              </w:pBdr>
              <w:rPr>
                <w:color w:val="404040" w:themeColor="text1" w:themeTint="BF"/>
              </w:rPr>
            </w:pPr>
            <w:r w:rsidRPr="00DC4E43">
              <w:rPr>
                <w:color w:val="404040" w:themeColor="text1" w:themeTint="BF"/>
              </w:rPr>
              <w:t>11.</w:t>
            </w:r>
            <w:r w:rsidR="00BD1A2E">
              <w:rPr>
                <w:color w:val="404040" w:themeColor="text1" w:themeTint="BF"/>
              </w:rPr>
              <w:t>10</w:t>
            </w:r>
            <w:r w:rsidRPr="00DC4E43">
              <w:rPr>
                <w:color w:val="404040" w:themeColor="text1" w:themeTint="BF"/>
              </w:rPr>
              <w:t>.2024</w:t>
            </w:r>
          </w:p>
        </w:tc>
        <w:tc>
          <w:tcPr>
            <w:tcW w:w="3994" w:type="dxa"/>
          </w:tcPr>
          <w:p w14:paraId="2D382D20" w14:textId="326C6EFF" w:rsidR="009F377B" w:rsidRPr="00DC4E43" w:rsidRDefault="00BD1A2E" w:rsidP="00535DC6">
            <w:pPr>
              <w:widowControl w:val="0"/>
              <w:pBdr>
                <w:top w:val="nil"/>
                <w:left w:val="nil"/>
                <w:bottom w:val="nil"/>
                <w:right w:val="nil"/>
                <w:between w:val="nil"/>
              </w:pBdr>
              <w:rPr>
                <w:color w:val="404040" w:themeColor="text1" w:themeTint="BF"/>
              </w:rPr>
            </w:pPr>
            <w:r>
              <w:rPr>
                <w:color w:val="404040" w:themeColor="text1" w:themeTint="BF"/>
              </w:rPr>
              <w:t>Finetuning initial setup</w:t>
            </w:r>
          </w:p>
        </w:tc>
        <w:tc>
          <w:tcPr>
            <w:tcW w:w="2075" w:type="dxa"/>
          </w:tcPr>
          <w:p w14:paraId="5F27E596" w14:textId="1AC003D8" w:rsidR="009F377B" w:rsidRPr="00DC4E43" w:rsidRDefault="009F377B" w:rsidP="00535DC6">
            <w:pPr>
              <w:widowControl w:val="0"/>
              <w:pBdr>
                <w:top w:val="nil"/>
                <w:left w:val="nil"/>
                <w:bottom w:val="nil"/>
                <w:right w:val="nil"/>
                <w:between w:val="nil"/>
              </w:pBdr>
              <w:rPr>
                <w:color w:val="404040" w:themeColor="text1" w:themeTint="BF"/>
              </w:rPr>
            </w:pPr>
            <w:r w:rsidRPr="00DC4E43">
              <w:rPr>
                <w:color w:val="404040" w:themeColor="text1" w:themeTint="BF"/>
              </w:rPr>
              <w:t>Saamie Vincken</w:t>
            </w:r>
          </w:p>
        </w:tc>
      </w:tr>
      <w:tr w:rsidR="00BD1A2E" w:rsidRPr="00DC4E43" w14:paraId="3EA9BF60" w14:textId="77777777" w:rsidTr="009F11B0">
        <w:tc>
          <w:tcPr>
            <w:tcW w:w="1646" w:type="dxa"/>
          </w:tcPr>
          <w:p w14:paraId="77A68D26" w14:textId="42343B8C" w:rsidR="00BD1A2E" w:rsidRPr="00DC4E43" w:rsidRDefault="00BD1A2E" w:rsidP="00535DC6">
            <w:pPr>
              <w:widowControl w:val="0"/>
              <w:pBdr>
                <w:top w:val="nil"/>
                <w:left w:val="nil"/>
                <w:bottom w:val="nil"/>
                <w:right w:val="nil"/>
                <w:between w:val="nil"/>
              </w:pBdr>
              <w:rPr>
                <w:color w:val="404040" w:themeColor="text1" w:themeTint="BF"/>
              </w:rPr>
            </w:pPr>
            <w:r>
              <w:rPr>
                <w:color w:val="404040" w:themeColor="text1" w:themeTint="BF"/>
              </w:rPr>
              <w:t>0.5</w:t>
            </w:r>
          </w:p>
        </w:tc>
        <w:tc>
          <w:tcPr>
            <w:tcW w:w="1645" w:type="dxa"/>
          </w:tcPr>
          <w:p w14:paraId="4B81F233" w14:textId="72A86B52" w:rsidR="00BD1A2E" w:rsidRPr="00DC4E43" w:rsidRDefault="00BD1A2E" w:rsidP="00535DC6">
            <w:pPr>
              <w:widowControl w:val="0"/>
              <w:pBdr>
                <w:top w:val="nil"/>
                <w:left w:val="nil"/>
                <w:bottom w:val="nil"/>
                <w:right w:val="nil"/>
                <w:between w:val="nil"/>
              </w:pBdr>
              <w:rPr>
                <w:color w:val="404040" w:themeColor="text1" w:themeTint="BF"/>
              </w:rPr>
            </w:pPr>
            <w:r>
              <w:rPr>
                <w:color w:val="404040" w:themeColor="text1" w:themeTint="BF"/>
              </w:rPr>
              <w:t>1</w:t>
            </w:r>
            <w:r w:rsidR="0035520C">
              <w:rPr>
                <w:color w:val="404040" w:themeColor="text1" w:themeTint="BF"/>
              </w:rPr>
              <w:t>2</w:t>
            </w:r>
            <w:r>
              <w:rPr>
                <w:color w:val="404040" w:themeColor="text1" w:themeTint="BF"/>
              </w:rPr>
              <w:t>.10.2024</w:t>
            </w:r>
          </w:p>
        </w:tc>
        <w:tc>
          <w:tcPr>
            <w:tcW w:w="3994" w:type="dxa"/>
          </w:tcPr>
          <w:p w14:paraId="53357C72" w14:textId="28836F90" w:rsidR="00BD1A2E" w:rsidRDefault="00BD1A2E" w:rsidP="00535DC6">
            <w:pPr>
              <w:widowControl w:val="0"/>
              <w:pBdr>
                <w:top w:val="nil"/>
                <w:left w:val="nil"/>
                <w:bottom w:val="nil"/>
                <w:right w:val="nil"/>
                <w:between w:val="nil"/>
              </w:pBdr>
              <w:rPr>
                <w:color w:val="404040" w:themeColor="text1" w:themeTint="BF"/>
              </w:rPr>
            </w:pPr>
            <w:r>
              <w:rPr>
                <w:color w:val="404040" w:themeColor="text1" w:themeTint="BF"/>
              </w:rPr>
              <w:t>Finetuning additions</w:t>
            </w:r>
          </w:p>
        </w:tc>
        <w:tc>
          <w:tcPr>
            <w:tcW w:w="2075" w:type="dxa"/>
          </w:tcPr>
          <w:p w14:paraId="45F40D29" w14:textId="3FA88ACE" w:rsidR="00BD1A2E" w:rsidRPr="00DC4E43" w:rsidRDefault="00BD1A2E" w:rsidP="00535DC6">
            <w:pPr>
              <w:widowControl w:val="0"/>
              <w:pBdr>
                <w:top w:val="nil"/>
                <w:left w:val="nil"/>
                <w:bottom w:val="nil"/>
                <w:right w:val="nil"/>
                <w:between w:val="nil"/>
              </w:pBdr>
              <w:rPr>
                <w:color w:val="404040" w:themeColor="text1" w:themeTint="BF"/>
              </w:rPr>
            </w:pPr>
            <w:r>
              <w:rPr>
                <w:color w:val="404040" w:themeColor="text1" w:themeTint="BF"/>
              </w:rPr>
              <w:t>Saamie Vincken</w:t>
            </w:r>
          </w:p>
        </w:tc>
      </w:tr>
      <w:tr w:rsidR="009F377B" w:rsidRPr="00DC4E43" w14:paraId="1D3F82FB" w14:textId="77777777" w:rsidTr="009F11B0">
        <w:tc>
          <w:tcPr>
            <w:tcW w:w="1646" w:type="dxa"/>
          </w:tcPr>
          <w:p w14:paraId="4CE7481F" w14:textId="0A41A9CD" w:rsidR="009F377B" w:rsidRPr="00DC4E43" w:rsidRDefault="009F377B" w:rsidP="00535DC6">
            <w:pPr>
              <w:widowControl w:val="0"/>
              <w:pBdr>
                <w:top w:val="nil"/>
                <w:left w:val="nil"/>
                <w:bottom w:val="nil"/>
                <w:right w:val="nil"/>
                <w:between w:val="nil"/>
              </w:pBdr>
              <w:rPr>
                <w:color w:val="404040" w:themeColor="text1" w:themeTint="BF"/>
              </w:rPr>
            </w:pPr>
            <w:r w:rsidRPr="00DC4E43">
              <w:rPr>
                <w:color w:val="404040" w:themeColor="text1" w:themeTint="BF"/>
              </w:rPr>
              <w:t>0.</w:t>
            </w:r>
            <w:r w:rsidR="00BD1A2E">
              <w:rPr>
                <w:color w:val="404040" w:themeColor="text1" w:themeTint="BF"/>
              </w:rPr>
              <w:t>6</w:t>
            </w:r>
          </w:p>
        </w:tc>
        <w:tc>
          <w:tcPr>
            <w:tcW w:w="1645" w:type="dxa"/>
          </w:tcPr>
          <w:p w14:paraId="5FC6AE71" w14:textId="5022AF64" w:rsidR="009F377B" w:rsidRPr="00DC4E43" w:rsidRDefault="009F377B" w:rsidP="00535DC6">
            <w:pPr>
              <w:widowControl w:val="0"/>
              <w:pBdr>
                <w:top w:val="nil"/>
                <w:left w:val="nil"/>
                <w:bottom w:val="nil"/>
                <w:right w:val="nil"/>
                <w:between w:val="nil"/>
              </w:pBdr>
              <w:rPr>
                <w:color w:val="404040" w:themeColor="text1" w:themeTint="BF"/>
              </w:rPr>
            </w:pPr>
            <w:r w:rsidRPr="00DC4E43">
              <w:rPr>
                <w:color w:val="404040" w:themeColor="text1" w:themeTint="BF"/>
              </w:rPr>
              <w:t>1</w:t>
            </w:r>
            <w:r w:rsidR="006B6B74">
              <w:rPr>
                <w:color w:val="404040" w:themeColor="text1" w:themeTint="BF"/>
              </w:rPr>
              <w:t>4</w:t>
            </w:r>
            <w:r w:rsidRPr="00DC4E43">
              <w:rPr>
                <w:color w:val="404040" w:themeColor="text1" w:themeTint="BF"/>
              </w:rPr>
              <w:t>.</w:t>
            </w:r>
            <w:r w:rsidR="00BD1A2E">
              <w:rPr>
                <w:color w:val="404040" w:themeColor="text1" w:themeTint="BF"/>
              </w:rPr>
              <w:t>10</w:t>
            </w:r>
            <w:r w:rsidRPr="00DC4E43">
              <w:rPr>
                <w:color w:val="404040" w:themeColor="text1" w:themeTint="BF"/>
              </w:rPr>
              <w:t>.2024</w:t>
            </w:r>
          </w:p>
        </w:tc>
        <w:tc>
          <w:tcPr>
            <w:tcW w:w="3994" w:type="dxa"/>
          </w:tcPr>
          <w:p w14:paraId="641F1571" w14:textId="624EA07A" w:rsidR="009F377B" w:rsidRPr="00DC4E43" w:rsidRDefault="00BD1A2E" w:rsidP="00535DC6">
            <w:pPr>
              <w:widowControl w:val="0"/>
              <w:pBdr>
                <w:top w:val="nil"/>
                <w:left w:val="nil"/>
                <w:bottom w:val="nil"/>
                <w:right w:val="nil"/>
                <w:between w:val="nil"/>
              </w:pBdr>
              <w:rPr>
                <w:color w:val="404040" w:themeColor="text1" w:themeTint="BF"/>
              </w:rPr>
            </w:pPr>
            <w:r>
              <w:rPr>
                <w:color w:val="404040" w:themeColor="text1" w:themeTint="BF"/>
              </w:rPr>
              <w:t>Loss function</w:t>
            </w:r>
          </w:p>
        </w:tc>
        <w:tc>
          <w:tcPr>
            <w:tcW w:w="2075" w:type="dxa"/>
          </w:tcPr>
          <w:p w14:paraId="17867B93" w14:textId="2C6DA17C" w:rsidR="009F377B" w:rsidRPr="00DC4E43" w:rsidRDefault="009F377B" w:rsidP="00535DC6">
            <w:pPr>
              <w:widowControl w:val="0"/>
              <w:pBdr>
                <w:top w:val="nil"/>
                <w:left w:val="nil"/>
                <w:bottom w:val="nil"/>
                <w:right w:val="nil"/>
                <w:between w:val="nil"/>
              </w:pBdr>
              <w:rPr>
                <w:color w:val="404040" w:themeColor="text1" w:themeTint="BF"/>
              </w:rPr>
            </w:pPr>
            <w:r w:rsidRPr="00DC4E43">
              <w:rPr>
                <w:color w:val="404040" w:themeColor="text1" w:themeTint="BF"/>
              </w:rPr>
              <w:t>Saamie Vincken</w:t>
            </w:r>
          </w:p>
        </w:tc>
      </w:tr>
      <w:tr w:rsidR="00DB5860" w:rsidRPr="00DC4E43" w14:paraId="3E0086B4" w14:textId="77777777" w:rsidTr="009F11B0">
        <w:tc>
          <w:tcPr>
            <w:tcW w:w="1646" w:type="dxa"/>
          </w:tcPr>
          <w:p w14:paraId="1BFA8C07" w14:textId="0899E59E" w:rsidR="00DB5860" w:rsidRPr="00DC4E43" w:rsidRDefault="00BD1A2E" w:rsidP="00535DC6">
            <w:pPr>
              <w:widowControl w:val="0"/>
              <w:pBdr>
                <w:top w:val="nil"/>
                <w:left w:val="nil"/>
                <w:bottom w:val="nil"/>
                <w:right w:val="nil"/>
                <w:between w:val="nil"/>
              </w:pBdr>
              <w:rPr>
                <w:color w:val="404040" w:themeColor="text1" w:themeTint="BF"/>
              </w:rPr>
            </w:pPr>
            <w:r>
              <w:rPr>
                <w:color w:val="404040" w:themeColor="text1" w:themeTint="BF"/>
              </w:rPr>
              <w:t>0.7</w:t>
            </w:r>
          </w:p>
        </w:tc>
        <w:tc>
          <w:tcPr>
            <w:tcW w:w="1645" w:type="dxa"/>
          </w:tcPr>
          <w:p w14:paraId="75DAAA7A" w14:textId="380AF41E" w:rsidR="00DB5860" w:rsidRPr="00DC4E43" w:rsidRDefault="0035520C" w:rsidP="00535DC6">
            <w:pPr>
              <w:widowControl w:val="0"/>
              <w:pBdr>
                <w:top w:val="nil"/>
                <w:left w:val="nil"/>
                <w:bottom w:val="nil"/>
                <w:right w:val="nil"/>
                <w:between w:val="nil"/>
              </w:pBdr>
              <w:rPr>
                <w:color w:val="404040" w:themeColor="text1" w:themeTint="BF"/>
              </w:rPr>
            </w:pPr>
            <w:r>
              <w:rPr>
                <w:color w:val="404040" w:themeColor="text1" w:themeTint="BF"/>
              </w:rPr>
              <w:t>16.10.2024</w:t>
            </w:r>
          </w:p>
        </w:tc>
        <w:tc>
          <w:tcPr>
            <w:tcW w:w="3994" w:type="dxa"/>
          </w:tcPr>
          <w:p w14:paraId="60CB0487" w14:textId="6D14B76C" w:rsidR="00DB5860" w:rsidRPr="00DC4E43" w:rsidRDefault="00BD1A2E" w:rsidP="00535DC6">
            <w:pPr>
              <w:widowControl w:val="0"/>
              <w:pBdr>
                <w:top w:val="nil"/>
                <w:left w:val="nil"/>
                <w:bottom w:val="nil"/>
                <w:right w:val="nil"/>
                <w:between w:val="nil"/>
              </w:pBdr>
              <w:rPr>
                <w:color w:val="404040" w:themeColor="text1" w:themeTint="BF"/>
              </w:rPr>
            </w:pPr>
            <w:r>
              <w:rPr>
                <w:color w:val="404040" w:themeColor="text1" w:themeTint="BF"/>
              </w:rPr>
              <w:t>Activation functions</w:t>
            </w:r>
          </w:p>
        </w:tc>
        <w:tc>
          <w:tcPr>
            <w:tcW w:w="2075" w:type="dxa"/>
          </w:tcPr>
          <w:p w14:paraId="677992C5" w14:textId="2B459CC4" w:rsidR="00DB5860" w:rsidRPr="00DC4E43" w:rsidRDefault="00BD1A2E" w:rsidP="00535DC6">
            <w:pPr>
              <w:widowControl w:val="0"/>
              <w:pBdr>
                <w:top w:val="nil"/>
                <w:left w:val="nil"/>
                <w:bottom w:val="nil"/>
                <w:right w:val="nil"/>
                <w:between w:val="nil"/>
              </w:pBdr>
              <w:rPr>
                <w:color w:val="404040" w:themeColor="text1" w:themeTint="BF"/>
              </w:rPr>
            </w:pPr>
            <w:r>
              <w:rPr>
                <w:color w:val="404040" w:themeColor="text1" w:themeTint="BF"/>
              </w:rPr>
              <w:t>Saamie Vincken</w:t>
            </w:r>
          </w:p>
        </w:tc>
      </w:tr>
      <w:tr w:rsidR="00BD1A2E" w:rsidRPr="00DC4E43" w14:paraId="685231BD" w14:textId="77777777" w:rsidTr="009F11B0">
        <w:tc>
          <w:tcPr>
            <w:tcW w:w="1646" w:type="dxa"/>
          </w:tcPr>
          <w:p w14:paraId="6E8F872C" w14:textId="195FD5A4" w:rsidR="00BD1A2E" w:rsidRPr="00DC4E43" w:rsidRDefault="00BD1A2E" w:rsidP="00535DC6">
            <w:pPr>
              <w:widowControl w:val="0"/>
              <w:pBdr>
                <w:top w:val="nil"/>
                <w:left w:val="nil"/>
                <w:bottom w:val="nil"/>
                <w:right w:val="nil"/>
                <w:between w:val="nil"/>
              </w:pBdr>
              <w:rPr>
                <w:color w:val="404040" w:themeColor="text1" w:themeTint="BF"/>
              </w:rPr>
            </w:pPr>
            <w:r>
              <w:rPr>
                <w:color w:val="404040" w:themeColor="text1" w:themeTint="BF"/>
              </w:rPr>
              <w:t>0.8</w:t>
            </w:r>
          </w:p>
        </w:tc>
        <w:tc>
          <w:tcPr>
            <w:tcW w:w="1645" w:type="dxa"/>
          </w:tcPr>
          <w:p w14:paraId="13419601" w14:textId="1C66D2E2" w:rsidR="00BD1A2E" w:rsidRPr="00DC4E43" w:rsidRDefault="0035520C" w:rsidP="00535DC6">
            <w:pPr>
              <w:widowControl w:val="0"/>
              <w:pBdr>
                <w:top w:val="nil"/>
                <w:left w:val="nil"/>
                <w:bottom w:val="nil"/>
                <w:right w:val="nil"/>
                <w:between w:val="nil"/>
              </w:pBdr>
              <w:rPr>
                <w:color w:val="404040" w:themeColor="text1" w:themeTint="BF"/>
              </w:rPr>
            </w:pPr>
            <w:r>
              <w:rPr>
                <w:color w:val="404040" w:themeColor="text1" w:themeTint="BF"/>
              </w:rPr>
              <w:t>16.10.2024</w:t>
            </w:r>
          </w:p>
        </w:tc>
        <w:tc>
          <w:tcPr>
            <w:tcW w:w="3994" w:type="dxa"/>
          </w:tcPr>
          <w:p w14:paraId="562450F2" w14:textId="3CEE59D1" w:rsidR="00BD1A2E" w:rsidRDefault="00BD1A2E" w:rsidP="00535DC6">
            <w:pPr>
              <w:widowControl w:val="0"/>
              <w:pBdr>
                <w:top w:val="nil"/>
                <w:left w:val="nil"/>
                <w:bottom w:val="nil"/>
                <w:right w:val="nil"/>
                <w:between w:val="nil"/>
              </w:pBdr>
              <w:rPr>
                <w:color w:val="404040" w:themeColor="text1" w:themeTint="BF"/>
              </w:rPr>
            </w:pPr>
            <w:r>
              <w:rPr>
                <w:color w:val="404040" w:themeColor="text1" w:themeTint="BF"/>
              </w:rPr>
              <w:t>Transfer learning</w:t>
            </w:r>
          </w:p>
        </w:tc>
        <w:tc>
          <w:tcPr>
            <w:tcW w:w="2075" w:type="dxa"/>
          </w:tcPr>
          <w:p w14:paraId="4A4230AD" w14:textId="0C295354" w:rsidR="00BD1A2E" w:rsidRPr="00DC4E43" w:rsidRDefault="00BD1A2E" w:rsidP="00535DC6">
            <w:pPr>
              <w:widowControl w:val="0"/>
              <w:pBdr>
                <w:top w:val="nil"/>
                <w:left w:val="nil"/>
                <w:bottom w:val="nil"/>
                <w:right w:val="nil"/>
                <w:between w:val="nil"/>
              </w:pBdr>
              <w:rPr>
                <w:color w:val="404040" w:themeColor="text1" w:themeTint="BF"/>
              </w:rPr>
            </w:pPr>
            <w:r>
              <w:rPr>
                <w:color w:val="404040" w:themeColor="text1" w:themeTint="BF"/>
              </w:rPr>
              <w:t>Saamie Vincken</w:t>
            </w:r>
          </w:p>
        </w:tc>
      </w:tr>
      <w:tr w:rsidR="00BD1A2E" w:rsidRPr="00DC4E43" w14:paraId="7F5F8C66" w14:textId="77777777" w:rsidTr="009F11B0">
        <w:tc>
          <w:tcPr>
            <w:tcW w:w="1646" w:type="dxa"/>
          </w:tcPr>
          <w:p w14:paraId="26D2E4A0" w14:textId="47113FB1" w:rsidR="00BD1A2E" w:rsidRDefault="00654503" w:rsidP="00535DC6">
            <w:pPr>
              <w:widowControl w:val="0"/>
              <w:pBdr>
                <w:top w:val="nil"/>
                <w:left w:val="nil"/>
                <w:bottom w:val="nil"/>
                <w:right w:val="nil"/>
                <w:between w:val="nil"/>
              </w:pBdr>
              <w:rPr>
                <w:color w:val="404040" w:themeColor="text1" w:themeTint="BF"/>
              </w:rPr>
            </w:pPr>
            <w:r>
              <w:rPr>
                <w:color w:val="404040" w:themeColor="text1" w:themeTint="BF"/>
              </w:rPr>
              <w:t>0.9</w:t>
            </w:r>
          </w:p>
        </w:tc>
        <w:tc>
          <w:tcPr>
            <w:tcW w:w="1645" w:type="dxa"/>
          </w:tcPr>
          <w:p w14:paraId="03999C81" w14:textId="1AC5E92E" w:rsidR="00BD1A2E" w:rsidRPr="00DC4E43" w:rsidRDefault="0035520C" w:rsidP="00535DC6">
            <w:pPr>
              <w:widowControl w:val="0"/>
              <w:pBdr>
                <w:top w:val="nil"/>
                <w:left w:val="nil"/>
                <w:bottom w:val="nil"/>
                <w:right w:val="nil"/>
                <w:between w:val="nil"/>
              </w:pBdr>
              <w:rPr>
                <w:color w:val="404040" w:themeColor="text1" w:themeTint="BF"/>
              </w:rPr>
            </w:pPr>
            <w:r>
              <w:rPr>
                <w:color w:val="404040" w:themeColor="text1" w:themeTint="BF"/>
              </w:rPr>
              <w:t>18.10.2024</w:t>
            </w:r>
          </w:p>
        </w:tc>
        <w:tc>
          <w:tcPr>
            <w:tcW w:w="3994" w:type="dxa"/>
          </w:tcPr>
          <w:p w14:paraId="3715B431" w14:textId="18D3BC52" w:rsidR="00BD1A2E" w:rsidRDefault="00BD1A2E" w:rsidP="00535DC6">
            <w:pPr>
              <w:widowControl w:val="0"/>
              <w:pBdr>
                <w:top w:val="nil"/>
                <w:left w:val="nil"/>
                <w:bottom w:val="nil"/>
                <w:right w:val="nil"/>
                <w:between w:val="nil"/>
              </w:pBdr>
              <w:rPr>
                <w:color w:val="404040" w:themeColor="text1" w:themeTint="BF"/>
              </w:rPr>
            </w:pPr>
            <w:r>
              <w:rPr>
                <w:color w:val="404040" w:themeColor="text1" w:themeTint="BF"/>
              </w:rPr>
              <w:t>N-fold cross validation</w:t>
            </w:r>
          </w:p>
        </w:tc>
        <w:tc>
          <w:tcPr>
            <w:tcW w:w="2075" w:type="dxa"/>
          </w:tcPr>
          <w:p w14:paraId="56AE7F89" w14:textId="758696AC" w:rsidR="00BD1A2E" w:rsidRDefault="00BD1A2E" w:rsidP="00535DC6">
            <w:pPr>
              <w:widowControl w:val="0"/>
              <w:pBdr>
                <w:top w:val="nil"/>
                <w:left w:val="nil"/>
                <w:bottom w:val="nil"/>
                <w:right w:val="nil"/>
                <w:between w:val="nil"/>
              </w:pBdr>
              <w:rPr>
                <w:color w:val="404040" w:themeColor="text1" w:themeTint="BF"/>
              </w:rPr>
            </w:pPr>
            <w:r>
              <w:rPr>
                <w:color w:val="404040" w:themeColor="text1" w:themeTint="BF"/>
              </w:rPr>
              <w:t>Saamie Vincken</w:t>
            </w:r>
          </w:p>
        </w:tc>
      </w:tr>
      <w:tr w:rsidR="00BD1A2E" w:rsidRPr="00DC4E43" w14:paraId="36055F23" w14:textId="77777777" w:rsidTr="009F11B0">
        <w:tc>
          <w:tcPr>
            <w:tcW w:w="1646" w:type="dxa"/>
          </w:tcPr>
          <w:p w14:paraId="70F2AF08" w14:textId="25555EA9" w:rsidR="00BD1A2E" w:rsidRDefault="00654503" w:rsidP="00535DC6">
            <w:pPr>
              <w:widowControl w:val="0"/>
              <w:pBdr>
                <w:top w:val="nil"/>
                <w:left w:val="nil"/>
                <w:bottom w:val="nil"/>
                <w:right w:val="nil"/>
                <w:between w:val="nil"/>
              </w:pBdr>
              <w:rPr>
                <w:color w:val="404040" w:themeColor="text1" w:themeTint="BF"/>
              </w:rPr>
            </w:pPr>
            <w:r>
              <w:rPr>
                <w:color w:val="404040" w:themeColor="text1" w:themeTint="BF"/>
              </w:rPr>
              <w:t>0.10</w:t>
            </w:r>
          </w:p>
        </w:tc>
        <w:tc>
          <w:tcPr>
            <w:tcW w:w="1645" w:type="dxa"/>
          </w:tcPr>
          <w:p w14:paraId="2931B879" w14:textId="30B7D741" w:rsidR="00BD1A2E" w:rsidRPr="00DC4E43" w:rsidRDefault="0035520C" w:rsidP="00535DC6">
            <w:pPr>
              <w:widowControl w:val="0"/>
              <w:pBdr>
                <w:top w:val="nil"/>
                <w:left w:val="nil"/>
                <w:bottom w:val="nil"/>
                <w:right w:val="nil"/>
                <w:between w:val="nil"/>
              </w:pBdr>
              <w:rPr>
                <w:color w:val="404040" w:themeColor="text1" w:themeTint="BF"/>
              </w:rPr>
            </w:pPr>
            <w:r>
              <w:rPr>
                <w:color w:val="404040" w:themeColor="text1" w:themeTint="BF"/>
              </w:rPr>
              <w:t>21.10.2024</w:t>
            </w:r>
          </w:p>
        </w:tc>
        <w:tc>
          <w:tcPr>
            <w:tcW w:w="3994" w:type="dxa"/>
          </w:tcPr>
          <w:p w14:paraId="737EC974" w14:textId="6FB99530" w:rsidR="00BD1A2E" w:rsidRDefault="00654503" w:rsidP="00535DC6">
            <w:pPr>
              <w:widowControl w:val="0"/>
              <w:pBdr>
                <w:top w:val="nil"/>
                <w:left w:val="nil"/>
                <w:bottom w:val="nil"/>
                <w:right w:val="nil"/>
                <w:between w:val="nil"/>
              </w:pBdr>
              <w:rPr>
                <w:color w:val="404040" w:themeColor="text1" w:themeTint="BF"/>
              </w:rPr>
            </w:pPr>
            <w:r>
              <w:rPr>
                <w:color w:val="404040" w:themeColor="text1" w:themeTint="BF"/>
              </w:rPr>
              <w:t>Technical requirements</w:t>
            </w:r>
          </w:p>
        </w:tc>
        <w:tc>
          <w:tcPr>
            <w:tcW w:w="2075" w:type="dxa"/>
          </w:tcPr>
          <w:p w14:paraId="62035CA0" w14:textId="38B6A593" w:rsidR="00BD1A2E" w:rsidRDefault="00654503" w:rsidP="00535DC6">
            <w:pPr>
              <w:widowControl w:val="0"/>
              <w:pBdr>
                <w:top w:val="nil"/>
                <w:left w:val="nil"/>
                <w:bottom w:val="nil"/>
                <w:right w:val="nil"/>
                <w:between w:val="nil"/>
              </w:pBdr>
              <w:rPr>
                <w:color w:val="404040" w:themeColor="text1" w:themeTint="BF"/>
              </w:rPr>
            </w:pPr>
            <w:r>
              <w:rPr>
                <w:color w:val="404040" w:themeColor="text1" w:themeTint="BF"/>
              </w:rPr>
              <w:t>Saamie Vincken</w:t>
            </w:r>
          </w:p>
        </w:tc>
      </w:tr>
      <w:tr w:rsidR="00654503" w:rsidRPr="00DC4E43" w14:paraId="48A829E3" w14:textId="77777777" w:rsidTr="009F11B0">
        <w:tc>
          <w:tcPr>
            <w:tcW w:w="1646" w:type="dxa"/>
          </w:tcPr>
          <w:p w14:paraId="66D47AA3" w14:textId="798AD3F2" w:rsidR="00654503" w:rsidRDefault="00654503" w:rsidP="00535DC6">
            <w:pPr>
              <w:widowControl w:val="0"/>
              <w:pBdr>
                <w:top w:val="nil"/>
                <w:left w:val="nil"/>
                <w:bottom w:val="nil"/>
                <w:right w:val="nil"/>
                <w:between w:val="nil"/>
              </w:pBdr>
              <w:rPr>
                <w:color w:val="404040" w:themeColor="text1" w:themeTint="BF"/>
              </w:rPr>
            </w:pPr>
            <w:r>
              <w:rPr>
                <w:color w:val="404040" w:themeColor="text1" w:themeTint="BF"/>
              </w:rPr>
              <w:t>1.0</w:t>
            </w:r>
          </w:p>
        </w:tc>
        <w:tc>
          <w:tcPr>
            <w:tcW w:w="1645" w:type="dxa"/>
          </w:tcPr>
          <w:p w14:paraId="0071A6EB" w14:textId="1D93F09B" w:rsidR="00654503" w:rsidRPr="00DC4E43" w:rsidRDefault="0035520C" w:rsidP="00535DC6">
            <w:pPr>
              <w:widowControl w:val="0"/>
              <w:pBdr>
                <w:top w:val="nil"/>
                <w:left w:val="nil"/>
                <w:bottom w:val="nil"/>
                <w:right w:val="nil"/>
                <w:between w:val="nil"/>
              </w:pBdr>
              <w:rPr>
                <w:color w:val="404040" w:themeColor="text1" w:themeTint="BF"/>
              </w:rPr>
            </w:pPr>
            <w:r>
              <w:rPr>
                <w:color w:val="404040" w:themeColor="text1" w:themeTint="BF"/>
              </w:rPr>
              <w:t>21.10.2024</w:t>
            </w:r>
          </w:p>
        </w:tc>
        <w:tc>
          <w:tcPr>
            <w:tcW w:w="3994" w:type="dxa"/>
          </w:tcPr>
          <w:p w14:paraId="231D47D6" w14:textId="6967E1A3" w:rsidR="00654503" w:rsidRDefault="00654503" w:rsidP="00535DC6">
            <w:pPr>
              <w:widowControl w:val="0"/>
              <w:pBdr>
                <w:top w:val="nil"/>
                <w:left w:val="nil"/>
                <w:bottom w:val="nil"/>
                <w:right w:val="nil"/>
                <w:between w:val="nil"/>
              </w:pBdr>
              <w:rPr>
                <w:color w:val="404040" w:themeColor="text1" w:themeTint="BF"/>
              </w:rPr>
            </w:pPr>
            <w:r>
              <w:rPr>
                <w:color w:val="404040" w:themeColor="text1" w:themeTint="BF"/>
              </w:rPr>
              <w:t>Final adjustments document</w:t>
            </w:r>
          </w:p>
        </w:tc>
        <w:tc>
          <w:tcPr>
            <w:tcW w:w="2075" w:type="dxa"/>
          </w:tcPr>
          <w:p w14:paraId="355994A4" w14:textId="41D306AC" w:rsidR="00654503" w:rsidRDefault="00654503" w:rsidP="00535DC6">
            <w:pPr>
              <w:widowControl w:val="0"/>
              <w:pBdr>
                <w:top w:val="nil"/>
                <w:left w:val="nil"/>
                <w:bottom w:val="nil"/>
                <w:right w:val="nil"/>
                <w:between w:val="nil"/>
              </w:pBdr>
              <w:rPr>
                <w:color w:val="404040" w:themeColor="text1" w:themeTint="BF"/>
              </w:rPr>
            </w:pPr>
            <w:r>
              <w:rPr>
                <w:color w:val="404040" w:themeColor="text1" w:themeTint="BF"/>
              </w:rPr>
              <w:t>Saamie Vincken</w:t>
            </w:r>
          </w:p>
        </w:tc>
      </w:tr>
    </w:tbl>
    <w:p w14:paraId="7C256482" w14:textId="77777777" w:rsidR="009F11B0" w:rsidRPr="00DC4E43" w:rsidRDefault="009F11B0" w:rsidP="009F11B0">
      <w:bookmarkStart w:id="6" w:name="_heading=h.3znysh7" w:colFirst="0" w:colLast="0"/>
      <w:bookmarkStart w:id="7" w:name="_Toc162460766"/>
      <w:bookmarkEnd w:id="6"/>
    </w:p>
    <w:p w14:paraId="77E5A5EF" w14:textId="2839B432" w:rsidR="009F11B0" w:rsidRPr="00DB5860" w:rsidRDefault="009F11B0" w:rsidP="00DB5860">
      <w:pPr>
        <w:rPr>
          <w:sz w:val="32"/>
          <w:szCs w:val="32"/>
        </w:rPr>
      </w:pPr>
      <w:bookmarkStart w:id="8" w:name="_Toc169451234"/>
      <w:bookmarkStart w:id="9" w:name="_Toc176857514"/>
      <w:bookmarkStart w:id="10" w:name="_Toc176857629"/>
      <w:bookmarkStart w:id="11" w:name="_Toc176946866"/>
      <w:bookmarkStart w:id="12" w:name="_Toc178685134"/>
      <w:bookmarkStart w:id="13" w:name="_Toc178685207"/>
      <w:bookmarkStart w:id="14" w:name="_Toc180416072"/>
      <w:r w:rsidRPr="00DB5860">
        <w:rPr>
          <w:sz w:val="32"/>
          <w:szCs w:val="32"/>
        </w:rPr>
        <w:t>Distribution</w:t>
      </w:r>
      <w:bookmarkEnd w:id="7"/>
      <w:bookmarkEnd w:id="8"/>
      <w:bookmarkEnd w:id="9"/>
      <w:bookmarkEnd w:id="10"/>
      <w:bookmarkEnd w:id="11"/>
      <w:bookmarkEnd w:id="12"/>
      <w:bookmarkEnd w:id="13"/>
      <w:bookmarkEnd w:id="14"/>
    </w:p>
    <w:p w14:paraId="6F603ECE" w14:textId="77777777" w:rsidR="009F11B0" w:rsidRPr="00DC4E43" w:rsidRDefault="009F11B0" w:rsidP="009F11B0"/>
    <w:tbl>
      <w:tblPr>
        <w:tblStyle w:val="PlainTable1"/>
        <w:tblW w:w="9360" w:type="dxa"/>
        <w:tblLayout w:type="fixed"/>
        <w:tblLook w:val="0600" w:firstRow="0" w:lastRow="0" w:firstColumn="0" w:lastColumn="0" w:noHBand="1" w:noVBand="1"/>
      </w:tblPr>
      <w:tblGrid>
        <w:gridCol w:w="1646"/>
        <w:gridCol w:w="1645"/>
        <w:gridCol w:w="3994"/>
        <w:gridCol w:w="2075"/>
      </w:tblGrid>
      <w:tr w:rsidR="009F11B0" w:rsidRPr="00DC4E43" w14:paraId="0108EF29" w14:textId="77777777" w:rsidTr="00535DC6">
        <w:trPr>
          <w:trHeight w:val="215"/>
        </w:trPr>
        <w:tc>
          <w:tcPr>
            <w:tcW w:w="1646" w:type="dxa"/>
            <w:shd w:val="clear" w:color="auto" w:fill="BFBFBF" w:themeFill="background1" w:themeFillShade="BF"/>
          </w:tcPr>
          <w:p w14:paraId="401BAAB9" w14:textId="77777777" w:rsidR="009F11B0" w:rsidRPr="00DC4E43" w:rsidRDefault="009F11B0" w:rsidP="00535DC6">
            <w:pPr>
              <w:widowControl w:val="0"/>
              <w:pBdr>
                <w:top w:val="nil"/>
                <w:left w:val="nil"/>
                <w:bottom w:val="nil"/>
                <w:right w:val="nil"/>
                <w:between w:val="nil"/>
              </w:pBdr>
            </w:pPr>
            <w:r w:rsidRPr="00DC4E43">
              <w:t>Version</w:t>
            </w:r>
          </w:p>
        </w:tc>
        <w:tc>
          <w:tcPr>
            <w:tcW w:w="1645" w:type="dxa"/>
            <w:shd w:val="clear" w:color="auto" w:fill="BFBFBF" w:themeFill="background1" w:themeFillShade="BF"/>
          </w:tcPr>
          <w:p w14:paraId="00716070" w14:textId="77777777" w:rsidR="009F11B0" w:rsidRPr="00DC4E43" w:rsidRDefault="009F11B0" w:rsidP="00535DC6">
            <w:pPr>
              <w:widowControl w:val="0"/>
              <w:pBdr>
                <w:top w:val="nil"/>
                <w:left w:val="nil"/>
                <w:bottom w:val="nil"/>
                <w:right w:val="nil"/>
                <w:between w:val="nil"/>
              </w:pBdr>
            </w:pPr>
            <w:r w:rsidRPr="00DC4E43">
              <w:t>Date</w:t>
            </w:r>
          </w:p>
        </w:tc>
        <w:tc>
          <w:tcPr>
            <w:tcW w:w="3994" w:type="dxa"/>
            <w:shd w:val="clear" w:color="auto" w:fill="BFBFBF" w:themeFill="background1" w:themeFillShade="BF"/>
          </w:tcPr>
          <w:p w14:paraId="188D6B60" w14:textId="77777777" w:rsidR="009F11B0" w:rsidRPr="00DC4E43" w:rsidRDefault="009F11B0" w:rsidP="00535DC6">
            <w:pPr>
              <w:widowControl w:val="0"/>
              <w:pBdr>
                <w:top w:val="nil"/>
                <w:left w:val="nil"/>
                <w:bottom w:val="nil"/>
                <w:right w:val="nil"/>
                <w:between w:val="nil"/>
              </w:pBdr>
            </w:pPr>
            <w:r w:rsidRPr="00DC4E43">
              <w:t>Distributed to</w:t>
            </w:r>
          </w:p>
        </w:tc>
        <w:tc>
          <w:tcPr>
            <w:tcW w:w="2075" w:type="dxa"/>
            <w:shd w:val="clear" w:color="auto" w:fill="BFBFBF" w:themeFill="background1" w:themeFillShade="BF"/>
          </w:tcPr>
          <w:p w14:paraId="045D0EAE" w14:textId="77777777" w:rsidR="009F11B0" w:rsidRPr="00DC4E43" w:rsidRDefault="009F11B0" w:rsidP="00535DC6">
            <w:pPr>
              <w:widowControl w:val="0"/>
              <w:pBdr>
                <w:top w:val="nil"/>
                <w:left w:val="nil"/>
                <w:bottom w:val="nil"/>
                <w:right w:val="nil"/>
                <w:between w:val="nil"/>
              </w:pBdr>
            </w:pPr>
            <w:r w:rsidRPr="00DC4E43">
              <w:t>Status</w:t>
            </w:r>
          </w:p>
        </w:tc>
      </w:tr>
      <w:tr w:rsidR="009F11B0" w:rsidRPr="00DC4E43" w14:paraId="59F16E98" w14:textId="77777777" w:rsidTr="00535DC6">
        <w:trPr>
          <w:trHeight w:val="215"/>
        </w:trPr>
        <w:tc>
          <w:tcPr>
            <w:tcW w:w="1646" w:type="dxa"/>
            <w:shd w:val="clear" w:color="auto" w:fill="auto"/>
          </w:tcPr>
          <w:p w14:paraId="4ECBADBB" w14:textId="77777777" w:rsidR="009F11B0" w:rsidRPr="00DC4E43" w:rsidRDefault="009F11B0" w:rsidP="00535DC6">
            <w:pPr>
              <w:widowControl w:val="0"/>
              <w:pBdr>
                <w:top w:val="nil"/>
                <w:left w:val="nil"/>
                <w:bottom w:val="nil"/>
                <w:right w:val="nil"/>
                <w:between w:val="nil"/>
              </w:pBdr>
              <w:rPr>
                <w:color w:val="3A3A3A" w:themeColor="background2" w:themeShade="40"/>
              </w:rPr>
            </w:pPr>
            <w:r w:rsidRPr="00DC4E43">
              <w:rPr>
                <w:color w:val="3A3A3A" w:themeColor="background2" w:themeShade="40"/>
              </w:rPr>
              <w:t>1.0</w:t>
            </w:r>
          </w:p>
        </w:tc>
        <w:tc>
          <w:tcPr>
            <w:tcW w:w="1645" w:type="dxa"/>
            <w:shd w:val="clear" w:color="auto" w:fill="auto"/>
          </w:tcPr>
          <w:p w14:paraId="76D4B91C" w14:textId="2CDD2AF2" w:rsidR="009F11B0" w:rsidRPr="00DC4E43" w:rsidRDefault="0035520C" w:rsidP="00535DC6">
            <w:pPr>
              <w:widowControl w:val="0"/>
              <w:pBdr>
                <w:top w:val="nil"/>
                <w:left w:val="nil"/>
                <w:bottom w:val="nil"/>
                <w:right w:val="nil"/>
                <w:between w:val="nil"/>
              </w:pBdr>
              <w:rPr>
                <w:color w:val="3A3A3A" w:themeColor="background2" w:themeShade="40"/>
              </w:rPr>
            </w:pPr>
            <w:r>
              <w:rPr>
                <w:color w:val="3A3A3A" w:themeColor="background2" w:themeShade="40"/>
              </w:rPr>
              <w:t>21.10.2024</w:t>
            </w:r>
          </w:p>
        </w:tc>
        <w:tc>
          <w:tcPr>
            <w:tcW w:w="3994" w:type="dxa"/>
            <w:shd w:val="clear" w:color="auto" w:fill="auto"/>
          </w:tcPr>
          <w:p w14:paraId="59CE5085" w14:textId="5B71CE6A" w:rsidR="009F11B0" w:rsidRPr="00DC4E43" w:rsidRDefault="0035520C" w:rsidP="00535DC6">
            <w:pPr>
              <w:widowControl w:val="0"/>
              <w:pBdr>
                <w:top w:val="nil"/>
                <w:left w:val="nil"/>
                <w:bottom w:val="nil"/>
                <w:right w:val="nil"/>
                <w:between w:val="nil"/>
              </w:pBdr>
              <w:rPr>
                <w:color w:val="3A3A3A" w:themeColor="background2" w:themeShade="40"/>
              </w:rPr>
            </w:pPr>
            <w:r>
              <w:rPr>
                <w:color w:val="3A3A3A" w:themeColor="background2" w:themeShade="40"/>
              </w:rPr>
              <w:t>Canvas</w:t>
            </w:r>
          </w:p>
        </w:tc>
        <w:tc>
          <w:tcPr>
            <w:tcW w:w="2075" w:type="dxa"/>
            <w:shd w:val="clear" w:color="auto" w:fill="auto"/>
          </w:tcPr>
          <w:p w14:paraId="5AF3E6FD" w14:textId="46BF1F86" w:rsidR="009F11B0" w:rsidRPr="00DC4E43" w:rsidRDefault="009F11B0" w:rsidP="00535DC6">
            <w:pPr>
              <w:widowControl w:val="0"/>
              <w:pBdr>
                <w:top w:val="nil"/>
                <w:left w:val="nil"/>
                <w:bottom w:val="nil"/>
                <w:right w:val="nil"/>
                <w:between w:val="nil"/>
              </w:pBdr>
              <w:rPr>
                <w:color w:val="3A3A3A" w:themeColor="background2" w:themeShade="40"/>
              </w:rPr>
            </w:pPr>
            <w:r w:rsidRPr="00DC4E43">
              <w:rPr>
                <w:color w:val="3A3A3A" w:themeColor="background2" w:themeShade="40"/>
              </w:rPr>
              <w:t>None</w:t>
            </w:r>
          </w:p>
        </w:tc>
      </w:tr>
    </w:tbl>
    <w:p w14:paraId="049FA5DA" w14:textId="77777777" w:rsidR="003055B5" w:rsidRPr="00DC4E43" w:rsidRDefault="003055B5" w:rsidP="003055B5">
      <w:pPr>
        <w:pStyle w:val="Heading1"/>
        <w:numPr>
          <w:ilvl w:val="0"/>
          <w:numId w:val="0"/>
        </w:numPr>
        <w:ind w:left="360"/>
      </w:pPr>
    </w:p>
    <w:p w14:paraId="3D8D67A8" w14:textId="55F2AB36" w:rsidR="003055B5" w:rsidRPr="00DC4E43" w:rsidRDefault="003055B5">
      <w:r w:rsidRPr="00DC4E43">
        <w:br w:type="page"/>
      </w:r>
    </w:p>
    <w:bookmarkStart w:id="15" w:name="_Toc180416074" w:displacedByCustomXml="next"/>
    <w:sdt>
      <w:sdtPr>
        <w:rPr>
          <w:rFonts w:eastAsiaTheme="minorHAnsi" w:cstheme="minorBidi"/>
          <w:b w:val="0"/>
          <w:bCs w:val="0"/>
          <w:color w:val="auto"/>
          <w:kern w:val="2"/>
          <w:sz w:val="24"/>
          <w:szCs w:val="24"/>
          <w14:ligatures w14:val="standardContextual"/>
        </w:rPr>
        <w:id w:val="1114023990"/>
        <w:docPartObj>
          <w:docPartGallery w:val="Table of Contents"/>
          <w:docPartUnique/>
        </w:docPartObj>
      </w:sdtPr>
      <w:sdtEndPr>
        <w:rPr>
          <w:noProof/>
        </w:rPr>
      </w:sdtEndPr>
      <w:sdtContent>
        <w:p w14:paraId="5396DAEB" w14:textId="64FEE211" w:rsidR="006E42C3" w:rsidRDefault="006E42C3">
          <w:pPr>
            <w:pStyle w:val="TOCHeading"/>
          </w:pPr>
          <w:r>
            <w:t>Table of Contents</w:t>
          </w:r>
        </w:p>
        <w:p w14:paraId="345D063D" w14:textId="42242F20" w:rsidR="00493C94" w:rsidRDefault="006E42C3">
          <w:pPr>
            <w:pStyle w:val="TOC1"/>
            <w:tabs>
              <w:tab w:val="left" w:pos="480"/>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180423464" w:history="1">
            <w:r w:rsidR="00493C94" w:rsidRPr="000732B5">
              <w:rPr>
                <w:rStyle w:val="Hyperlink"/>
                <w:noProof/>
              </w:rPr>
              <w:t>1</w:t>
            </w:r>
            <w:r w:rsidR="00493C94">
              <w:rPr>
                <w:rFonts w:eastAsiaTheme="minorEastAsia"/>
                <w:b w:val="0"/>
                <w:bCs w:val="0"/>
                <w:i w:val="0"/>
                <w:iCs w:val="0"/>
                <w:noProof/>
              </w:rPr>
              <w:tab/>
            </w:r>
            <w:r w:rsidR="00493C94" w:rsidRPr="000732B5">
              <w:rPr>
                <w:rStyle w:val="Hyperlink"/>
                <w:noProof/>
              </w:rPr>
              <w:t>Introduction</w:t>
            </w:r>
            <w:r w:rsidR="00493C94">
              <w:rPr>
                <w:noProof/>
                <w:webHidden/>
              </w:rPr>
              <w:tab/>
            </w:r>
            <w:r w:rsidR="00493C94">
              <w:rPr>
                <w:noProof/>
                <w:webHidden/>
              </w:rPr>
              <w:fldChar w:fldCharType="begin"/>
            </w:r>
            <w:r w:rsidR="00493C94">
              <w:rPr>
                <w:noProof/>
                <w:webHidden/>
              </w:rPr>
              <w:instrText xml:space="preserve"> PAGEREF _Toc180423464 \h </w:instrText>
            </w:r>
            <w:r w:rsidR="00493C94">
              <w:rPr>
                <w:noProof/>
                <w:webHidden/>
              </w:rPr>
            </w:r>
            <w:r w:rsidR="00493C94">
              <w:rPr>
                <w:noProof/>
                <w:webHidden/>
              </w:rPr>
              <w:fldChar w:fldCharType="separate"/>
            </w:r>
            <w:r w:rsidR="007E6A40">
              <w:rPr>
                <w:noProof/>
                <w:webHidden/>
              </w:rPr>
              <w:t>5</w:t>
            </w:r>
            <w:r w:rsidR="00493C94">
              <w:rPr>
                <w:noProof/>
                <w:webHidden/>
              </w:rPr>
              <w:fldChar w:fldCharType="end"/>
            </w:r>
          </w:hyperlink>
        </w:p>
        <w:p w14:paraId="6FC51871" w14:textId="02732EA0" w:rsidR="00493C94" w:rsidRDefault="00000000">
          <w:pPr>
            <w:pStyle w:val="TOC2"/>
            <w:tabs>
              <w:tab w:val="left" w:pos="960"/>
              <w:tab w:val="right" w:leader="dot" w:pos="9350"/>
            </w:tabs>
            <w:rPr>
              <w:rFonts w:eastAsiaTheme="minorEastAsia"/>
              <w:b w:val="0"/>
              <w:bCs w:val="0"/>
              <w:noProof/>
              <w:sz w:val="24"/>
              <w:szCs w:val="24"/>
            </w:rPr>
          </w:pPr>
          <w:hyperlink w:anchor="_Toc180423465" w:history="1">
            <w:r w:rsidR="00493C94" w:rsidRPr="000732B5">
              <w:rPr>
                <w:rStyle w:val="Hyperlink"/>
                <w:noProof/>
              </w:rPr>
              <w:t>1.1</w:t>
            </w:r>
            <w:r w:rsidR="00493C94">
              <w:rPr>
                <w:rFonts w:eastAsiaTheme="minorEastAsia"/>
                <w:b w:val="0"/>
                <w:bCs w:val="0"/>
                <w:noProof/>
                <w:sz w:val="24"/>
                <w:szCs w:val="24"/>
              </w:rPr>
              <w:tab/>
            </w:r>
            <w:r w:rsidR="00493C94" w:rsidRPr="000732B5">
              <w:rPr>
                <w:rStyle w:val="Hyperlink"/>
                <w:noProof/>
              </w:rPr>
              <w:t>Context</w:t>
            </w:r>
            <w:r w:rsidR="00493C94">
              <w:rPr>
                <w:noProof/>
                <w:webHidden/>
              </w:rPr>
              <w:tab/>
            </w:r>
            <w:r w:rsidR="00493C94">
              <w:rPr>
                <w:noProof/>
                <w:webHidden/>
              </w:rPr>
              <w:fldChar w:fldCharType="begin"/>
            </w:r>
            <w:r w:rsidR="00493C94">
              <w:rPr>
                <w:noProof/>
                <w:webHidden/>
              </w:rPr>
              <w:instrText xml:space="preserve"> PAGEREF _Toc180423465 \h </w:instrText>
            </w:r>
            <w:r w:rsidR="00493C94">
              <w:rPr>
                <w:noProof/>
                <w:webHidden/>
              </w:rPr>
            </w:r>
            <w:r w:rsidR="00493C94">
              <w:rPr>
                <w:noProof/>
                <w:webHidden/>
              </w:rPr>
              <w:fldChar w:fldCharType="separate"/>
            </w:r>
            <w:r w:rsidR="007E6A40">
              <w:rPr>
                <w:noProof/>
                <w:webHidden/>
              </w:rPr>
              <w:t>5</w:t>
            </w:r>
            <w:r w:rsidR="00493C94">
              <w:rPr>
                <w:noProof/>
                <w:webHidden/>
              </w:rPr>
              <w:fldChar w:fldCharType="end"/>
            </w:r>
          </w:hyperlink>
        </w:p>
        <w:p w14:paraId="77478F6C" w14:textId="32390939" w:rsidR="00493C94" w:rsidRDefault="00000000">
          <w:pPr>
            <w:pStyle w:val="TOC2"/>
            <w:tabs>
              <w:tab w:val="left" w:pos="960"/>
              <w:tab w:val="right" w:leader="dot" w:pos="9350"/>
            </w:tabs>
            <w:rPr>
              <w:rFonts w:eastAsiaTheme="minorEastAsia"/>
              <w:b w:val="0"/>
              <w:bCs w:val="0"/>
              <w:noProof/>
              <w:sz w:val="24"/>
              <w:szCs w:val="24"/>
            </w:rPr>
          </w:pPr>
          <w:hyperlink w:anchor="_Toc180423466" w:history="1">
            <w:r w:rsidR="00493C94" w:rsidRPr="000732B5">
              <w:rPr>
                <w:rStyle w:val="Hyperlink"/>
                <w:noProof/>
              </w:rPr>
              <w:t>1.2</w:t>
            </w:r>
            <w:r w:rsidR="00493C94">
              <w:rPr>
                <w:rFonts w:eastAsiaTheme="minorEastAsia"/>
                <w:b w:val="0"/>
                <w:bCs w:val="0"/>
                <w:noProof/>
                <w:sz w:val="24"/>
                <w:szCs w:val="24"/>
              </w:rPr>
              <w:tab/>
            </w:r>
            <w:r w:rsidR="00493C94" w:rsidRPr="000732B5">
              <w:rPr>
                <w:rStyle w:val="Hyperlink"/>
                <w:noProof/>
              </w:rPr>
              <w:t>Tools</w:t>
            </w:r>
            <w:r w:rsidR="00493C94">
              <w:rPr>
                <w:noProof/>
                <w:webHidden/>
              </w:rPr>
              <w:tab/>
            </w:r>
            <w:r w:rsidR="00493C94">
              <w:rPr>
                <w:noProof/>
                <w:webHidden/>
              </w:rPr>
              <w:fldChar w:fldCharType="begin"/>
            </w:r>
            <w:r w:rsidR="00493C94">
              <w:rPr>
                <w:noProof/>
                <w:webHidden/>
              </w:rPr>
              <w:instrText xml:space="preserve"> PAGEREF _Toc180423466 \h </w:instrText>
            </w:r>
            <w:r w:rsidR="00493C94">
              <w:rPr>
                <w:noProof/>
                <w:webHidden/>
              </w:rPr>
            </w:r>
            <w:r w:rsidR="00493C94">
              <w:rPr>
                <w:noProof/>
                <w:webHidden/>
              </w:rPr>
              <w:fldChar w:fldCharType="separate"/>
            </w:r>
            <w:r w:rsidR="007E6A40">
              <w:rPr>
                <w:noProof/>
                <w:webHidden/>
              </w:rPr>
              <w:t>5</w:t>
            </w:r>
            <w:r w:rsidR="00493C94">
              <w:rPr>
                <w:noProof/>
                <w:webHidden/>
              </w:rPr>
              <w:fldChar w:fldCharType="end"/>
            </w:r>
          </w:hyperlink>
        </w:p>
        <w:p w14:paraId="0F56237D" w14:textId="5D26F452" w:rsidR="00493C94" w:rsidRDefault="00000000">
          <w:pPr>
            <w:pStyle w:val="TOC1"/>
            <w:tabs>
              <w:tab w:val="left" w:pos="480"/>
              <w:tab w:val="right" w:leader="dot" w:pos="9350"/>
            </w:tabs>
            <w:rPr>
              <w:rFonts w:eastAsiaTheme="minorEastAsia"/>
              <w:b w:val="0"/>
              <w:bCs w:val="0"/>
              <w:i w:val="0"/>
              <w:iCs w:val="0"/>
              <w:noProof/>
            </w:rPr>
          </w:pPr>
          <w:hyperlink w:anchor="_Toc180423467" w:history="1">
            <w:r w:rsidR="00493C94" w:rsidRPr="000732B5">
              <w:rPr>
                <w:rStyle w:val="Hyperlink"/>
                <w:noProof/>
              </w:rPr>
              <w:t>2</w:t>
            </w:r>
            <w:r w:rsidR="00493C94">
              <w:rPr>
                <w:rFonts w:eastAsiaTheme="minorEastAsia"/>
                <w:b w:val="0"/>
                <w:bCs w:val="0"/>
                <w:i w:val="0"/>
                <w:iCs w:val="0"/>
                <w:noProof/>
              </w:rPr>
              <w:tab/>
            </w:r>
            <w:r w:rsidR="00493C94" w:rsidRPr="000732B5">
              <w:rPr>
                <w:rStyle w:val="Hyperlink"/>
                <w:noProof/>
              </w:rPr>
              <w:t>Neural Networks</w:t>
            </w:r>
            <w:r w:rsidR="00493C94">
              <w:rPr>
                <w:noProof/>
                <w:webHidden/>
              </w:rPr>
              <w:tab/>
            </w:r>
            <w:r w:rsidR="00493C94">
              <w:rPr>
                <w:noProof/>
                <w:webHidden/>
              </w:rPr>
              <w:fldChar w:fldCharType="begin"/>
            </w:r>
            <w:r w:rsidR="00493C94">
              <w:rPr>
                <w:noProof/>
                <w:webHidden/>
              </w:rPr>
              <w:instrText xml:space="preserve"> PAGEREF _Toc180423467 \h </w:instrText>
            </w:r>
            <w:r w:rsidR="00493C94">
              <w:rPr>
                <w:noProof/>
                <w:webHidden/>
              </w:rPr>
            </w:r>
            <w:r w:rsidR="00493C94">
              <w:rPr>
                <w:noProof/>
                <w:webHidden/>
              </w:rPr>
              <w:fldChar w:fldCharType="separate"/>
            </w:r>
            <w:r w:rsidR="007E6A40">
              <w:rPr>
                <w:noProof/>
                <w:webHidden/>
              </w:rPr>
              <w:t>6</w:t>
            </w:r>
            <w:r w:rsidR="00493C94">
              <w:rPr>
                <w:noProof/>
                <w:webHidden/>
              </w:rPr>
              <w:fldChar w:fldCharType="end"/>
            </w:r>
          </w:hyperlink>
        </w:p>
        <w:p w14:paraId="769C329F" w14:textId="1F88A4CB" w:rsidR="00493C94" w:rsidRDefault="00000000">
          <w:pPr>
            <w:pStyle w:val="TOC2"/>
            <w:tabs>
              <w:tab w:val="left" w:pos="960"/>
              <w:tab w:val="right" w:leader="dot" w:pos="9350"/>
            </w:tabs>
            <w:rPr>
              <w:rFonts w:eastAsiaTheme="minorEastAsia"/>
              <w:b w:val="0"/>
              <w:bCs w:val="0"/>
              <w:noProof/>
              <w:sz w:val="24"/>
              <w:szCs w:val="24"/>
            </w:rPr>
          </w:pPr>
          <w:hyperlink w:anchor="_Toc180423468" w:history="1">
            <w:r w:rsidR="00493C94" w:rsidRPr="000732B5">
              <w:rPr>
                <w:rStyle w:val="Hyperlink"/>
                <w:noProof/>
              </w:rPr>
              <w:t>2.1</w:t>
            </w:r>
            <w:r w:rsidR="00493C94">
              <w:rPr>
                <w:rFonts w:eastAsiaTheme="minorEastAsia"/>
                <w:b w:val="0"/>
                <w:bCs w:val="0"/>
                <w:noProof/>
                <w:sz w:val="24"/>
                <w:szCs w:val="24"/>
              </w:rPr>
              <w:tab/>
            </w:r>
            <w:r w:rsidR="00493C94" w:rsidRPr="000732B5">
              <w:rPr>
                <w:rStyle w:val="Hyperlink"/>
                <w:noProof/>
              </w:rPr>
              <w:t>Parameters</w:t>
            </w:r>
            <w:r w:rsidR="00493C94">
              <w:rPr>
                <w:noProof/>
                <w:webHidden/>
              </w:rPr>
              <w:tab/>
            </w:r>
            <w:r w:rsidR="00493C94">
              <w:rPr>
                <w:noProof/>
                <w:webHidden/>
              </w:rPr>
              <w:fldChar w:fldCharType="begin"/>
            </w:r>
            <w:r w:rsidR="00493C94">
              <w:rPr>
                <w:noProof/>
                <w:webHidden/>
              </w:rPr>
              <w:instrText xml:space="preserve"> PAGEREF _Toc180423468 \h </w:instrText>
            </w:r>
            <w:r w:rsidR="00493C94">
              <w:rPr>
                <w:noProof/>
                <w:webHidden/>
              </w:rPr>
            </w:r>
            <w:r w:rsidR="00493C94">
              <w:rPr>
                <w:noProof/>
                <w:webHidden/>
              </w:rPr>
              <w:fldChar w:fldCharType="separate"/>
            </w:r>
            <w:r w:rsidR="007E6A40">
              <w:rPr>
                <w:noProof/>
                <w:webHidden/>
              </w:rPr>
              <w:t>6</w:t>
            </w:r>
            <w:r w:rsidR="00493C94">
              <w:rPr>
                <w:noProof/>
                <w:webHidden/>
              </w:rPr>
              <w:fldChar w:fldCharType="end"/>
            </w:r>
          </w:hyperlink>
        </w:p>
        <w:p w14:paraId="614EF126" w14:textId="61966DC8" w:rsidR="00493C94" w:rsidRDefault="00000000">
          <w:pPr>
            <w:pStyle w:val="TOC2"/>
            <w:tabs>
              <w:tab w:val="left" w:pos="960"/>
              <w:tab w:val="right" w:leader="dot" w:pos="9350"/>
            </w:tabs>
            <w:rPr>
              <w:rFonts w:eastAsiaTheme="minorEastAsia"/>
              <w:b w:val="0"/>
              <w:bCs w:val="0"/>
              <w:noProof/>
              <w:sz w:val="24"/>
              <w:szCs w:val="24"/>
            </w:rPr>
          </w:pPr>
          <w:hyperlink w:anchor="_Toc180423469" w:history="1">
            <w:r w:rsidR="00493C94" w:rsidRPr="000732B5">
              <w:rPr>
                <w:rStyle w:val="Hyperlink"/>
                <w:noProof/>
              </w:rPr>
              <w:t>2.2</w:t>
            </w:r>
            <w:r w:rsidR="00493C94">
              <w:rPr>
                <w:rFonts w:eastAsiaTheme="minorEastAsia"/>
                <w:b w:val="0"/>
                <w:bCs w:val="0"/>
                <w:noProof/>
                <w:sz w:val="24"/>
                <w:szCs w:val="24"/>
              </w:rPr>
              <w:tab/>
            </w:r>
            <w:r w:rsidR="00493C94" w:rsidRPr="000732B5">
              <w:rPr>
                <w:rStyle w:val="Hyperlink"/>
                <w:noProof/>
              </w:rPr>
              <w:t>Convolutional Neural Networks (CNN)</w:t>
            </w:r>
            <w:r w:rsidR="00493C94">
              <w:rPr>
                <w:noProof/>
                <w:webHidden/>
              </w:rPr>
              <w:tab/>
            </w:r>
            <w:r w:rsidR="00493C94">
              <w:rPr>
                <w:noProof/>
                <w:webHidden/>
              </w:rPr>
              <w:fldChar w:fldCharType="begin"/>
            </w:r>
            <w:r w:rsidR="00493C94">
              <w:rPr>
                <w:noProof/>
                <w:webHidden/>
              </w:rPr>
              <w:instrText xml:space="preserve"> PAGEREF _Toc180423469 \h </w:instrText>
            </w:r>
            <w:r w:rsidR="00493C94">
              <w:rPr>
                <w:noProof/>
                <w:webHidden/>
              </w:rPr>
            </w:r>
            <w:r w:rsidR="00493C94">
              <w:rPr>
                <w:noProof/>
                <w:webHidden/>
              </w:rPr>
              <w:fldChar w:fldCharType="separate"/>
            </w:r>
            <w:r w:rsidR="007E6A40">
              <w:rPr>
                <w:noProof/>
                <w:webHidden/>
              </w:rPr>
              <w:t>6</w:t>
            </w:r>
            <w:r w:rsidR="00493C94">
              <w:rPr>
                <w:noProof/>
                <w:webHidden/>
              </w:rPr>
              <w:fldChar w:fldCharType="end"/>
            </w:r>
          </w:hyperlink>
        </w:p>
        <w:p w14:paraId="2C863485" w14:textId="55B69593" w:rsidR="00493C94" w:rsidRDefault="00000000">
          <w:pPr>
            <w:pStyle w:val="TOC3"/>
            <w:tabs>
              <w:tab w:val="left" w:pos="1200"/>
              <w:tab w:val="right" w:leader="dot" w:pos="9350"/>
            </w:tabs>
            <w:rPr>
              <w:rFonts w:eastAsiaTheme="minorEastAsia"/>
              <w:noProof/>
              <w:sz w:val="24"/>
              <w:szCs w:val="24"/>
            </w:rPr>
          </w:pPr>
          <w:hyperlink w:anchor="_Toc180423470" w:history="1">
            <w:r w:rsidR="00493C94" w:rsidRPr="000732B5">
              <w:rPr>
                <w:rStyle w:val="Hyperlink"/>
                <w:noProof/>
              </w:rPr>
              <w:t>2.2.1</w:t>
            </w:r>
            <w:r w:rsidR="00493C94">
              <w:rPr>
                <w:rFonts w:eastAsiaTheme="minorEastAsia"/>
                <w:noProof/>
                <w:sz w:val="24"/>
                <w:szCs w:val="24"/>
              </w:rPr>
              <w:tab/>
            </w:r>
            <w:r w:rsidR="00493C94" w:rsidRPr="000732B5">
              <w:rPr>
                <w:rStyle w:val="Hyperlink"/>
                <w:noProof/>
              </w:rPr>
              <w:t>Convolutional layers</w:t>
            </w:r>
            <w:r w:rsidR="00493C94">
              <w:rPr>
                <w:noProof/>
                <w:webHidden/>
              </w:rPr>
              <w:tab/>
            </w:r>
            <w:r w:rsidR="00493C94">
              <w:rPr>
                <w:noProof/>
                <w:webHidden/>
              </w:rPr>
              <w:fldChar w:fldCharType="begin"/>
            </w:r>
            <w:r w:rsidR="00493C94">
              <w:rPr>
                <w:noProof/>
                <w:webHidden/>
              </w:rPr>
              <w:instrText xml:space="preserve"> PAGEREF _Toc180423470 \h </w:instrText>
            </w:r>
            <w:r w:rsidR="00493C94">
              <w:rPr>
                <w:noProof/>
                <w:webHidden/>
              </w:rPr>
            </w:r>
            <w:r w:rsidR="00493C94">
              <w:rPr>
                <w:noProof/>
                <w:webHidden/>
              </w:rPr>
              <w:fldChar w:fldCharType="separate"/>
            </w:r>
            <w:r w:rsidR="007E6A40">
              <w:rPr>
                <w:noProof/>
                <w:webHidden/>
              </w:rPr>
              <w:t>7</w:t>
            </w:r>
            <w:r w:rsidR="00493C94">
              <w:rPr>
                <w:noProof/>
                <w:webHidden/>
              </w:rPr>
              <w:fldChar w:fldCharType="end"/>
            </w:r>
          </w:hyperlink>
        </w:p>
        <w:p w14:paraId="33999381" w14:textId="69416226" w:rsidR="00493C94" w:rsidRDefault="00000000">
          <w:pPr>
            <w:pStyle w:val="TOC3"/>
            <w:tabs>
              <w:tab w:val="left" w:pos="1200"/>
              <w:tab w:val="right" w:leader="dot" w:pos="9350"/>
            </w:tabs>
            <w:rPr>
              <w:rFonts w:eastAsiaTheme="minorEastAsia"/>
              <w:noProof/>
              <w:sz w:val="24"/>
              <w:szCs w:val="24"/>
            </w:rPr>
          </w:pPr>
          <w:hyperlink w:anchor="_Toc180423471" w:history="1">
            <w:r w:rsidR="00493C94" w:rsidRPr="000732B5">
              <w:rPr>
                <w:rStyle w:val="Hyperlink"/>
                <w:noProof/>
              </w:rPr>
              <w:t>2.2.2</w:t>
            </w:r>
            <w:r w:rsidR="00493C94">
              <w:rPr>
                <w:rFonts w:eastAsiaTheme="minorEastAsia"/>
                <w:noProof/>
                <w:sz w:val="24"/>
                <w:szCs w:val="24"/>
              </w:rPr>
              <w:tab/>
            </w:r>
            <w:r w:rsidR="00493C94" w:rsidRPr="000732B5">
              <w:rPr>
                <w:rStyle w:val="Hyperlink"/>
                <w:noProof/>
              </w:rPr>
              <w:t>Pooling layers</w:t>
            </w:r>
            <w:r w:rsidR="00493C94">
              <w:rPr>
                <w:noProof/>
                <w:webHidden/>
              </w:rPr>
              <w:tab/>
            </w:r>
            <w:r w:rsidR="00493C94">
              <w:rPr>
                <w:noProof/>
                <w:webHidden/>
              </w:rPr>
              <w:fldChar w:fldCharType="begin"/>
            </w:r>
            <w:r w:rsidR="00493C94">
              <w:rPr>
                <w:noProof/>
                <w:webHidden/>
              </w:rPr>
              <w:instrText xml:space="preserve"> PAGEREF _Toc180423471 \h </w:instrText>
            </w:r>
            <w:r w:rsidR="00493C94">
              <w:rPr>
                <w:noProof/>
                <w:webHidden/>
              </w:rPr>
            </w:r>
            <w:r w:rsidR="00493C94">
              <w:rPr>
                <w:noProof/>
                <w:webHidden/>
              </w:rPr>
              <w:fldChar w:fldCharType="separate"/>
            </w:r>
            <w:r w:rsidR="007E6A40">
              <w:rPr>
                <w:noProof/>
                <w:webHidden/>
              </w:rPr>
              <w:t>7</w:t>
            </w:r>
            <w:r w:rsidR="00493C94">
              <w:rPr>
                <w:noProof/>
                <w:webHidden/>
              </w:rPr>
              <w:fldChar w:fldCharType="end"/>
            </w:r>
          </w:hyperlink>
        </w:p>
        <w:p w14:paraId="25BC96C1" w14:textId="3B25463E" w:rsidR="00493C94" w:rsidRDefault="00000000">
          <w:pPr>
            <w:pStyle w:val="TOC3"/>
            <w:tabs>
              <w:tab w:val="left" w:pos="1200"/>
              <w:tab w:val="right" w:leader="dot" w:pos="9350"/>
            </w:tabs>
            <w:rPr>
              <w:rFonts w:eastAsiaTheme="minorEastAsia"/>
              <w:noProof/>
              <w:sz w:val="24"/>
              <w:szCs w:val="24"/>
            </w:rPr>
          </w:pPr>
          <w:hyperlink w:anchor="_Toc180423472" w:history="1">
            <w:r w:rsidR="00493C94" w:rsidRPr="000732B5">
              <w:rPr>
                <w:rStyle w:val="Hyperlink"/>
                <w:noProof/>
              </w:rPr>
              <w:t>2.2.3</w:t>
            </w:r>
            <w:r w:rsidR="00493C94">
              <w:rPr>
                <w:rFonts w:eastAsiaTheme="minorEastAsia"/>
                <w:noProof/>
                <w:sz w:val="24"/>
                <w:szCs w:val="24"/>
              </w:rPr>
              <w:tab/>
            </w:r>
            <w:r w:rsidR="00493C94" w:rsidRPr="000732B5">
              <w:rPr>
                <w:rStyle w:val="Hyperlink"/>
                <w:noProof/>
              </w:rPr>
              <w:t>Fully connected layer parameter calculation example</w:t>
            </w:r>
            <w:r w:rsidR="00493C94">
              <w:rPr>
                <w:noProof/>
                <w:webHidden/>
              </w:rPr>
              <w:tab/>
            </w:r>
            <w:r w:rsidR="00493C94">
              <w:rPr>
                <w:noProof/>
                <w:webHidden/>
              </w:rPr>
              <w:fldChar w:fldCharType="begin"/>
            </w:r>
            <w:r w:rsidR="00493C94">
              <w:rPr>
                <w:noProof/>
                <w:webHidden/>
              </w:rPr>
              <w:instrText xml:space="preserve"> PAGEREF _Toc180423472 \h </w:instrText>
            </w:r>
            <w:r w:rsidR="00493C94">
              <w:rPr>
                <w:noProof/>
                <w:webHidden/>
              </w:rPr>
            </w:r>
            <w:r w:rsidR="00493C94">
              <w:rPr>
                <w:noProof/>
                <w:webHidden/>
              </w:rPr>
              <w:fldChar w:fldCharType="separate"/>
            </w:r>
            <w:r w:rsidR="007E6A40">
              <w:rPr>
                <w:noProof/>
                <w:webHidden/>
              </w:rPr>
              <w:t>8</w:t>
            </w:r>
            <w:r w:rsidR="00493C94">
              <w:rPr>
                <w:noProof/>
                <w:webHidden/>
              </w:rPr>
              <w:fldChar w:fldCharType="end"/>
            </w:r>
          </w:hyperlink>
        </w:p>
        <w:p w14:paraId="4EF02A40" w14:textId="670312E6" w:rsidR="00493C94" w:rsidRDefault="00000000">
          <w:pPr>
            <w:pStyle w:val="TOC3"/>
            <w:tabs>
              <w:tab w:val="left" w:pos="1200"/>
              <w:tab w:val="right" w:leader="dot" w:pos="9350"/>
            </w:tabs>
            <w:rPr>
              <w:rFonts w:eastAsiaTheme="minorEastAsia"/>
              <w:noProof/>
              <w:sz w:val="24"/>
              <w:szCs w:val="24"/>
            </w:rPr>
          </w:pPr>
          <w:hyperlink w:anchor="_Toc180423473" w:history="1">
            <w:r w:rsidR="00493C94" w:rsidRPr="000732B5">
              <w:rPr>
                <w:rStyle w:val="Hyperlink"/>
                <w:noProof/>
              </w:rPr>
              <w:t>2.2.4</w:t>
            </w:r>
            <w:r w:rsidR="00493C94">
              <w:rPr>
                <w:rFonts w:eastAsiaTheme="minorEastAsia"/>
                <w:noProof/>
                <w:sz w:val="24"/>
                <w:szCs w:val="24"/>
              </w:rPr>
              <w:tab/>
            </w:r>
            <w:r w:rsidR="00493C94" w:rsidRPr="000732B5">
              <w:rPr>
                <w:rStyle w:val="Hyperlink"/>
                <w:noProof/>
              </w:rPr>
              <w:t>Activation functions</w:t>
            </w:r>
            <w:r w:rsidR="00493C94">
              <w:rPr>
                <w:noProof/>
                <w:webHidden/>
              </w:rPr>
              <w:tab/>
            </w:r>
            <w:r w:rsidR="00493C94">
              <w:rPr>
                <w:noProof/>
                <w:webHidden/>
              </w:rPr>
              <w:fldChar w:fldCharType="begin"/>
            </w:r>
            <w:r w:rsidR="00493C94">
              <w:rPr>
                <w:noProof/>
                <w:webHidden/>
              </w:rPr>
              <w:instrText xml:space="preserve"> PAGEREF _Toc180423473 \h </w:instrText>
            </w:r>
            <w:r w:rsidR="00493C94">
              <w:rPr>
                <w:noProof/>
                <w:webHidden/>
              </w:rPr>
            </w:r>
            <w:r w:rsidR="00493C94">
              <w:rPr>
                <w:noProof/>
                <w:webHidden/>
              </w:rPr>
              <w:fldChar w:fldCharType="separate"/>
            </w:r>
            <w:r w:rsidR="007E6A40">
              <w:rPr>
                <w:noProof/>
                <w:webHidden/>
              </w:rPr>
              <w:t>9</w:t>
            </w:r>
            <w:r w:rsidR="00493C94">
              <w:rPr>
                <w:noProof/>
                <w:webHidden/>
              </w:rPr>
              <w:fldChar w:fldCharType="end"/>
            </w:r>
          </w:hyperlink>
        </w:p>
        <w:p w14:paraId="6E91C5AB" w14:textId="19583193" w:rsidR="00493C94" w:rsidRDefault="00000000">
          <w:pPr>
            <w:pStyle w:val="TOC1"/>
            <w:tabs>
              <w:tab w:val="left" w:pos="480"/>
              <w:tab w:val="right" w:leader="dot" w:pos="9350"/>
            </w:tabs>
            <w:rPr>
              <w:rFonts w:eastAsiaTheme="minorEastAsia"/>
              <w:b w:val="0"/>
              <w:bCs w:val="0"/>
              <w:i w:val="0"/>
              <w:iCs w:val="0"/>
              <w:noProof/>
            </w:rPr>
          </w:pPr>
          <w:hyperlink w:anchor="_Toc180423474" w:history="1">
            <w:r w:rsidR="00493C94" w:rsidRPr="000732B5">
              <w:rPr>
                <w:rStyle w:val="Hyperlink"/>
                <w:noProof/>
              </w:rPr>
              <w:t>3</w:t>
            </w:r>
            <w:r w:rsidR="00493C94">
              <w:rPr>
                <w:rFonts w:eastAsiaTheme="minorEastAsia"/>
                <w:b w:val="0"/>
                <w:bCs w:val="0"/>
                <w:i w:val="0"/>
                <w:iCs w:val="0"/>
                <w:noProof/>
              </w:rPr>
              <w:tab/>
            </w:r>
            <w:r w:rsidR="00493C94" w:rsidRPr="000732B5">
              <w:rPr>
                <w:rStyle w:val="Hyperlink"/>
                <w:noProof/>
              </w:rPr>
              <w:t>Metrics</w:t>
            </w:r>
            <w:r w:rsidR="00493C94">
              <w:rPr>
                <w:noProof/>
                <w:webHidden/>
              </w:rPr>
              <w:tab/>
            </w:r>
            <w:r w:rsidR="00493C94">
              <w:rPr>
                <w:noProof/>
                <w:webHidden/>
              </w:rPr>
              <w:fldChar w:fldCharType="begin"/>
            </w:r>
            <w:r w:rsidR="00493C94">
              <w:rPr>
                <w:noProof/>
                <w:webHidden/>
              </w:rPr>
              <w:instrText xml:space="preserve"> PAGEREF _Toc180423474 \h </w:instrText>
            </w:r>
            <w:r w:rsidR="00493C94">
              <w:rPr>
                <w:noProof/>
                <w:webHidden/>
              </w:rPr>
            </w:r>
            <w:r w:rsidR="00493C94">
              <w:rPr>
                <w:noProof/>
                <w:webHidden/>
              </w:rPr>
              <w:fldChar w:fldCharType="separate"/>
            </w:r>
            <w:r w:rsidR="007E6A40">
              <w:rPr>
                <w:noProof/>
                <w:webHidden/>
              </w:rPr>
              <w:t>10</w:t>
            </w:r>
            <w:r w:rsidR="00493C94">
              <w:rPr>
                <w:noProof/>
                <w:webHidden/>
              </w:rPr>
              <w:fldChar w:fldCharType="end"/>
            </w:r>
          </w:hyperlink>
        </w:p>
        <w:p w14:paraId="69592AF4" w14:textId="3376EA82" w:rsidR="00493C94" w:rsidRDefault="00000000">
          <w:pPr>
            <w:pStyle w:val="TOC3"/>
            <w:tabs>
              <w:tab w:val="left" w:pos="1200"/>
              <w:tab w:val="right" w:leader="dot" w:pos="9350"/>
            </w:tabs>
            <w:rPr>
              <w:rFonts w:eastAsiaTheme="minorEastAsia"/>
              <w:noProof/>
              <w:sz w:val="24"/>
              <w:szCs w:val="24"/>
            </w:rPr>
          </w:pPr>
          <w:hyperlink w:anchor="_Toc180423475" w:history="1">
            <w:r w:rsidR="00493C94" w:rsidRPr="000732B5">
              <w:rPr>
                <w:rStyle w:val="Hyperlink"/>
                <w:noProof/>
              </w:rPr>
              <w:t>3.1.1</w:t>
            </w:r>
            <w:r w:rsidR="00493C94">
              <w:rPr>
                <w:rFonts w:eastAsiaTheme="minorEastAsia"/>
                <w:noProof/>
                <w:sz w:val="24"/>
                <w:szCs w:val="24"/>
              </w:rPr>
              <w:tab/>
            </w:r>
            <w:r w:rsidR="00493C94" w:rsidRPr="000732B5">
              <w:rPr>
                <w:rStyle w:val="Hyperlink"/>
                <w:noProof/>
              </w:rPr>
              <w:t>Accuracy</w:t>
            </w:r>
            <w:r w:rsidR="00493C94">
              <w:rPr>
                <w:noProof/>
                <w:webHidden/>
              </w:rPr>
              <w:tab/>
            </w:r>
            <w:r w:rsidR="00493C94">
              <w:rPr>
                <w:noProof/>
                <w:webHidden/>
              </w:rPr>
              <w:fldChar w:fldCharType="begin"/>
            </w:r>
            <w:r w:rsidR="00493C94">
              <w:rPr>
                <w:noProof/>
                <w:webHidden/>
              </w:rPr>
              <w:instrText xml:space="preserve"> PAGEREF _Toc180423475 \h </w:instrText>
            </w:r>
            <w:r w:rsidR="00493C94">
              <w:rPr>
                <w:noProof/>
                <w:webHidden/>
              </w:rPr>
            </w:r>
            <w:r w:rsidR="00493C94">
              <w:rPr>
                <w:noProof/>
                <w:webHidden/>
              </w:rPr>
              <w:fldChar w:fldCharType="separate"/>
            </w:r>
            <w:r w:rsidR="007E6A40">
              <w:rPr>
                <w:noProof/>
                <w:webHidden/>
              </w:rPr>
              <w:t>10</w:t>
            </w:r>
            <w:r w:rsidR="00493C94">
              <w:rPr>
                <w:noProof/>
                <w:webHidden/>
              </w:rPr>
              <w:fldChar w:fldCharType="end"/>
            </w:r>
          </w:hyperlink>
        </w:p>
        <w:p w14:paraId="1CD1B9D2" w14:textId="0C9A2CB2" w:rsidR="00493C94" w:rsidRDefault="00000000">
          <w:pPr>
            <w:pStyle w:val="TOC3"/>
            <w:tabs>
              <w:tab w:val="left" w:pos="1200"/>
              <w:tab w:val="right" w:leader="dot" w:pos="9350"/>
            </w:tabs>
            <w:rPr>
              <w:rFonts w:eastAsiaTheme="minorEastAsia"/>
              <w:noProof/>
              <w:sz w:val="24"/>
              <w:szCs w:val="24"/>
            </w:rPr>
          </w:pPr>
          <w:hyperlink w:anchor="_Toc180423476" w:history="1">
            <w:r w:rsidR="00493C94" w:rsidRPr="000732B5">
              <w:rPr>
                <w:rStyle w:val="Hyperlink"/>
                <w:noProof/>
              </w:rPr>
              <w:t>3.1.2</w:t>
            </w:r>
            <w:r w:rsidR="00493C94">
              <w:rPr>
                <w:rFonts w:eastAsiaTheme="minorEastAsia"/>
                <w:noProof/>
                <w:sz w:val="24"/>
                <w:szCs w:val="24"/>
              </w:rPr>
              <w:tab/>
            </w:r>
            <w:r w:rsidR="00493C94" w:rsidRPr="000732B5">
              <w:rPr>
                <w:rStyle w:val="Hyperlink"/>
                <w:noProof/>
              </w:rPr>
              <w:t>Precision</w:t>
            </w:r>
            <w:r w:rsidR="00493C94">
              <w:rPr>
                <w:noProof/>
                <w:webHidden/>
              </w:rPr>
              <w:tab/>
            </w:r>
            <w:r w:rsidR="00493C94">
              <w:rPr>
                <w:noProof/>
                <w:webHidden/>
              </w:rPr>
              <w:fldChar w:fldCharType="begin"/>
            </w:r>
            <w:r w:rsidR="00493C94">
              <w:rPr>
                <w:noProof/>
                <w:webHidden/>
              </w:rPr>
              <w:instrText xml:space="preserve"> PAGEREF _Toc180423476 \h </w:instrText>
            </w:r>
            <w:r w:rsidR="00493C94">
              <w:rPr>
                <w:noProof/>
                <w:webHidden/>
              </w:rPr>
            </w:r>
            <w:r w:rsidR="00493C94">
              <w:rPr>
                <w:noProof/>
                <w:webHidden/>
              </w:rPr>
              <w:fldChar w:fldCharType="separate"/>
            </w:r>
            <w:r w:rsidR="007E6A40">
              <w:rPr>
                <w:noProof/>
                <w:webHidden/>
              </w:rPr>
              <w:t>10</w:t>
            </w:r>
            <w:r w:rsidR="00493C94">
              <w:rPr>
                <w:noProof/>
                <w:webHidden/>
              </w:rPr>
              <w:fldChar w:fldCharType="end"/>
            </w:r>
          </w:hyperlink>
        </w:p>
        <w:p w14:paraId="34D26556" w14:textId="5B87A9FE" w:rsidR="00493C94" w:rsidRDefault="00000000">
          <w:pPr>
            <w:pStyle w:val="TOC3"/>
            <w:tabs>
              <w:tab w:val="left" w:pos="1200"/>
              <w:tab w:val="right" w:leader="dot" w:pos="9350"/>
            </w:tabs>
            <w:rPr>
              <w:rFonts w:eastAsiaTheme="minorEastAsia"/>
              <w:noProof/>
              <w:sz w:val="24"/>
              <w:szCs w:val="24"/>
            </w:rPr>
          </w:pPr>
          <w:hyperlink w:anchor="_Toc180423477" w:history="1">
            <w:r w:rsidR="00493C94" w:rsidRPr="000732B5">
              <w:rPr>
                <w:rStyle w:val="Hyperlink"/>
                <w:noProof/>
              </w:rPr>
              <w:t>3.1.3</w:t>
            </w:r>
            <w:r w:rsidR="00493C94">
              <w:rPr>
                <w:rFonts w:eastAsiaTheme="minorEastAsia"/>
                <w:noProof/>
                <w:sz w:val="24"/>
                <w:szCs w:val="24"/>
              </w:rPr>
              <w:tab/>
            </w:r>
            <w:r w:rsidR="00493C94" w:rsidRPr="000732B5">
              <w:rPr>
                <w:rStyle w:val="Hyperlink"/>
                <w:noProof/>
              </w:rPr>
              <w:t>Recall</w:t>
            </w:r>
            <w:r w:rsidR="00493C94">
              <w:rPr>
                <w:noProof/>
                <w:webHidden/>
              </w:rPr>
              <w:tab/>
            </w:r>
            <w:r w:rsidR="00493C94">
              <w:rPr>
                <w:noProof/>
                <w:webHidden/>
              </w:rPr>
              <w:fldChar w:fldCharType="begin"/>
            </w:r>
            <w:r w:rsidR="00493C94">
              <w:rPr>
                <w:noProof/>
                <w:webHidden/>
              </w:rPr>
              <w:instrText xml:space="preserve"> PAGEREF _Toc180423477 \h </w:instrText>
            </w:r>
            <w:r w:rsidR="00493C94">
              <w:rPr>
                <w:noProof/>
                <w:webHidden/>
              </w:rPr>
            </w:r>
            <w:r w:rsidR="00493C94">
              <w:rPr>
                <w:noProof/>
                <w:webHidden/>
              </w:rPr>
              <w:fldChar w:fldCharType="separate"/>
            </w:r>
            <w:r w:rsidR="007E6A40">
              <w:rPr>
                <w:noProof/>
                <w:webHidden/>
              </w:rPr>
              <w:t>10</w:t>
            </w:r>
            <w:r w:rsidR="00493C94">
              <w:rPr>
                <w:noProof/>
                <w:webHidden/>
              </w:rPr>
              <w:fldChar w:fldCharType="end"/>
            </w:r>
          </w:hyperlink>
        </w:p>
        <w:p w14:paraId="068668FD" w14:textId="279A9CF3" w:rsidR="00493C94" w:rsidRDefault="00000000">
          <w:pPr>
            <w:pStyle w:val="TOC3"/>
            <w:tabs>
              <w:tab w:val="left" w:pos="1200"/>
              <w:tab w:val="right" w:leader="dot" w:pos="9350"/>
            </w:tabs>
            <w:rPr>
              <w:rFonts w:eastAsiaTheme="minorEastAsia"/>
              <w:noProof/>
              <w:sz w:val="24"/>
              <w:szCs w:val="24"/>
            </w:rPr>
          </w:pPr>
          <w:hyperlink w:anchor="_Toc180423478" w:history="1">
            <w:r w:rsidR="00493C94" w:rsidRPr="000732B5">
              <w:rPr>
                <w:rStyle w:val="Hyperlink"/>
                <w:noProof/>
              </w:rPr>
              <w:t>3.1.4</w:t>
            </w:r>
            <w:r w:rsidR="00493C94">
              <w:rPr>
                <w:rFonts w:eastAsiaTheme="minorEastAsia"/>
                <w:noProof/>
                <w:sz w:val="24"/>
                <w:szCs w:val="24"/>
              </w:rPr>
              <w:tab/>
            </w:r>
            <w:r w:rsidR="00493C94" w:rsidRPr="000732B5">
              <w:rPr>
                <w:rStyle w:val="Hyperlink"/>
                <w:noProof/>
              </w:rPr>
              <w:t>F1-Score</w:t>
            </w:r>
            <w:r w:rsidR="00493C94">
              <w:rPr>
                <w:noProof/>
                <w:webHidden/>
              </w:rPr>
              <w:tab/>
            </w:r>
            <w:r w:rsidR="00493C94">
              <w:rPr>
                <w:noProof/>
                <w:webHidden/>
              </w:rPr>
              <w:fldChar w:fldCharType="begin"/>
            </w:r>
            <w:r w:rsidR="00493C94">
              <w:rPr>
                <w:noProof/>
                <w:webHidden/>
              </w:rPr>
              <w:instrText xml:space="preserve"> PAGEREF _Toc180423478 \h </w:instrText>
            </w:r>
            <w:r w:rsidR="00493C94">
              <w:rPr>
                <w:noProof/>
                <w:webHidden/>
              </w:rPr>
            </w:r>
            <w:r w:rsidR="00493C94">
              <w:rPr>
                <w:noProof/>
                <w:webHidden/>
              </w:rPr>
              <w:fldChar w:fldCharType="separate"/>
            </w:r>
            <w:r w:rsidR="007E6A40">
              <w:rPr>
                <w:noProof/>
                <w:webHidden/>
              </w:rPr>
              <w:t>10</w:t>
            </w:r>
            <w:r w:rsidR="00493C94">
              <w:rPr>
                <w:noProof/>
                <w:webHidden/>
              </w:rPr>
              <w:fldChar w:fldCharType="end"/>
            </w:r>
          </w:hyperlink>
        </w:p>
        <w:p w14:paraId="6D767618" w14:textId="6C520F92" w:rsidR="00493C94" w:rsidRDefault="00000000">
          <w:pPr>
            <w:pStyle w:val="TOC3"/>
            <w:tabs>
              <w:tab w:val="left" w:pos="1200"/>
              <w:tab w:val="right" w:leader="dot" w:pos="9350"/>
            </w:tabs>
            <w:rPr>
              <w:rFonts w:eastAsiaTheme="minorEastAsia"/>
              <w:noProof/>
              <w:sz w:val="24"/>
              <w:szCs w:val="24"/>
            </w:rPr>
          </w:pPr>
          <w:hyperlink w:anchor="_Toc180423479" w:history="1">
            <w:r w:rsidR="00493C94" w:rsidRPr="000732B5">
              <w:rPr>
                <w:rStyle w:val="Hyperlink"/>
                <w:noProof/>
              </w:rPr>
              <w:t>3.1.5</w:t>
            </w:r>
            <w:r w:rsidR="00493C94">
              <w:rPr>
                <w:rFonts w:eastAsiaTheme="minorEastAsia"/>
                <w:noProof/>
                <w:sz w:val="24"/>
                <w:szCs w:val="24"/>
              </w:rPr>
              <w:tab/>
            </w:r>
            <w:r w:rsidR="00493C94" w:rsidRPr="000732B5">
              <w:rPr>
                <w:rStyle w:val="Hyperlink"/>
                <w:noProof/>
              </w:rPr>
              <w:t>Loss function</w:t>
            </w:r>
            <w:r w:rsidR="00493C94">
              <w:rPr>
                <w:noProof/>
                <w:webHidden/>
              </w:rPr>
              <w:tab/>
            </w:r>
            <w:r w:rsidR="00493C94">
              <w:rPr>
                <w:noProof/>
                <w:webHidden/>
              </w:rPr>
              <w:fldChar w:fldCharType="begin"/>
            </w:r>
            <w:r w:rsidR="00493C94">
              <w:rPr>
                <w:noProof/>
                <w:webHidden/>
              </w:rPr>
              <w:instrText xml:space="preserve"> PAGEREF _Toc180423479 \h </w:instrText>
            </w:r>
            <w:r w:rsidR="00493C94">
              <w:rPr>
                <w:noProof/>
                <w:webHidden/>
              </w:rPr>
            </w:r>
            <w:r w:rsidR="00493C94">
              <w:rPr>
                <w:noProof/>
                <w:webHidden/>
              </w:rPr>
              <w:fldChar w:fldCharType="separate"/>
            </w:r>
            <w:r w:rsidR="007E6A40">
              <w:rPr>
                <w:noProof/>
                <w:webHidden/>
              </w:rPr>
              <w:t>11</w:t>
            </w:r>
            <w:r w:rsidR="00493C94">
              <w:rPr>
                <w:noProof/>
                <w:webHidden/>
              </w:rPr>
              <w:fldChar w:fldCharType="end"/>
            </w:r>
          </w:hyperlink>
        </w:p>
        <w:p w14:paraId="749D5BCB" w14:textId="737E04BD" w:rsidR="00493C94" w:rsidRDefault="00000000">
          <w:pPr>
            <w:pStyle w:val="TOC3"/>
            <w:tabs>
              <w:tab w:val="left" w:pos="1200"/>
              <w:tab w:val="right" w:leader="dot" w:pos="9350"/>
            </w:tabs>
            <w:rPr>
              <w:rFonts w:eastAsiaTheme="minorEastAsia"/>
              <w:noProof/>
              <w:sz w:val="24"/>
              <w:szCs w:val="24"/>
            </w:rPr>
          </w:pPr>
          <w:hyperlink w:anchor="_Toc180423480" w:history="1">
            <w:r w:rsidR="00493C94" w:rsidRPr="000732B5">
              <w:rPr>
                <w:rStyle w:val="Hyperlink"/>
                <w:noProof/>
              </w:rPr>
              <w:t>3.1.6</w:t>
            </w:r>
            <w:r w:rsidR="00493C94">
              <w:rPr>
                <w:rFonts w:eastAsiaTheme="minorEastAsia"/>
                <w:noProof/>
                <w:sz w:val="24"/>
                <w:szCs w:val="24"/>
              </w:rPr>
              <w:tab/>
            </w:r>
            <w:r w:rsidR="00493C94" w:rsidRPr="000732B5">
              <w:rPr>
                <w:rStyle w:val="Hyperlink"/>
                <w:noProof/>
              </w:rPr>
              <w:t>Confusion matrix</w:t>
            </w:r>
            <w:r w:rsidR="00493C94">
              <w:rPr>
                <w:noProof/>
                <w:webHidden/>
              </w:rPr>
              <w:tab/>
            </w:r>
            <w:r w:rsidR="00493C94">
              <w:rPr>
                <w:noProof/>
                <w:webHidden/>
              </w:rPr>
              <w:fldChar w:fldCharType="begin"/>
            </w:r>
            <w:r w:rsidR="00493C94">
              <w:rPr>
                <w:noProof/>
                <w:webHidden/>
              </w:rPr>
              <w:instrText xml:space="preserve"> PAGEREF _Toc180423480 \h </w:instrText>
            </w:r>
            <w:r w:rsidR="00493C94">
              <w:rPr>
                <w:noProof/>
                <w:webHidden/>
              </w:rPr>
            </w:r>
            <w:r w:rsidR="00493C94">
              <w:rPr>
                <w:noProof/>
                <w:webHidden/>
              </w:rPr>
              <w:fldChar w:fldCharType="separate"/>
            </w:r>
            <w:r w:rsidR="007E6A40">
              <w:rPr>
                <w:noProof/>
                <w:webHidden/>
              </w:rPr>
              <w:t>11</w:t>
            </w:r>
            <w:r w:rsidR="00493C94">
              <w:rPr>
                <w:noProof/>
                <w:webHidden/>
              </w:rPr>
              <w:fldChar w:fldCharType="end"/>
            </w:r>
          </w:hyperlink>
        </w:p>
        <w:p w14:paraId="53D77C4C" w14:textId="4B2B6185" w:rsidR="00493C94" w:rsidRDefault="00000000">
          <w:pPr>
            <w:pStyle w:val="TOC3"/>
            <w:tabs>
              <w:tab w:val="left" w:pos="1200"/>
              <w:tab w:val="right" w:leader="dot" w:pos="9350"/>
            </w:tabs>
            <w:rPr>
              <w:rFonts w:eastAsiaTheme="minorEastAsia"/>
              <w:noProof/>
              <w:sz w:val="24"/>
              <w:szCs w:val="24"/>
            </w:rPr>
          </w:pPr>
          <w:hyperlink w:anchor="_Toc180423481" w:history="1">
            <w:r w:rsidR="00493C94" w:rsidRPr="000732B5">
              <w:rPr>
                <w:rStyle w:val="Hyperlink"/>
                <w:noProof/>
              </w:rPr>
              <w:t>3.1.7</w:t>
            </w:r>
            <w:r w:rsidR="00493C94">
              <w:rPr>
                <w:rFonts w:eastAsiaTheme="minorEastAsia"/>
                <w:noProof/>
                <w:sz w:val="24"/>
                <w:szCs w:val="24"/>
              </w:rPr>
              <w:tab/>
            </w:r>
            <w:r w:rsidR="00493C94" w:rsidRPr="000732B5">
              <w:rPr>
                <w:rStyle w:val="Hyperlink"/>
                <w:noProof/>
              </w:rPr>
              <w:t>Weights and Biases (W&amp;B or Wandb)</w:t>
            </w:r>
            <w:r w:rsidR="00493C94">
              <w:rPr>
                <w:noProof/>
                <w:webHidden/>
              </w:rPr>
              <w:tab/>
            </w:r>
            <w:r w:rsidR="00493C94">
              <w:rPr>
                <w:noProof/>
                <w:webHidden/>
              </w:rPr>
              <w:fldChar w:fldCharType="begin"/>
            </w:r>
            <w:r w:rsidR="00493C94">
              <w:rPr>
                <w:noProof/>
                <w:webHidden/>
              </w:rPr>
              <w:instrText xml:space="preserve"> PAGEREF _Toc180423481 \h </w:instrText>
            </w:r>
            <w:r w:rsidR="00493C94">
              <w:rPr>
                <w:noProof/>
                <w:webHidden/>
              </w:rPr>
            </w:r>
            <w:r w:rsidR="00493C94">
              <w:rPr>
                <w:noProof/>
                <w:webHidden/>
              </w:rPr>
              <w:fldChar w:fldCharType="separate"/>
            </w:r>
            <w:r w:rsidR="007E6A40">
              <w:rPr>
                <w:noProof/>
                <w:webHidden/>
              </w:rPr>
              <w:t>11</w:t>
            </w:r>
            <w:r w:rsidR="00493C94">
              <w:rPr>
                <w:noProof/>
                <w:webHidden/>
              </w:rPr>
              <w:fldChar w:fldCharType="end"/>
            </w:r>
          </w:hyperlink>
        </w:p>
        <w:p w14:paraId="0CC84BB3" w14:textId="41629E28" w:rsidR="00493C94" w:rsidRDefault="00000000">
          <w:pPr>
            <w:pStyle w:val="TOC1"/>
            <w:tabs>
              <w:tab w:val="left" w:pos="480"/>
              <w:tab w:val="right" w:leader="dot" w:pos="9350"/>
            </w:tabs>
            <w:rPr>
              <w:rFonts w:eastAsiaTheme="minorEastAsia"/>
              <w:b w:val="0"/>
              <w:bCs w:val="0"/>
              <w:i w:val="0"/>
              <w:iCs w:val="0"/>
              <w:noProof/>
            </w:rPr>
          </w:pPr>
          <w:hyperlink w:anchor="_Toc180423482" w:history="1">
            <w:r w:rsidR="00493C94" w:rsidRPr="000732B5">
              <w:rPr>
                <w:rStyle w:val="Hyperlink"/>
                <w:noProof/>
              </w:rPr>
              <w:t>4</w:t>
            </w:r>
            <w:r w:rsidR="00493C94">
              <w:rPr>
                <w:rFonts w:eastAsiaTheme="minorEastAsia"/>
                <w:b w:val="0"/>
                <w:bCs w:val="0"/>
                <w:i w:val="0"/>
                <w:iCs w:val="0"/>
                <w:noProof/>
              </w:rPr>
              <w:tab/>
            </w:r>
            <w:r w:rsidR="00493C94" w:rsidRPr="000732B5">
              <w:rPr>
                <w:rStyle w:val="Hyperlink"/>
                <w:noProof/>
              </w:rPr>
              <w:t>Training</w:t>
            </w:r>
            <w:r w:rsidR="00493C94">
              <w:rPr>
                <w:noProof/>
                <w:webHidden/>
              </w:rPr>
              <w:tab/>
            </w:r>
            <w:r w:rsidR="00493C94">
              <w:rPr>
                <w:noProof/>
                <w:webHidden/>
              </w:rPr>
              <w:fldChar w:fldCharType="begin"/>
            </w:r>
            <w:r w:rsidR="00493C94">
              <w:rPr>
                <w:noProof/>
                <w:webHidden/>
              </w:rPr>
              <w:instrText xml:space="preserve"> PAGEREF _Toc180423482 \h </w:instrText>
            </w:r>
            <w:r w:rsidR="00493C94">
              <w:rPr>
                <w:noProof/>
                <w:webHidden/>
              </w:rPr>
            </w:r>
            <w:r w:rsidR="00493C94">
              <w:rPr>
                <w:noProof/>
                <w:webHidden/>
              </w:rPr>
              <w:fldChar w:fldCharType="separate"/>
            </w:r>
            <w:r w:rsidR="007E6A40">
              <w:rPr>
                <w:noProof/>
                <w:webHidden/>
              </w:rPr>
              <w:t>12</w:t>
            </w:r>
            <w:r w:rsidR="00493C94">
              <w:rPr>
                <w:noProof/>
                <w:webHidden/>
              </w:rPr>
              <w:fldChar w:fldCharType="end"/>
            </w:r>
          </w:hyperlink>
        </w:p>
        <w:p w14:paraId="7B0CCE91" w14:textId="43627C55" w:rsidR="00493C94" w:rsidRDefault="00000000">
          <w:pPr>
            <w:pStyle w:val="TOC1"/>
            <w:tabs>
              <w:tab w:val="left" w:pos="480"/>
              <w:tab w:val="right" w:leader="dot" w:pos="9350"/>
            </w:tabs>
            <w:rPr>
              <w:rFonts w:eastAsiaTheme="minorEastAsia"/>
              <w:b w:val="0"/>
              <w:bCs w:val="0"/>
              <w:i w:val="0"/>
              <w:iCs w:val="0"/>
              <w:noProof/>
            </w:rPr>
          </w:pPr>
          <w:hyperlink w:anchor="_Toc180423483" w:history="1">
            <w:r w:rsidR="00493C94" w:rsidRPr="000732B5">
              <w:rPr>
                <w:rStyle w:val="Hyperlink"/>
                <w:noProof/>
              </w:rPr>
              <w:t>5</w:t>
            </w:r>
            <w:r w:rsidR="00493C94">
              <w:rPr>
                <w:rFonts w:eastAsiaTheme="minorEastAsia"/>
                <w:b w:val="0"/>
                <w:bCs w:val="0"/>
                <w:i w:val="0"/>
                <w:iCs w:val="0"/>
                <w:noProof/>
              </w:rPr>
              <w:tab/>
            </w:r>
            <w:r w:rsidR="00493C94" w:rsidRPr="000732B5">
              <w:rPr>
                <w:rStyle w:val="Hyperlink"/>
                <w:noProof/>
              </w:rPr>
              <w:t>Finetuning</w:t>
            </w:r>
            <w:r w:rsidR="00493C94">
              <w:rPr>
                <w:noProof/>
                <w:webHidden/>
              </w:rPr>
              <w:tab/>
            </w:r>
            <w:r w:rsidR="00493C94">
              <w:rPr>
                <w:noProof/>
                <w:webHidden/>
              </w:rPr>
              <w:fldChar w:fldCharType="begin"/>
            </w:r>
            <w:r w:rsidR="00493C94">
              <w:rPr>
                <w:noProof/>
                <w:webHidden/>
              </w:rPr>
              <w:instrText xml:space="preserve"> PAGEREF _Toc180423483 \h </w:instrText>
            </w:r>
            <w:r w:rsidR="00493C94">
              <w:rPr>
                <w:noProof/>
                <w:webHidden/>
              </w:rPr>
            </w:r>
            <w:r w:rsidR="00493C94">
              <w:rPr>
                <w:noProof/>
                <w:webHidden/>
              </w:rPr>
              <w:fldChar w:fldCharType="separate"/>
            </w:r>
            <w:r w:rsidR="007E6A40">
              <w:rPr>
                <w:noProof/>
                <w:webHidden/>
              </w:rPr>
              <w:t>12</w:t>
            </w:r>
            <w:r w:rsidR="00493C94">
              <w:rPr>
                <w:noProof/>
                <w:webHidden/>
              </w:rPr>
              <w:fldChar w:fldCharType="end"/>
            </w:r>
          </w:hyperlink>
        </w:p>
        <w:p w14:paraId="355D87E3" w14:textId="6032CE8D" w:rsidR="00493C94" w:rsidRDefault="00000000">
          <w:pPr>
            <w:pStyle w:val="TOC2"/>
            <w:tabs>
              <w:tab w:val="left" w:pos="960"/>
              <w:tab w:val="right" w:leader="dot" w:pos="9350"/>
            </w:tabs>
            <w:rPr>
              <w:rFonts w:eastAsiaTheme="minorEastAsia"/>
              <w:b w:val="0"/>
              <w:bCs w:val="0"/>
              <w:noProof/>
              <w:sz w:val="24"/>
              <w:szCs w:val="24"/>
            </w:rPr>
          </w:pPr>
          <w:hyperlink w:anchor="_Toc180423484" w:history="1">
            <w:r w:rsidR="00493C94" w:rsidRPr="000732B5">
              <w:rPr>
                <w:rStyle w:val="Hyperlink"/>
                <w:noProof/>
              </w:rPr>
              <w:t>5.1</w:t>
            </w:r>
            <w:r w:rsidR="00493C94">
              <w:rPr>
                <w:rFonts w:eastAsiaTheme="minorEastAsia"/>
                <w:b w:val="0"/>
                <w:bCs w:val="0"/>
                <w:noProof/>
                <w:sz w:val="24"/>
                <w:szCs w:val="24"/>
              </w:rPr>
              <w:tab/>
            </w:r>
            <w:r w:rsidR="00493C94" w:rsidRPr="000732B5">
              <w:rPr>
                <w:rStyle w:val="Hyperlink"/>
                <w:noProof/>
              </w:rPr>
              <w:t>Learning rate</w:t>
            </w:r>
            <w:r w:rsidR="00493C94">
              <w:rPr>
                <w:noProof/>
                <w:webHidden/>
              </w:rPr>
              <w:tab/>
            </w:r>
            <w:r w:rsidR="00493C94">
              <w:rPr>
                <w:noProof/>
                <w:webHidden/>
              </w:rPr>
              <w:fldChar w:fldCharType="begin"/>
            </w:r>
            <w:r w:rsidR="00493C94">
              <w:rPr>
                <w:noProof/>
                <w:webHidden/>
              </w:rPr>
              <w:instrText xml:space="preserve"> PAGEREF _Toc180423484 \h </w:instrText>
            </w:r>
            <w:r w:rsidR="00493C94">
              <w:rPr>
                <w:noProof/>
                <w:webHidden/>
              </w:rPr>
            </w:r>
            <w:r w:rsidR="00493C94">
              <w:rPr>
                <w:noProof/>
                <w:webHidden/>
              </w:rPr>
              <w:fldChar w:fldCharType="separate"/>
            </w:r>
            <w:r w:rsidR="007E6A40">
              <w:rPr>
                <w:noProof/>
                <w:webHidden/>
              </w:rPr>
              <w:t>12</w:t>
            </w:r>
            <w:r w:rsidR="00493C94">
              <w:rPr>
                <w:noProof/>
                <w:webHidden/>
              </w:rPr>
              <w:fldChar w:fldCharType="end"/>
            </w:r>
          </w:hyperlink>
        </w:p>
        <w:p w14:paraId="6032E901" w14:textId="3F69500D" w:rsidR="00493C94" w:rsidRDefault="00000000">
          <w:pPr>
            <w:pStyle w:val="TOC2"/>
            <w:tabs>
              <w:tab w:val="left" w:pos="960"/>
              <w:tab w:val="right" w:leader="dot" w:pos="9350"/>
            </w:tabs>
            <w:rPr>
              <w:rFonts w:eastAsiaTheme="minorEastAsia"/>
              <w:b w:val="0"/>
              <w:bCs w:val="0"/>
              <w:noProof/>
              <w:sz w:val="24"/>
              <w:szCs w:val="24"/>
            </w:rPr>
          </w:pPr>
          <w:hyperlink w:anchor="_Toc180423485" w:history="1">
            <w:r w:rsidR="00493C94" w:rsidRPr="000732B5">
              <w:rPr>
                <w:rStyle w:val="Hyperlink"/>
                <w:noProof/>
              </w:rPr>
              <w:t>5.2</w:t>
            </w:r>
            <w:r w:rsidR="00493C94">
              <w:rPr>
                <w:rFonts w:eastAsiaTheme="minorEastAsia"/>
                <w:b w:val="0"/>
                <w:bCs w:val="0"/>
                <w:noProof/>
                <w:sz w:val="24"/>
                <w:szCs w:val="24"/>
              </w:rPr>
              <w:tab/>
            </w:r>
            <w:r w:rsidR="00493C94" w:rsidRPr="000732B5">
              <w:rPr>
                <w:rStyle w:val="Hyperlink"/>
                <w:noProof/>
              </w:rPr>
              <w:t>Momentum</w:t>
            </w:r>
            <w:r w:rsidR="00493C94">
              <w:rPr>
                <w:noProof/>
                <w:webHidden/>
              </w:rPr>
              <w:tab/>
            </w:r>
            <w:r w:rsidR="00493C94">
              <w:rPr>
                <w:noProof/>
                <w:webHidden/>
              </w:rPr>
              <w:fldChar w:fldCharType="begin"/>
            </w:r>
            <w:r w:rsidR="00493C94">
              <w:rPr>
                <w:noProof/>
                <w:webHidden/>
              </w:rPr>
              <w:instrText xml:space="preserve"> PAGEREF _Toc180423485 \h </w:instrText>
            </w:r>
            <w:r w:rsidR="00493C94">
              <w:rPr>
                <w:noProof/>
                <w:webHidden/>
              </w:rPr>
            </w:r>
            <w:r w:rsidR="00493C94">
              <w:rPr>
                <w:noProof/>
                <w:webHidden/>
              </w:rPr>
              <w:fldChar w:fldCharType="separate"/>
            </w:r>
            <w:r w:rsidR="007E6A40">
              <w:rPr>
                <w:noProof/>
                <w:webHidden/>
              </w:rPr>
              <w:t>12</w:t>
            </w:r>
            <w:r w:rsidR="00493C94">
              <w:rPr>
                <w:noProof/>
                <w:webHidden/>
              </w:rPr>
              <w:fldChar w:fldCharType="end"/>
            </w:r>
          </w:hyperlink>
        </w:p>
        <w:p w14:paraId="1C21A787" w14:textId="5BA150F3" w:rsidR="00493C94" w:rsidRDefault="00000000">
          <w:pPr>
            <w:pStyle w:val="TOC2"/>
            <w:tabs>
              <w:tab w:val="left" w:pos="960"/>
              <w:tab w:val="right" w:leader="dot" w:pos="9350"/>
            </w:tabs>
            <w:rPr>
              <w:rFonts w:eastAsiaTheme="minorEastAsia"/>
              <w:b w:val="0"/>
              <w:bCs w:val="0"/>
              <w:noProof/>
              <w:sz w:val="24"/>
              <w:szCs w:val="24"/>
            </w:rPr>
          </w:pPr>
          <w:hyperlink w:anchor="_Toc180423486" w:history="1">
            <w:r w:rsidR="00493C94" w:rsidRPr="000732B5">
              <w:rPr>
                <w:rStyle w:val="Hyperlink"/>
                <w:noProof/>
              </w:rPr>
              <w:t>5.3</w:t>
            </w:r>
            <w:r w:rsidR="00493C94">
              <w:rPr>
                <w:rFonts w:eastAsiaTheme="minorEastAsia"/>
                <w:b w:val="0"/>
                <w:bCs w:val="0"/>
                <w:noProof/>
                <w:sz w:val="24"/>
                <w:szCs w:val="24"/>
              </w:rPr>
              <w:tab/>
            </w:r>
            <w:r w:rsidR="00493C94" w:rsidRPr="000732B5">
              <w:rPr>
                <w:rStyle w:val="Hyperlink"/>
                <w:noProof/>
              </w:rPr>
              <w:t>Optimization algorithms</w:t>
            </w:r>
            <w:r w:rsidR="00493C94">
              <w:rPr>
                <w:noProof/>
                <w:webHidden/>
              </w:rPr>
              <w:tab/>
            </w:r>
            <w:r w:rsidR="00493C94">
              <w:rPr>
                <w:noProof/>
                <w:webHidden/>
              </w:rPr>
              <w:fldChar w:fldCharType="begin"/>
            </w:r>
            <w:r w:rsidR="00493C94">
              <w:rPr>
                <w:noProof/>
                <w:webHidden/>
              </w:rPr>
              <w:instrText xml:space="preserve"> PAGEREF _Toc180423486 \h </w:instrText>
            </w:r>
            <w:r w:rsidR="00493C94">
              <w:rPr>
                <w:noProof/>
                <w:webHidden/>
              </w:rPr>
            </w:r>
            <w:r w:rsidR="00493C94">
              <w:rPr>
                <w:noProof/>
                <w:webHidden/>
              </w:rPr>
              <w:fldChar w:fldCharType="separate"/>
            </w:r>
            <w:r w:rsidR="007E6A40">
              <w:rPr>
                <w:noProof/>
                <w:webHidden/>
              </w:rPr>
              <w:t>13</w:t>
            </w:r>
            <w:r w:rsidR="00493C94">
              <w:rPr>
                <w:noProof/>
                <w:webHidden/>
              </w:rPr>
              <w:fldChar w:fldCharType="end"/>
            </w:r>
          </w:hyperlink>
        </w:p>
        <w:p w14:paraId="5224A98D" w14:textId="06848C0A" w:rsidR="00493C94" w:rsidRDefault="00000000">
          <w:pPr>
            <w:pStyle w:val="TOC3"/>
            <w:tabs>
              <w:tab w:val="left" w:pos="1200"/>
              <w:tab w:val="right" w:leader="dot" w:pos="9350"/>
            </w:tabs>
            <w:rPr>
              <w:rFonts w:eastAsiaTheme="minorEastAsia"/>
              <w:noProof/>
              <w:sz w:val="24"/>
              <w:szCs w:val="24"/>
            </w:rPr>
          </w:pPr>
          <w:hyperlink w:anchor="_Toc180423487" w:history="1">
            <w:r w:rsidR="00493C94" w:rsidRPr="000732B5">
              <w:rPr>
                <w:rStyle w:val="Hyperlink"/>
                <w:noProof/>
              </w:rPr>
              <w:t>5.3.1</w:t>
            </w:r>
            <w:r w:rsidR="00493C94">
              <w:rPr>
                <w:rFonts w:eastAsiaTheme="minorEastAsia"/>
                <w:noProof/>
                <w:sz w:val="24"/>
                <w:szCs w:val="24"/>
              </w:rPr>
              <w:tab/>
            </w:r>
            <w:r w:rsidR="00493C94" w:rsidRPr="000732B5">
              <w:rPr>
                <w:rStyle w:val="Hyperlink"/>
                <w:noProof/>
              </w:rPr>
              <w:t>SGD optimizer</w:t>
            </w:r>
            <w:r w:rsidR="00493C94">
              <w:rPr>
                <w:noProof/>
                <w:webHidden/>
              </w:rPr>
              <w:tab/>
            </w:r>
            <w:r w:rsidR="00493C94">
              <w:rPr>
                <w:noProof/>
                <w:webHidden/>
              </w:rPr>
              <w:fldChar w:fldCharType="begin"/>
            </w:r>
            <w:r w:rsidR="00493C94">
              <w:rPr>
                <w:noProof/>
                <w:webHidden/>
              </w:rPr>
              <w:instrText xml:space="preserve"> PAGEREF _Toc180423487 \h </w:instrText>
            </w:r>
            <w:r w:rsidR="00493C94">
              <w:rPr>
                <w:noProof/>
                <w:webHidden/>
              </w:rPr>
            </w:r>
            <w:r w:rsidR="00493C94">
              <w:rPr>
                <w:noProof/>
                <w:webHidden/>
              </w:rPr>
              <w:fldChar w:fldCharType="separate"/>
            </w:r>
            <w:r w:rsidR="007E6A40">
              <w:rPr>
                <w:noProof/>
                <w:webHidden/>
              </w:rPr>
              <w:t>13</w:t>
            </w:r>
            <w:r w:rsidR="00493C94">
              <w:rPr>
                <w:noProof/>
                <w:webHidden/>
              </w:rPr>
              <w:fldChar w:fldCharType="end"/>
            </w:r>
          </w:hyperlink>
        </w:p>
        <w:p w14:paraId="63897950" w14:textId="77A3FD91" w:rsidR="00493C94" w:rsidRDefault="00000000">
          <w:pPr>
            <w:pStyle w:val="TOC3"/>
            <w:tabs>
              <w:tab w:val="left" w:pos="1200"/>
              <w:tab w:val="right" w:leader="dot" w:pos="9350"/>
            </w:tabs>
            <w:rPr>
              <w:rFonts w:eastAsiaTheme="minorEastAsia"/>
              <w:noProof/>
              <w:sz w:val="24"/>
              <w:szCs w:val="24"/>
            </w:rPr>
          </w:pPr>
          <w:hyperlink w:anchor="_Toc180423488" w:history="1">
            <w:r w:rsidR="00493C94" w:rsidRPr="000732B5">
              <w:rPr>
                <w:rStyle w:val="Hyperlink"/>
                <w:noProof/>
              </w:rPr>
              <w:t>5.3.2</w:t>
            </w:r>
            <w:r w:rsidR="00493C94">
              <w:rPr>
                <w:rFonts w:eastAsiaTheme="minorEastAsia"/>
                <w:noProof/>
                <w:sz w:val="24"/>
                <w:szCs w:val="24"/>
              </w:rPr>
              <w:tab/>
            </w:r>
            <w:r w:rsidR="00493C94" w:rsidRPr="000732B5">
              <w:rPr>
                <w:rStyle w:val="Hyperlink"/>
                <w:noProof/>
              </w:rPr>
              <w:t>Adam optimizer</w:t>
            </w:r>
            <w:r w:rsidR="00493C94">
              <w:rPr>
                <w:noProof/>
                <w:webHidden/>
              </w:rPr>
              <w:tab/>
            </w:r>
            <w:r w:rsidR="00493C94">
              <w:rPr>
                <w:noProof/>
                <w:webHidden/>
              </w:rPr>
              <w:fldChar w:fldCharType="begin"/>
            </w:r>
            <w:r w:rsidR="00493C94">
              <w:rPr>
                <w:noProof/>
                <w:webHidden/>
              </w:rPr>
              <w:instrText xml:space="preserve"> PAGEREF _Toc180423488 \h </w:instrText>
            </w:r>
            <w:r w:rsidR="00493C94">
              <w:rPr>
                <w:noProof/>
                <w:webHidden/>
              </w:rPr>
            </w:r>
            <w:r w:rsidR="00493C94">
              <w:rPr>
                <w:noProof/>
                <w:webHidden/>
              </w:rPr>
              <w:fldChar w:fldCharType="separate"/>
            </w:r>
            <w:r w:rsidR="007E6A40">
              <w:rPr>
                <w:noProof/>
                <w:webHidden/>
              </w:rPr>
              <w:t>13</w:t>
            </w:r>
            <w:r w:rsidR="00493C94">
              <w:rPr>
                <w:noProof/>
                <w:webHidden/>
              </w:rPr>
              <w:fldChar w:fldCharType="end"/>
            </w:r>
          </w:hyperlink>
        </w:p>
        <w:p w14:paraId="2BFFCBE7" w14:textId="60801CAD" w:rsidR="00493C94" w:rsidRDefault="00000000">
          <w:pPr>
            <w:pStyle w:val="TOC2"/>
            <w:tabs>
              <w:tab w:val="left" w:pos="960"/>
              <w:tab w:val="right" w:leader="dot" w:pos="9350"/>
            </w:tabs>
            <w:rPr>
              <w:rFonts w:eastAsiaTheme="minorEastAsia"/>
              <w:b w:val="0"/>
              <w:bCs w:val="0"/>
              <w:noProof/>
              <w:sz w:val="24"/>
              <w:szCs w:val="24"/>
            </w:rPr>
          </w:pPr>
          <w:hyperlink w:anchor="_Toc180423489" w:history="1">
            <w:r w:rsidR="00493C94" w:rsidRPr="000732B5">
              <w:rPr>
                <w:rStyle w:val="Hyperlink"/>
                <w:noProof/>
              </w:rPr>
              <w:t>5.4</w:t>
            </w:r>
            <w:r w:rsidR="00493C94">
              <w:rPr>
                <w:rFonts w:eastAsiaTheme="minorEastAsia"/>
                <w:b w:val="0"/>
                <w:bCs w:val="0"/>
                <w:noProof/>
                <w:sz w:val="24"/>
                <w:szCs w:val="24"/>
              </w:rPr>
              <w:tab/>
            </w:r>
            <w:r w:rsidR="00493C94" w:rsidRPr="000732B5">
              <w:rPr>
                <w:rStyle w:val="Hyperlink"/>
                <w:noProof/>
              </w:rPr>
              <w:t>Learning rate scheduler</w:t>
            </w:r>
            <w:r w:rsidR="00493C94">
              <w:rPr>
                <w:noProof/>
                <w:webHidden/>
              </w:rPr>
              <w:tab/>
            </w:r>
            <w:r w:rsidR="00493C94">
              <w:rPr>
                <w:noProof/>
                <w:webHidden/>
              </w:rPr>
              <w:fldChar w:fldCharType="begin"/>
            </w:r>
            <w:r w:rsidR="00493C94">
              <w:rPr>
                <w:noProof/>
                <w:webHidden/>
              </w:rPr>
              <w:instrText xml:space="preserve"> PAGEREF _Toc180423489 \h </w:instrText>
            </w:r>
            <w:r w:rsidR="00493C94">
              <w:rPr>
                <w:noProof/>
                <w:webHidden/>
              </w:rPr>
            </w:r>
            <w:r w:rsidR="00493C94">
              <w:rPr>
                <w:noProof/>
                <w:webHidden/>
              </w:rPr>
              <w:fldChar w:fldCharType="separate"/>
            </w:r>
            <w:r w:rsidR="007E6A40">
              <w:rPr>
                <w:noProof/>
                <w:webHidden/>
              </w:rPr>
              <w:t>14</w:t>
            </w:r>
            <w:r w:rsidR="00493C94">
              <w:rPr>
                <w:noProof/>
                <w:webHidden/>
              </w:rPr>
              <w:fldChar w:fldCharType="end"/>
            </w:r>
          </w:hyperlink>
        </w:p>
        <w:p w14:paraId="0F3E2E98" w14:textId="7A4454AE" w:rsidR="00493C94" w:rsidRDefault="00000000">
          <w:pPr>
            <w:pStyle w:val="TOC2"/>
            <w:tabs>
              <w:tab w:val="left" w:pos="960"/>
              <w:tab w:val="right" w:leader="dot" w:pos="9350"/>
            </w:tabs>
            <w:rPr>
              <w:rFonts w:eastAsiaTheme="minorEastAsia"/>
              <w:b w:val="0"/>
              <w:bCs w:val="0"/>
              <w:noProof/>
              <w:sz w:val="24"/>
              <w:szCs w:val="24"/>
            </w:rPr>
          </w:pPr>
          <w:hyperlink w:anchor="_Toc180423490" w:history="1">
            <w:r w:rsidR="00493C94" w:rsidRPr="000732B5">
              <w:rPr>
                <w:rStyle w:val="Hyperlink"/>
                <w:noProof/>
              </w:rPr>
              <w:t>5.5</w:t>
            </w:r>
            <w:r w:rsidR="00493C94">
              <w:rPr>
                <w:rFonts w:eastAsiaTheme="minorEastAsia"/>
                <w:b w:val="0"/>
                <w:bCs w:val="0"/>
                <w:noProof/>
                <w:sz w:val="24"/>
                <w:szCs w:val="24"/>
              </w:rPr>
              <w:tab/>
            </w:r>
            <w:r w:rsidR="00493C94" w:rsidRPr="000732B5">
              <w:rPr>
                <w:rStyle w:val="Hyperlink"/>
                <w:noProof/>
              </w:rPr>
              <w:t>Regularization</w:t>
            </w:r>
            <w:r w:rsidR="00493C94">
              <w:rPr>
                <w:noProof/>
                <w:webHidden/>
              </w:rPr>
              <w:tab/>
            </w:r>
            <w:r w:rsidR="00493C94">
              <w:rPr>
                <w:noProof/>
                <w:webHidden/>
              </w:rPr>
              <w:fldChar w:fldCharType="begin"/>
            </w:r>
            <w:r w:rsidR="00493C94">
              <w:rPr>
                <w:noProof/>
                <w:webHidden/>
              </w:rPr>
              <w:instrText xml:space="preserve"> PAGEREF _Toc180423490 \h </w:instrText>
            </w:r>
            <w:r w:rsidR="00493C94">
              <w:rPr>
                <w:noProof/>
                <w:webHidden/>
              </w:rPr>
            </w:r>
            <w:r w:rsidR="00493C94">
              <w:rPr>
                <w:noProof/>
                <w:webHidden/>
              </w:rPr>
              <w:fldChar w:fldCharType="separate"/>
            </w:r>
            <w:r w:rsidR="007E6A40">
              <w:rPr>
                <w:noProof/>
                <w:webHidden/>
              </w:rPr>
              <w:t>14</w:t>
            </w:r>
            <w:r w:rsidR="00493C94">
              <w:rPr>
                <w:noProof/>
                <w:webHidden/>
              </w:rPr>
              <w:fldChar w:fldCharType="end"/>
            </w:r>
          </w:hyperlink>
        </w:p>
        <w:p w14:paraId="5F8E303E" w14:textId="60CDC612" w:rsidR="00493C94" w:rsidRDefault="00000000">
          <w:pPr>
            <w:pStyle w:val="TOC3"/>
            <w:tabs>
              <w:tab w:val="left" w:pos="1200"/>
              <w:tab w:val="right" w:leader="dot" w:pos="9350"/>
            </w:tabs>
            <w:rPr>
              <w:rFonts w:eastAsiaTheme="minorEastAsia"/>
              <w:noProof/>
              <w:sz w:val="24"/>
              <w:szCs w:val="24"/>
            </w:rPr>
          </w:pPr>
          <w:hyperlink w:anchor="_Toc180423491" w:history="1">
            <w:r w:rsidR="00493C94" w:rsidRPr="000732B5">
              <w:rPr>
                <w:rStyle w:val="Hyperlink"/>
                <w:noProof/>
              </w:rPr>
              <w:t>5.5.1</w:t>
            </w:r>
            <w:r w:rsidR="00493C94">
              <w:rPr>
                <w:rFonts w:eastAsiaTheme="minorEastAsia"/>
                <w:noProof/>
                <w:sz w:val="24"/>
                <w:szCs w:val="24"/>
              </w:rPr>
              <w:tab/>
            </w:r>
            <w:r w:rsidR="00493C94" w:rsidRPr="000732B5">
              <w:rPr>
                <w:rStyle w:val="Hyperlink"/>
                <w:noProof/>
              </w:rPr>
              <w:t>L1 regularization (Lasso)</w:t>
            </w:r>
            <w:r w:rsidR="00493C94">
              <w:rPr>
                <w:noProof/>
                <w:webHidden/>
              </w:rPr>
              <w:tab/>
            </w:r>
            <w:r w:rsidR="00493C94">
              <w:rPr>
                <w:noProof/>
                <w:webHidden/>
              </w:rPr>
              <w:fldChar w:fldCharType="begin"/>
            </w:r>
            <w:r w:rsidR="00493C94">
              <w:rPr>
                <w:noProof/>
                <w:webHidden/>
              </w:rPr>
              <w:instrText xml:space="preserve"> PAGEREF _Toc180423491 \h </w:instrText>
            </w:r>
            <w:r w:rsidR="00493C94">
              <w:rPr>
                <w:noProof/>
                <w:webHidden/>
              </w:rPr>
            </w:r>
            <w:r w:rsidR="00493C94">
              <w:rPr>
                <w:noProof/>
                <w:webHidden/>
              </w:rPr>
              <w:fldChar w:fldCharType="separate"/>
            </w:r>
            <w:r w:rsidR="007E6A40">
              <w:rPr>
                <w:noProof/>
                <w:webHidden/>
              </w:rPr>
              <w:t>14</w:t>
            </w:r>
            <w:r w:rsidR="00493C94">
              <w:rPr>
                <w:noProof/>
                <w:webHidden/>
              </w:rPr>
              <w:fldChar w:fldCharType="end"/>
            </w:r>
          </w:hyperlink>
        </w:p>
        <w:p w14:paraId="6CDDAF1C" w14:textId="654A8CC7" w:rsidR="00493C94" w:rsidRDefault="00000000">
          <w:pPr>
            <w:pStyle w:val="TOC3"/>
            <w:tabs>
              <w:tab w:val="left" w:pos="1200"/>
              <w:tab w:val="right" w:leader="dot" w:pos="9350"/>
            </w:tabs>
            <w:rPr>
              <w:rFonts w:eastAsiaTheme="minorEastAsia"/>
              <w:noProof/>
              <w:sz w:val="24"/>
              <w:szCs w:val="24"/>
            </w:rPr>
          </w:pPr>
          <w:hyperlink w:anchor="_Toc180423492" w:history="1">
            <w:r w:rsidR="00493C94" w:rsidRPr="000732B5">
              <w:rPr>
                <w:rStyle w:val="Hyperlink"/>
                <w:noProof/>
              </w:rPr>
              <w:t>5.5.2</w:t>
            </w:r>
            <w:r w:rsidR="00493C94">
              <w:rPr>
                <w:rFonts w:eastAsiaTheme="minorEastAsia"/>
                <w:noProof/>
                <w:sz w:val="24"/>
                <w:szCs w:val="24"/>
              </w:rPr>
              <w:tab/>
            </w:r>
            <w:r w:rsidR="00493C94" w:rsidRPr="000732B5">
              <w:rPr>
                <w:rStyle w:val="Hyperlink"/>
                <w:noProof/>
              </w:rPr>
              <w:t>L2 regularization (Ridge)</w:t>
            </w:r>
            <w:r w:rsidR="00493C94">
              <w:rPr>
                <w:noProof/>
                <w:webHidden/>
              </w:rPr>
              <w:tab/>
            </w:r>
            <w:r w:rsidR="00493C94">
              <w:rPr>
                <w:noProof/>
                <w:webHidden/>
              </w:rPr>
              <w:fldChar w:fldCharType="begin"/>
            </w:r>
            <w:r w:rsidR="00493C94">
              <w:rPr>
                <w:noProof/>
                <w:webHidden/>
              </w:rPr>
              <w:instrText xml:space="preserve"> PAGEREF _Toc180423492 \h </w:instrText>
            </w:r>
            <w:r w:rsidR="00493C94">
              <w:rPr>
                <w:noProof/>
                <w:webHidden/>
              </w:rPr>
            </w:r>
            <w:r w:rsidR="00493C94">
              <w:rPr>
                <w:noProof/>
                <w:webHidden/>
              </w:rPr>
              <w:fldChar w:fldCharType="separate"/>
            </w:r>
            <w:r w:rsidR="007E6A40">
              <w:rPr>
                <w:noProof/>
                <w:webHidden/>
              </w:rPr>
              <w:t>14</w:t>
            </w:r>
            <w:r w:rsidR="00493C94">
              <w:rPr>
                <w:noProof/>
                <w:webHidden/>
              </w:rPr>
              <w:fldChar w:fldCharType="end"/>
            </w:r>
          </w:hyperlink>
        </w:p>
        <w:p w14:paraId="0F93B74A" w14:textId="590EB7B2" w:rsidR="00493C94" w:rsidRDefault="00000000">
          <w:pPr>
            <w:pStyle w:val="TOC2"/>
            <w:tabs>
              <w:tab w:val="left" w:pos="960"/>
              <w:tab w:val="right" w:leader="dot" w:pos="9350"/>
            </w:tabs>
            <w:rPr>
              <w:rFonts w:eastAsiaTheme="minorEastAsia"/>
              <w:b w:val="0"/>
              <w:bCs w:val="0"/>
              <w:noProof/>
              <w:sz w:val="24"/>
              <w:szCs w:val="24"/>
            </w:rPr>
          </w:pPr>
          <w:hyperlink w:anchor="_Toc180423493" w:history="1">
            <w:r w:rsidR="00493C94" w:rsidRPr="000732B5">
              <w:rPr>
                <w:rStyle w:val="Hyperlink"/>
                <w:noProof/>
              </w:rPr>
              <w:t>5.6</w:t>
            </w:r>
            <w:r w:rsidR="00493C94">
              <w:rPr>
                <w:rFonts w:eastAsiaTheme="minorEastAsia"/>
                <w:b w:val="0"/>
                <w:bCs w:val="0"/>
                <w:noProof/>
                <w:sz w:val="24"/>
                <w:szCs w:val="24"/>
              </w:rPr>
              <w:tab/>
            </w:r>
            <w:r w:rsidR="00493C94" w:rsidRPr="000732B5">
              <w:rPr>
                <w:rStyle w:val="Hyperlink"/>
                <w:noProof/>
              </w:rPr>
              <w:t>Weights initialization</w:t>
            </w:r>
            <w:r w:rsidR="00493C94">
              <w:rPr>
                <w:noProof/>
                <w:webHidden/>
              </w:rPr>
              <w:tab/>
            </w:r>
            <w:r w:rsidR="00493C94">
              <w:rPr>
                <w:noProof/>
                <w:webHidden/>
              </w:rPr>
              <w:fldChar w:fldCharType="begin"/>
            </w:r>
            <w:r w:rsidR="00493C94">
              <w:rPr>
                <w:noProof/>
                <w:webHidden/>
              </w:rPr>
              <w:instrText xml:space="preserve"> PAGEREF _Toc180423493 \h </w:instrText>
            </w:r>
            <w:r w:rsidR="00493C94">
              <w:rPr>
                <w:noProof/>
                <w:webHidden/>
              </w:rPr>
            </w:r>
            <w:r w:rsidR="00493C94">
              <w:rPr>
                <w:noProof/>
                <w:webHidden/>
              </w:rPr>
              <w:fldChar w:fldCharType="separate"/>
            </w:r>
            <w:r w:rsidR="007E6A40">
              <w:rPr>
                <w:noProof/>
                <w:webHidden/>
              </w:rPr>
              <w:t>14</w:t>
            </w:r>
            <w:r w:rsidR="00493C94">
              <w:rPr>
                <w:noProof/>
                <w:webHidden/>
              </w:rPr>
              <w:fldChar w:fldCharType="end"/>
            </w:r>
          </w:hyperlink>
        </w:p>
        <w:p w14:paraId="30EB5DF0" w14:textId="2C279F96" w:rsidR="00493C94" w:rsidRDefault="00000000">
          <w:pPr>
            <w:pStyle w:val="TOC3"/>
            <w:tabs>
              <w:tab w:val="left" w:pos="1200"/>
              <w:tab w:val="right" w:leader="dot" w:pos="9350"/>
            </w:tabs>
            <w:rPr>
              <w:rFonts w:eastAsiaTheme="minorEastAsia"/>
              <w:noProof/>
              <w:sz w:val="24"/>
              <w:szCs w:val="24"/>
            </w:rPr>
          </w:pPr>
          <w:hyperlink w:anchor="_Toc180423494" w:history="1">
            <w:r w:rsidR="00493C94" w:rsidRPr="000732B5">
              <w:rPr>
                <w:rStyle w:val="Hyperlink"/>
                <w:noProof/>
              </w:rPr>
              <w:t>5.6.1</w:t>
            </w:r>
            <w:r w:rsidR="00493C94">
              <w:rPr>
                <w:rFonts w:eastAsiaTheme="minorEastAsia"/>
                <w:noProof/>
                <w:sz w:val="24"/>
                <w:szCs w:val="24"/>
              </w:rPr>
              <w:tab/>
            </w:r>
            <w:r w:rsidR="00493C94" w:rsidRPr="000732B5">
              <w:rPr>
                <w:rStyle w:val="Hyperlink"/>
                <w:noProof/>
              </w:rPr>
              <w:t>Kaiming uniform initialization (He)</w:t>
            </w:r>
            <w:r w:rsidR="00493C94">
              <w:rPr>
                <w:noProof/>
                <w:webHidden/>
              </w:rPr>
              <w:tab/>
            </w:r>
            <w:r w:rsidR="00493C94">
              <w:rPr>
                <w:noProof/>
                <w:webHidden/>
              </w:rPr>
              <w:fldChar w:fldCharType="begin"/>
            </w:r>
            <w:r w:rsidR="00493C94">
              <w:rPr>
                <w:noProof/>
                <w:webHidden/>
              </w:rPr>
              <w:instrText xml:space="preserve"> PAGEREF _Toc180423494 \h </w:instrText>
            </w:r>
            <w:r w:rsidR="00493C94">
              <w:rPr>
                <w:noProof/>
                <w:webHidden/>
              </w:rPr>
            </w:r>
            <w:r w:rsidR="00493C94">
              <w:rPr>
                <w:noProof/>
                <w:webHidden/>
              </w:rPr>
              <w:fldChar w:fldCharType="separate"/>
            </w:r>
            <w:r w:rsidR="007E6A40">
              <w:rPr>
                <w:noProof/>
                <w:webHidden/>
              </w:rPr>
              <w:t>15</w:t>
            </w:r>
            <w:r w:rsidR="00493C94">
              <w:rPr>
                <w:noProof/>
                <w:webHidden/>
              </w:rPr>
              <w:fldChar w:fldCharType="end"/>
            </w:r>
          </w:hyperlink>
        </w:p>
        <w:p w14:paraId="507F81AD" w14:textId="3CDE237D" w:rsidR="00493C94" w:rsidRDefault="00000000">
          <w:pPr>
            <w:pStyle w:val="TOC2"/>
            <w:tabs>
              <w:tab w:val="left" w:pos="960"/>
              <w:tab w:val="right" w:leader="dot" w:pos="9350"/>
            </w:tabs>
            <w:rPr>
              <w:rFonts w:eastAsiaTheme="minorEastAsia"/>
              <w:b w:val="0"/>
              <w:bCs w:val="0"/>
              <w:noProof/>
              <w:sz w:val="24"/>
              <w:szCs w:val="24"/>
            </w:rPr>
          </w:pPr>
          <w:hyperlink w:anchor="_Toc180423495" w:history="1">
            <w:r w:rsidR="00493C94" w:rsidRPr="000732B5">
              <w:rPr>
                <w:rStyle w:val="Hyperlink"/>
                <w:noProof/>
              </w:rPr>
              <w:t>5.7</w:t>
            </w:r>
            <w:r w:rsidR="00493C94">
              <w:rPr>
                <w:rFonts w:eastAsiaTheme="minorEastAsia"/>
                <w:b w:val="0"/>
                <w:bCs w:val="0"/>
                <w:noProof/>
                <w:sz w:val="24"/>
                <w:szCs w:val="24"/>
              </w:rPr>
              <w:tab/>
            </w:r>
            <w:r w:rsidR="00493C94" w:rsidRPr="000732B5">
              <w:rPr>
                <w:rStyle w:val="Hyperlink"/>
                <w:noProof/>
              </w:rPr>
              <w:t>Batch size</w:t>
            </w:r>
            <w:r w:rsidR="00493C94">
              <w:rPr>
                <w:noProof/>
                <w:webHidden/>
              </w:rPr>
              <w:tab/>
            </w:r>
            <w:r w:rsidR="00493C94">
              <w:rPr>
                <w:noProof/>
                <w:webHidden/>
              </w:rPr>
              <w:fldChar w:fldCharType="begin"/>
            </w:r>
            <w:r w:rsidR="00493C94">
              <w:rPr>
                <w:noProof/>
                <w:webHidden/>
              </w:rPr>
              <w:instrText xml:space="preserve"> PAGEREF _Toc180423495 \h </w:instrText>
            </w:r>
            <w:r w:rsidR="00493C94">
              <w:rPr>
                <w:noProof/>
                <w:webHidden/>
              </w:rPr>
            </w:r>
            <w:r w:rsidR="00493C94">
              <w:rPr>
                <w:noProof/>
                <w:webHidden/>
              </w:rPr>
              <w:fldChar w:fldCharType="separate"/>
            </w:r>
            <w:r w:rsidR="007E6A40">
              <w:rPr>
                <w:noProof/>
                <w:webHidden/>
              </w:rPr>
              <w:t>15</w:t>
            </w:r>
            <w:r w:rsidR="00493C94">
              <w:rPr>
                <w:noProof/>
                <w:webHidden/>
              </w:rPr>
              <w:fldChar w:fldCharType="end"/>
            </w:r>
          </w:hyperlink>
        </w:p>
        <w:p w14:paraId="469E9A3F" w14:textId="0D94BD6D" w:rsidR="00493C94" w:rsidRDefault="00000000">
          <w:pPr>
            <w:pStyle w:val="TOC2"/>
            <w:tabs>
              <w:tab w:val="left" w:pos="960"/>
              <w:tab w:val="right" w:leader="dot" w:pos="9350"/>
            </w:tabs>
            <w:rPr>
              <w:rFonts w:eastAsiaTheme="minorEastAsia"/>
              <w:b w:val="0"/>
              <w:bCs w:val="0"/>
              <w:noProof/>
              <w:sz w:val="24"/>
              <w:szCs w:val="24"/>
            </w:rPr>
          </w:pPr>
          <w:hyperlink w:anchor="_Toc180423496" w:history="1">
            <w:r w:rsidR="00493C94" w:rsidRPr="000732B5">
              <w:rPr>
                <w:rStyle w:val="Hyperlink"/>
                <w:noProof/>
              </w:rPr>
              <w:t>5.8</w:t>
            </w:r>
            <w:r w:rsidR="00493C94">
              <w:rPr>
                <w:rFonts w:eastAsiaTheme="minorEastAsia"/>
                <w:b w:val="0"/>
                <w:bCs w:val="0"/>
                <w:noProof/>
                <w:sz w:val="24"/>
                <w:szCs w:val="24"/>
              </w:rPr>
              <w:tab/>
            </w:r>
            <w:r w:rsidR="00493C94" w:rsidRPr="000732B5">
              <w:rPr>
                <w:rStyle w:val="Hyperlink"/>
                <w:noProof/>
              </w:rPr>
              <w:t>Number of epochs</w:t>
            </w:r>
            <w:r w:rsidR="00493C94">
              <w:rPr>
                <w:noProof/>
                <w:webHidden/>
              </w:rPr>
              <w:tab/>
            </w:r>
            <w:r w:rsidR="00493C94">
              <w:rPr>
                <w:noProof/>
                <w:webHidden/>
              </w:rPr>
              <w:fldChar w:fldCharType="begin"/>
            </w:r>
            <w:r w:rsidR="00493C94">
              <w:rPr>
                <w:noProof/>
                <w:webHidden/>
              </w:rPr>
              <w:instrText xml:space="preserve"> PAGEREF _Toc180423496 \h </w:instrText>
            </w:r>
            <w:r w:rsidR="00493C94">
              <w:rPr>
                <w:noProof/>
                <w:webHidden/>
              </w:rPr>
            </w:r>
            <w:r w:rsidR="00493C94">
              <w:rPr>
                <w:noProof/>
                <w:webHidden/>
              </w:rPr>
              <w:fldChar w:fldCharType="separate"/>
            </w:r>
            <w:r w:rsidR="007E6A40">
              <w:rPr>
                <w:noProof/>
                <w:webHidden/>
              </w:rPr>
              <w:t>15</w:t>
            </w:r>
            <w:r w:rsidR="00493C94">
              <w:rPr>
                <w:noProof/>
                <w:webHidden/>
              </w:rPr>
              <w:fldChar w:fldCharType="end"/>
            </w:r>
          </w:hyperlink>
        </w:p>
        <w:p w14:paraId="4D9038E7" w14:textId="3EDEE49C" w:rsidR="00493C94" w:rsidRDefault="00000000">
          <w:pPr>
            <w:pStyle w:val="TOC2"/>
            <w:tabs>
              <w:tab w:val="left" w:pos="960"/>
              <w:tab w:val="right" w:leader="dot" w:pos="9350"/>
            </w:tabs>
            <w:rPr>
              <w:rFonts w:eastAsiaTheme="minorEastAsia"/>
              <w:b w:val="0"/>
              <w:bCs w:val="0"/>
              <w:noProof/>
              <w:sz w:val="24"/>
              <w:szCs w:val="24"/>
            </w:rPr>
          </w:pPr>
          <w:hyperlink w:anchor="_Toc180423497" w:history="1">
            <w:r w:rsidR="00493C94" w:rsidRPr="000732B5">
              <w:rPr>
                <w:rStyle w:val="Hyperlink"/>
                <w:noProof/>
              </w:rPr>
              <w:t>5.9</w:t>
            </w:r>
            <w:r w:rsidR="00493C94">
              <w:rPr>
                <w:rFonts w:eastAsiaTheme="minorEastAsia"/>
                <w:b w:val="0"/>
                <w:bCs w:val="0"/>
                <w:noProof/>
                <w:sz w:val="24"/>
                <w:szCs w:val="24"/>
              </w:rPr>
              <w:tab/>
            </w:r>
            <w:r w:rsidR="00493C94" w:rsidRPr="000732B5">
              <w:rPr>
                <w:rStyle w:val="Hyperlink"/>
                <w:noProof/>
              </w:rPr>
              <w:t>Early stopping</w:t>
            </w:r>
            <w:r w:rsidR="00493C94">
              <w:rPr>
                <w:noProof/>
                <w:webHidden/>
              </w:rPr>
              <w:tab/>
            </w:r>
            <w:r w:rsidR="00493C94">
              <w:rPr>
                <w:noProof/>
                <w:webHidden/>
              </w:rPr>
              <w:fldChar w:fldCharType="begin"/>
            </w:r>
            <w:r w:rsidR="00493C94">
              <w:rPr>
                <w:noProof/>
                <w:webHidden/>
              </w:rPr>
              <w:instrText xml:space="preserve"> PAGEREF _Toc180423497 \h </w:instrText>
            </w:r>
            <w:r w:rsidR="00493C94">
              <w:rPr>
                <w:noProof/>
                <w:webHidden/>
              </w:rPr>
            </w:r>
            <w:r w:rsidR="00493C94">
              <w:rPr>
                <w:noProof/>
                <w:webHidden/>
              </w:rPr>
              <w:fldChar w:fldCharType="separate"/>
            </w:r>
            <w:r w:rsidR="007E6A40">
              <w:rPr>
                <w:noProof/>
                <w:webHidden/>
              </w:rPr>
              <w:t>15</w:t>
            </w:r>
            <w:r w:rsidR="00493C94">
              <w:rPr>
                <w:noProof/>
                <w:webHidden/>
              </w:rPr>
              <w:fldChar w:fldCharType="end"/>
            </w:r>
          </w:hyperlink>
        </w:p>
        <w:p w14:paraId="30E3E3D7" w14:textId="6100B4D4" w:rsidR="00493C94" w:rsidRDefault="00000000">
          <w:pPr>
            <w:pStyle w:val="TOC2"/>
            <w:tabs>
              <w:tab w:val="left" w:pos="960"/>
              <w:tab w:val="right" w:leader="dot" w:pos="9350"/>
            </w:tabs>
            <w:rPr>
              <w:rFonts w:eastAsiaTheme="minorEastAsia"/>
              <w:b w:val="0"/>
              <w:bCs w:val="0"/>
              <w:noProof/>
              <w:sz w:val="24"/>
              <w:szCs w:val="24"/>
            </w:rPr>
          </w:pPr>
          <w:hyperlink w:anchor="_Toc180423498" w:history="1">
            <w:r w:rsidR="00493C94" w:rsidRPr="000732B5">
              <w:rPr>
                <w:rStyle w:val="Hyperlink"/>
                <w:noProof/>
              </w:rPr>
              <w:t>5.10</w:t>
            </w:r>
            <w:r w:rsidR="00493C94">
              <w:rPr>
                <w:rFonts w:eastAsiaTheme="minorEastAsia"/>
                <w:b w:val="0"/>
                <w:bCs w:val="0"/>
                <w:noProof/>
                <w:sz w:val="24"/>
                <w:szCs w:val="24"/>
              </w:rPr>
              <w:tab/>
            </w:r>
            <w:r w:rsidR="00493C94" w:rsidRPr="000732B5">
              <w:rPr>
                <w:rStyle w:val="Hyperlink"/>
                <w:noProof/>
              </w:rPr>
              <w:t>Dropout</w:t>
            </w:r>
            <w:r w:rsidR="00493C94">
              <w:rPr>
                <w:noProof/>
                <w:webHidden/>
              </w:rPr>
              <w:tab/>
            </w:r>
            <w:r w:rsidR="00493C94">
              <w:rPr>
                <w:noProof/>
                <w:webHidden/>
              </w:rPr>
              <w:fldChar w:fldCharType="begin"/>
            </w:r>
            <w:r w:rsidR="00493C94">
              <w:rPr>
                <w:noProof/>
                <w:webHidden/>
              </w:rPr>
              <w:instrText xml:space="preserve"> PAGEREF _Toc180423498 \h </w:instrText>
            </w:r>
            <w:r w:rsidR="00493C94">
              <w:rPr>
                <w:noProof/>
                <w:webHidden/>
              </w:rPr>
            </w:r>
            <w:r w:rsidR="00493C94">
              <w:rPr>
                <w:noProof/>
                <w:webHidden/>
              </w:rPr>
              <w:fldChar w:fldCharType="separate"/>
            </w:r>
            <w:r w:rsidR="007E6A40">
              <w:rPr>
                <w:noProof/>
                <w:webHidden/>
              </w:rPr>
              <w:t>16</w:t>
            </w:r>
            <w:r w:rsidR="00493C94">
              <w:rPr>
                <w:noProof/>
                <w:webHidden/>
              </w:rPr>
              <w:fldChar w:fldCharType="end"/>
            </w:r>
          </w:hyperlink>
        </w:p>
        <w:p w14:paraId="31A8747E" w14:textId="145F5C33" w:rsidR="00493C94" w:rsidRDefault="00000000">
          <w:pPr>
            <w:pStyle w:val="TOC2"/>
            <w:tabs>
              <w:tab w:val="left" w:pos="960"/>
              <w:tab w:val="right" w:leader="dot" w:pos="9350"/>
            </w:tabs>
            <w:rPr>
              <w:rFonts w:eastAsiaTheme="minorEastAsia"/>
              <w:b w:val="0"/>
              <w:bCs w:val="0"/>
              <w:noProof/>
              <w:sz w:val="24"/>
              <w:szCs w:val="24"/>
            </w:rPr>
          </w:pPr>
          <w:hyperlink w:anchor="_Toc180423499" w:history="1">
            <w:r w:rsidR="00493C94" w:rsidRPr="000732B5">
              <w:rPr>
                <w:rStyle w:val="Hyperlink"/>
                <w:noProof/>
              </w:rPr>
              <w:t>5.11</w:t>
            </w:r>
            <w:r w:rsidR="00493C94">
              <w:rPr>
                <w:rFonts w:eastAsiaTheme="minorEastAsia"/>
                <w:b w:val="0"/>
                <w:bCs w:val="0"/>
                <w:noProof/>
                <w:sz w:val="24"/>
                <w:szCs w:val="24"/>
              </w:rPr>
              <w:tab/>
            </w:r>
            <w:r w:rsidR="00493C94" w:rsidRPr="000732B5">
              <w:rPr>
                <w:rStyle w:val="Hyperlink"/>
                <w:noProof/>
              </w:rPr>
              <w:t>Batch normalization</w:t>
            </w:r>
            <w:r w:rsidR="00493C94">
              <w:rPr>
                <w:noProof/>
                <w:webHidden/>
              </w:rPr>
              <w:tab/>
            </w:r>
            <w:r w:rsidR="00493C94">
              <w:rPr>
                <w:noProof/>
                <w:webHidden/>
              </w:rPr>
              <w:fldChar w:fldCharType="begin"/>
            </w:r>
            <w:r w:rsidR="00493C94">
              <w:rPr>
                <w:noProof/>
                <w:webHidden/>
              </w:rPr>
              <w:instrText xml:space="preserve"> PAGEREF _Toc180423499 \h </w:instrText>
            </w:r>
            <w:r w:rsidR="00493C94">
              <w:rPr>
                <w:noProof/>
                <w:webHidden/>
              </w:rPr>
            </w:r>
            <w:r w:rsidR="00493C94">
              <w:rPr>
                <w:noProof/>
                <w:webHidden/>
              </w:rPr>
              <w:fldChar w:fldCharType="separate"/>
            </w:r>
            <w:r w:rsidR="007E6A40">
              <w:rPr>
                <w:noProof/>
                <w:webHidden/>
              </w:rPr>
              <w:t>16</w:t>
            </w:r>
            <w:r w:rsidR="00493C94">
              <w:rPr>
                <w:noProof/>
                <w:webHidden/>
              </w:rPr>
              <w:fldChar w:fldCharType="end"/>
            </w:r>
          </w:hyperlink>
        </w:p>
        <w:p w14:paraId="2689C0E5" w14:textId="0109E381" w:rsidR="00493C94" w:rsidRDefault="00000000">
          <w:pPr>
            <w:pStyle w:val="TOC1"/>
            <w:tabs>
              <w:tab w:val="left" w:pos="480"/>
              <w:tab w:val="right" w:leader="dot" w:pos="9350"/>
            </w:tabs>
            <w:rPr>
              <w:rFonts w:eastAsiaTheme="minorEastAsia"/>
              <w:b w:val="0"/>
              <w:bCs w:val="0"/>
              <w:i w:val="0"/>
              <w:iCs w:val="0"/>
              <w:noProof/>
            </w:rPr>
          </w:pPr>
          <w:hyperlink w:anchor="_Toc180423500" w:history="1">
            <w:r w:rsidR="00493C94" w:rsidRPr="000732B5">
              <w:rPr>
                <w:rStyle w:val="Hyperlink"/>
                <w:noProof/>
              </w:rPr>
              <w:t>6</w:t>
            </w:r>
            <w:r w:rsidR="00493C94">
              <w:rPr>
                <w:rFonts w:eastAsiaTheme="minorEastAsia"/>
                <w:b w:val="0"/>
                <w:bCs w:val="0"/>
                <w:i w:val="0"/>
                <w:iCs w:val="0"/>
                <w:noProof/>
              </w:rPr>
              <w:tab/>
            </w:r>
            <w:r w:rsidR="00493C94" w:rsidRPr="000732B5">
              <w:rPr>
                <w:rStyle w:val="Hyperlink"/>
                <w:noProof/>
              </w:rPr>
              <w:t>N fold cross validation</w:t>
            </w:r>
            <w:r w:rsidR="00493C94">
              <w:rPr>
                <w:noProof/>
                <w:webHidden/>
              </w:rPr>
              <w:tab/>
            </w:r>
            <w:r w:rsidR="00493C94">
              <w:rPr>
                <w:noProof/>
                <w:webHidden/>
              </w:rPr>
              <w:fldChar w:fldCharType="begin"/>
            </w:r>
            <w:r w:rsidR="00493C94">
              <w:rPr>
                <w:noProof/>
                <w:webHidden/>
              </w:rPr>
              <w:instrText xml:space="preserve"> PAGEREF _Toc180423500 \h </w:instrText>
            </w:r>
            <w:r w:rsidR="00493C94">
              <w:rPr>
                <w:noProof/>
                <w:webHidden/>
              </w:rPr>
            </w:r>
            <w:r w:rsidR="00493C94">
              <w:rPr>
                <w:noProof/>
                <w:webHidden/>
              </w:rPr>
              <w:fldChar w:fldCharType="separate"/>
            </w:r>
            <w:r w:rsidR="007E6A40">
              <w:rPr>
                <w:noProof/>
                <w:webHidden/>
              </w:rPr>
              <w:t>17</w:t>
            </w:r>
            <w:r w:rsidR="00493C94">
              <w:rPr>
                <w:noProof/>
                <w:webHidden/>
              </w:rPr>
              <w:fldChar w:fldCharType="end"/>
            </w:r>
          </w:hyperlink>
        </w:p>
        <w:p w14:paraId="0DB9D0BC" w14:textId="30B18501" w:rsidR="00493C94" w:rsidRDefault="00000000">
          <w:pPr>
            <w:pStyle w:val="TOC1"/>
            <w:tabs>
              <w:tab w:val="left" w:pos="480"/>
              <w:tab w:val="right" w:leader="dot" w:pos="9350"/>
            </w:tabs>
            <w:rPr>
              <w:rFonts w:eastAsiaTheme="minorEastAsia"/>
              <w:b w:val="0"/>
              <w:bCs w:val="0"/>
              <w:i w:val="0"/>
              <w:iCs w:val="0"/>
              <w:noProof/>
            </w:rPr>
          </w:pPr>
          <w:hyperlink w:anchor="_Toc180423501" w:history="1">
            <w:r w:rsidR="00493C94" w:rsidRPr="000732B5">
              <w:rPr>
                <w:rStyle w:val="Hyperlink"/>
                <w:noProof/>
              </w:rPr>
              <w:t>7</w:t>
            </w:r>
            <w:r w:rsidR="00493C94">
              <w:rPr>
                <w:rFonts w:eastAsiaTheme="minorEastAsia"/>
                <w:b w:val="0"/>
                <w:bCs w:val="0"/>
                <w:i w:val="0"/>
                <w:iCs w:val="0"/>
                <w:noProof/>
              </w:rPr>
              <w:tab/>
            </w:r>
            <w:r w:rsidR="00493C94" w:rsidRPr="000732B5">
              <w:rPr>
                <w:rStyle w:val="Hyperlink"/>
                <w:noProof/>
              </w:rPr>
              <w:t>Transfer learning</w:t>
            </w:r>
            <w:r w:rsidR="00493C94">
              <w:rPr>
                <w:noProof/>
                <w:webHidden/>
              </w:rPr>
              <w:tab/>
            </w:r>
            <w:r w:rsidR="00493C94">
              <w:rPr>
                <w:noProof/>
                <w:webHidden/>
              </w:rPr>
              <w:fldChar w:fldCharType="begin"/>
            </w:r>
            <w:r w:rsidR="00493C94">
              <w:rPr>
                <w:noProof/>
                <w:webHidden/>
              </w:rPr>
              <w:instrText xml:space="preserve"> PAGEREF _Toc180423501 \h </w:instrText>
            </w:r>
            <w:r w:rsidR="00493C94">
              <w:rPr>
                <w:noProof/>
                <w:webHidden/>
              </w:rPr>
            </w:r>
            <w:r w:rsidR="00493C94">
              <w:rPr>
                <w:noProof/>
                <w:webHidden/>
              </w:rPr>
              <w:fldChar w:fldCharType="separate"/>
            </w:r>
            <w:r w:rsidR="007E6A40">
              <w:rPr>
                <w:noProof/>
                <w:webHidden/>
              </w:rPr>
              <w:t>17</w:t>
            </w:r>
            <w:r w:rsidR="00493C94">
              <w:rPr>
                <w:noProof/>
                <w:webHidden/>
              </w:rPr>
              <w:fldChar w:fldCharType="end"/>
            </w:r>
          </w:hyperlink>
        </w:p>
        <w:p w14:paraId="2C8970F9" w14:textId="61A811D6" w:rsidR="00493C94" w:rsidRDefault="00000000">
          <w:pPr>
            <w:pStyle w:val="TOC2"/>
            <w:tabs>
              <w:tab w:val="left" w:pos="960"/>
              <w:tab w:val="right" w:leader="dot" w:pos="9350"/>
            </w:tabs>
            <w:rPr>
              <w:rFonts w:eastAsiaTheme="minorEastAsia"/>
              <w:b w:val="0"/>
              <w:bCs w:val="0"/>
              <w:noProof/>
              <w:sz w:val="24"/>
              <w:szCs w:val="24"/>
            </w:rPr>
          </w:pPr>
          <w:hyperlink w:anchor="_Toc180423502" w:history="1">
            <w:r w:rsidR="00493C94" w:rsidRPr="000732B5">
              <w:rPr>
                <w:rStyle w:val="Hyperlink"/>
                <w:noProof/>
              </w:rPr>
              <w:t>7.1</w:t>
            </w:r>
            <w:r w:rsidR="00493C94">
              <w:rPr>
                <w:rFonts w:eastAsiaTheme="minorEastAsia"/>
                <w:b w:val="0"/>
                <w:bCs w:val="0"/>
                <w:noProof/>
                <w:sz w:val="24"/>
                <w:szCs w:val="24"/>
              </w:rPr>
              <w:tab/>
            </w:r>
            <w:r w:rsidR="00493C94" w:rsidRPr="000732B5">
              <w:rPr>
                <w:rStyle w:val="Hyperlink"/>
                <w:noProof/>
              </w:rPr>
              <w:t>Finetuning in transfer learning</w:t>
            </w:r>
            <w:r w:rsidR="00493C94">
              <w:rPr>
                <w:noProof/>
                <w:webHidden/>
              </w:rPr>
              <w:tab/>
            </w:r>
            <w:r w:rsidR="00493C94">
              <w:rPr>
                <w:noProof/>
                <w:webHidden/>
              </w:rPr>
              <w:fldChar w:fldCharType="begin"/>
            </w:r>
            <w:r w:rsidR="00493C94">
              <w:rPr>
                <w:noProof/>
                <w:webHidden/>
              </w:rPr>
              <w:instrText xml:space="preserve"> PAGEREF _Toc180423502 \h </w:instrText>
            </w:r>
            <w:r w:rsidR="00493C94">
              <w:rPr>
                <w:noProof/>
                <w:webHidden/>
              </w:rPr>
            </w:r>
            <w:r w:rsidR="00493C94">
              <w:rPr>
                <w:noProof/>
                <w:webHidden/>
              </w:rPr>
              <w:fldChar w:fldCharType="separate"/>
            </w:r>
            <w:r w:rsidR="007E6A40">
              <w:rPr>
                <w:noProof/>
                <w:webHidden/>
              </w:rPr>
              <w:t>17</w:t>
            </w:r>
            <w:r w:rsidR="00493C94">
              <w:rPr>
                <w:noProof/>
                <w:webHidden/>
              </w:rPr>
              <w:fldChar w:fldCharType="end"/>
            </w:r>
          </w:hyperlink>
        </w:p>
        <w:p w14:paraId="2FBFCE89" w14:textId="1ACF64A4" w:rsidR="00493C94" w:rsidRDefault="00000000">
          <w:pPr>
            <w:pStyle w:val="TOC2"/>
            <w:tabs>
              <w:tab w:val="left" w:pos="960"/>
              <w:tab w:val="right" w:leader="dot" w:pos="9350"/>
            </w:tabs>
            <w:rPr>
              <w:rFonts w:eastAsiaTheme="minorEastAsia"/>
              <w:b w:val="0"/>
              <w:bCs w:val="0"/>
              <w:noProof/>
              <w:sz w:val="24"/>
              <w:szCs w:val="24"/>
            </w:rPr>
          </w:pPr>
          <w:hyperlink w:anchor="_Toc180423503" w:history="1">
            <w:r w:rsidR="00493C94" w:rsidRPr="000732B5">
              <w:rPr>
                <w:rStyle w:val="Hyperlink"/>
                <w:noProof/>
              </w:rPr>
              <w:t>7.2</w:t>
            </w:r>
            <w:r w:rsidR="00493C94">
              <w:rPr>
                <w:rFonts w:eastAsiaTheme="minorEastAsia"/>
                <w:b w:val="0"/>
                <w:bCs w:val="0"/>
                <w:noProof/>
                <w:sz w:val="24"/>
                <w:szCs w:val="24"/>
              </w:rPr>
              <w:tab/>
            </w:r>
            <w:r w:rsidR="00493C94" w:rsidRPr="000732B5">
              <w:rPr>
                <w:rStyle w:val="Hyperlink"/>
                <w:noProof/>
              </w:rPr>
              <w:t>Freezing layers</w:t>
            </w:r>
            <w:r w:rsidR="00493C94">
              <w:rPr>
                <w:noProof/>
                <w:webHidden/>
              </w:rPr>
              <w:tab/>
            </w:r>
            <w:r w:rsidR="00493C94">
              <w:rPr>
                <w:noProof/>
                <w:webHidden/>
              </w:rPr>
              <w:fldChar w:fldCharType="begin"/>
            </w:r>
            <w:r w:rsidR="00493C94">
              <w:rPr>
                <w:noProof/>
                <w:webHidden/>
              </w:rPr>
              <w:instrText xml:space="preserve"> PAGEREF _Toc180423503 \h </w:instrText>
            </w:r>
            <w:r w:rsidR="00493C94">
              <w:rPr>
                <w:noProof/>
                <w:webHidden/>
              </w:rPr>
            </w:r>
            <w:r w:rsidR="00493C94">
              <w:rPr>
                <w:noProof/>
                <w:webHidden/>
              </w:rPr>
              <w:fldChar w:fldCharType="separate"/>
            </w:r>
            <w:r w:rsidR="007E6A40">
              <w:rPr>
                <w:noProof/>
                <w:webHidden/>
              </w:rPr>
              <w:t>17</w:t>
            </w:r>
            <w:r w:rsidR="00493C94">
              <w:rPr>
                <w:noProof/>
                <w:webHidden/>
              </w:rPr>
              <w:fldChar w:fldCharType="end"/>
            </w:r>
          </w:hyperlink>
        </w:p>
        <w:p w14:paraId="6C631B95" w14:textId="48B89822" w:rsidR="00493C94" w:rsidRDefault="00000000">
          <w:pPr>
            <w:pStyle w:val="TOC3"/>
            <w:tabs>
              <w:tab w:val="left" w:pos="1200"/>
              <w:tab w:val="right" w:leader="dot" w:pos="9350"/>
            </w:tabs>
            <w:rPr>
              <w:rFonts w:eastAsiaTheme="minorEastAsia"/>
              <w:noProof/>
              <w:sz w:val="24"/>
              <w:szCs w:val="24"/>
            </w:rPr>
          </w:pPr>
          <w:hyperlink w:anchor="_Toc180423504" w:history="1">
            <w:r w:rsidR="00493C94" w:rsidRPr="000732B5">
              <w:rPr>
                <w:rStyle w:val="Hyperlink"/>
                <w:noProof/>
              </w:rPr>
              <w:t>7.2.1</w:t>
            </w:r>
            <w:r w:rsidR="00493C94">
              <w:rPr>
                <w:rFonts w:eastAsiaTheme="minorEastAsia"/>
                <w:noProof/>
                <w:sz w:val="24"/>
                <w:szCs w:val="24"/>
              </w:rPr>
              <w:tab/>
            </w:r>
            <w:r w:rsidR="00493C94" w:rsidRPr="000732B5">
              <w:rPr>
                <w:rStyle w:val="Hyperlink"/>
                <w:noProof/>
              </w:rPr>
              <w:t>Gradual unfreezing</w:t>
            </w:r>
            <w:r w:rsidR="00493C94">
              <w:rPr>
                <w:noProof/>
                <w:webHidden/>
              </w:rPr>
              <w:tab/>
            </w:r>
            <w:r w:rsidR="00493C94">
              <w:rPr>
                <w:noProof/>
                <w:webHidden/>
              </w:rPr>
              <w:fldChar w:fldCharType="begin"/>
            </w:r>
            <w:r w:rsidR="00493C94">
              <w:rPr>
                <w:noProof/>
                <w:webHidden/>
              </w:rPr>
              <w:instrText xml:space="preserve"> PAGEREF _Toc180423504 \h </w:instrText>
            </w:r>
            <w:r w:rsidR="00493C94">
              <w:rPr>
                <w:noProof/>
                <w:webHidden/>
              </w:rPr>
            </w:r>
            <w:r w:rsidR="00493C94">
              <w:rPr>
                <w:noProof/>
                <w:webHidden/>
              </w:rPr>
              <w:fldChar w:fldCharType="separate"/>
            </w:r>
            <w:r w:rsidR="007E6A40">
              <w:rPr>
                <w:noProof/>
                <w:webHidden/>
              </w:rPr>
              <w:t>17</w:t>
            </w:r>
            <w:r w:rsidR="00493C94">
              <w:rPr>
                <w:noProof/>
                <w:webHidden/>
              </w:rPr>
              <w:fldChar w:fldCharType="end"/>
            </w:r>
          </w:hyperlink>
        </w:p>
        <w:p w14:paraId="31261DB6" w14:textId="6402A797" w:rsidR="00493C94" w:rsidRDefault="00000000">
          <w:pPr>
            <w:pStyle w:val="TOC1"/>
            <w:tabs>
              <w:tab w:val="left" w:pos="480"/>
              <w:tab w:val="right" w:leader="dot" w:pos="9350"/>
            </w:tabs>
            <w:rPr>
              <w:rFonts w:eastAsiaTheme="minorEastAsia"/>
              <w:b w:val="0"/>
              <w:bCs w:val="0"/>
              <w:i w:val="0"/>
              <w:iCs w:val="0"/>
              <w:noProof/>
            </w:rPr>
          </w:pPr>
          <w:hyperlink w:anchor="_Toc180423505" w:history="1">
            <w:r w:rsidR="00493C94" w:rsidRPr="000732B5">
              <w:rPr>
                <w:rStyle w:val="Hyperlink"/>
                <w:noProof/>
              </w:rPr>
              <w:t>8</w:t>
            </w:r>
            <w:r w:rsidR="00493C94">
              <w:rPr>
                <w:rFonts w:eastAsiaTheme="minorEastAsia"/>
                <w:b w:val="0"/>
                <w:bCs w:val="0"/>
                <w:i w:val="0"/>
                <w:iCs w:val="0"/>
                <w:noProof/>
              </w:rPr>
              <w:tab/>
            </w:r>
            <w:r w:rsidR="00493C94" w:rsidRPr="000732B5">
              <w:rPr>
                <w:rStyle w:val="Hyperlink"/>
                <w:noProof/>
              </w:rPr>
              <w:t>Software requirements</w:t>
            </w:r>
            <w:r w:rsidR="00493C94">
              <w:rPr>
                <w:noProof/>
                <w:webHidden/>
              </w:rPr>
              <w:tab/>
            </w:r>
            <w:r w:rsidR="00493C94">
              <w:rPr>
                <w:noProof/>
                <w:webHidden/>
              </w:rPr>
              <w:fldChar w:fldCharType="begin"/>
            </w:r>
            <w:r w:rsidR="00493C94">
              <w:rPr>
                <w:noProof/>
                <w:webHidden/>
              </w:rPr>
              <w:instrText xml:space="preserve"> PAGEREF _Toc180423505 \h </w:instrText>
            </w:r>
            <w:r w:rsidR="00493C94">
              <w:rPr>
                <w:noProof/>
                <w:webHidden/>
              </w:rPr>
            </w:r>
            <w:r w:rsidR="00493C94">
              <w:rPr>
                <w:noProof/>
                <w:webHidden/>
              </w:rPr>
              <w:fldChar w:fldCharType="separate"/>
            </w:r>
            <w:r w:rsidR="007E6A40">
              <w:rPr>
                <w:noProof/>
                <w:webHidden/>
              </w:rPr>
              <w:t>18</w:t>
            </w:r>
            <w:r w:rsidR="00493C94">
              <w:rPr>
                <w:noProof/>
                <w:webHidden/>
              </w:rPr>
              <w:fldChar w:fldCharType="end"/>
            </w:r>
          </w:hyperlink>
        </w:p>
        <w:p w14:paraId="1E4EAF41" w14:textId="53EDBCA4" w:rsidR="00493C94" w:rsidRDefault="00000000">
          <w:pPr>
            <w:pStyle w:val="TOC1"/>
            <w:tabs>
              <w:tab w:val="left" w:pos="480"/>
              <w:tab w:val="right" w:leader="dot" w:pos="9350"/>
            </w:tabs>
            <w:rPr>
              <w:rFonts w:eastAsiaTheme="minorEastAsia"/>
              <w:b w:val="0"/>
              <w:bCs w:val="0"/>
              <w:i w:val="0"/>
              <w:iCs w:val="0"/>
              <w:noProof/>
            </w:rPr>
          </w:pPr>
          <w:hyperlink w:anchor="_Toc180423506" w:history="1">
            <w:r w:rsidR="00493C94" w:rsidRPr="000732B5">
              <w:rPr>
                <w:rStyle w:val="Hyperlink"/>
                <w:noProof/>
              </w:rPr>
              <w:t>9</w:t>
            </w:r>
            <w:r w:rsidR="00493C94">
              <w:rPr>
                <w:rFonts w:eastAsiaTheme="minorEastAsia"/>
                <w:b w:val="0"/>
                <w:bCs w:val="0"/>
                <w:i w:val="0"/>
                <w:iCs w:val="0"/>
                <w:noProof/>
              </w:rPr>
              <w:tab/>
            </w:r>
            <w:r w:rsidR="00493C94" w:rsidRPr="000732B5">
              <w:rPr>
                <w:rStyle w:val="Hyperlink"/>
                <w:noProof/>
              </w:rPr>
              <w:t>Table of figures</w:t>
            </w:r>
            <w:r w:rsidR="00493C94">
              <w:rPr>
                <w:noProof/>
                <w:webHidden/>
              </w:rPr>
              <w:tab/>
            </w:r>
            <w:r w:rsidR="00493C94">
              <w:rPr>
                <w:noProof/>
                <w:webHidden/>
              </w:rPr>
              <w:fldChar w:fldCharType="begin"/>
            </w:r>
            <w:r w:rsidR="00493C94">
              <w:rPr>
                <w:noProof/>
                <w:webHidden/>
              </w:rPr>
              <w:instrText xml:space="preserve"> PAGEREF _Toc180423506 \h </w:instrText>
            </w:r>
            <w:r w:rsidR="00493C94">
              <w:rPr>
                <w:noProof/>
                <w:webHidden/>
              </w:rPr>
            </w:r>
            <w:r w:rsidR="00493C94">
              <w:rPr>
                <w:noProof/>
                <w:webHidden/>
              </w:rPr>
              <w:fldChar w:fldCharType="separate"/>
            </w:r>
            <w:r w:rsidR="007E6A40">
              <w:rPr>
                <w:noProof/>
                <w:webHidden/>
              </w:rPr>
              <w:t>19</w:t>
            </w:r>
            <w:r w:rsidR="00493C94">
              <w:rPr>
                <w:noProof/>
                <w:webHidden/>
              </w:rPr>
              <w:fldChar w:fldCharType="end"/>
            </w:r>
          </w:hyperlink>
        </w:p>
        <w:p w14:paraId="4BA605D0" w14:textId="32A5D790" w:rsidR="00493C94" w:rsidRDefault="00000000">
          <w:pPr>
            <w:pStyle w:val="TOC1"/>
            <w:tabs>
              <w:tab w:val="left" w:pos="720"/>
              <w:tab w:val="right" w:leader="dot" w:pos="9350"/>
            </w:tabs>
            <w:rPr>
              <w:rFonts w:eastAsiaTheme="minorEastAsia"/>
              <w:b w:val="0"/>
              <w:bCs w:val="0"/>
              <w:i w:val="0"/>
              <w:iCs w:val="0"/>
              <w:noProof/>
            </w:rPr>
          </w:pPr>
          <w:hyperlink w:anchor="_Toc180423507" w:history="1">
            <w:r w:rsidR="00493C94" w:rsidRPr="000732B5">
              <w:rPr>
                <w:rStyle w:val="Hyperlink"/>
                <w:noProof/>
              </w:rPr>
              <w:t>10</w:t>
            </w:r>
            <w:r w:rsidR="00493C94">
              <w:rPr>
                <w:rFonts w:eastAsiaTheme="minorEastAsia"/>
                <w:b w:val="0"/>
                <w:bCs w:val="0"/>
                <w:i w:val="0"/>
                <w:iCs w:val="0"/>
                <w:noProof/>
              </w:rPr>
              <w:tab/>
            </w:r>
            <w:r w:rsidR="00493C94" w:rsidRPr="000732B5">
              <w:rPr>
                <w:rStyle w:val="Hyperlink"/>
                <w:noProof/>
              </w:rPr>
              <w:t>Bibliography</w:t>
            </w:r>
            <w:r w:rsidR="00493C94">
              <w:rPr>
                <w:noProof/>
                <w:webHidden/>
              </w:rPr>
              <w:tab/>
            </w:r>
            <w:r w:rsidR="00493C94">
              <w:rPr>
                <w:noProof/>
                <w:webHidden/>
              </w:rPr>
              <w:fldChar w:fldCharType="begin"/>
            </w:r>
            <w:r w:rsidR="00493C94">
              <w:rPr>
                <w:noProof/>
                <w:webHidden/>
              </w:rPr>
              <w:instrText xml:space="preserve"> PAGEREF _Toc180423507 \h </w:instrText>
            </w:r>
            <w:r w:rsidR="00493C94">
              <w:rPr>
                <w:noProof/>
                <w:webHidden/>
              </w:rPr>
            </w:r>
            <w:r w:rsidR="00493C94">
              <w:rPr>
                <w:noProof/>
                <w:webHidden/>
              </w:rPr>
              <w:fldChar w:fldCharType="separate"/>
            </w:r>
            <w:r w:rsidR="007E6A40">
              <w:rPr>
                <w:noProof/>
                <w:webHidden/>
              </w:rPr>
              <w:t>20</w:t>
            </w:r>
            <w:r w:rsidR="00493C94">
              <w:rPr>
                <w:noProof/>
                <w:webHidden/>
              </w:rPr>
              <w:fldChar w:fldCharType="end"/>
            </w:r>
          </w:hyperlink>
        </w:p>
        <w:p w14:paraId="5D5955A4" w14:textId="3B39D50E" w:rsidR="006E42C3" w:rsidRDefault="006E42C3">
          <w:r>
            <w:rPr>
              <w:b/>
              <w:bCs/>
              <w:noProof/>
            </w:rPr>
            <w:fldChar w:fldCharType="end"/>
          </w:r>
        </w:p>
      </w:sdtContent>
    </w:sdt>
    <w:p w14:paraId="654CCA1D" w14:textId="77777777" w:rsidR="006E42C3" w:rsidRDefault="006E42C3">
      <w:pPr>
        <w:rPr>
          <w:rFonts w:eastAsiaTheme="majorEastAsia" w:cstheme="majorBidi"/>
          <w:color w:val="000000" w:themeColor="text1"/>
          <w:sz w:val="40"/>
          <w:szCs w:val="40"/>
        </w:rPr>
      </w:pPr>
      <w:r>
        <w:br w:type="page"/>
      </w:r>
    </w:p>
    <w:p w14:paraId="45D06DA3" w14:textId="2209995A" w:rsidR="00DA388E" w:rsidRPr="00DC4E43" w:rsidRDefault="00525799" w:rsidP="00DA388E">
      <w:pPr>
        <w:pStyle w:val="Heading1"/>
      </w:pPr>
      <w:bookmarkStart w:id="16" w:name="_Toc180423464"/>
      <w:r>
        <w:lastRenderedPageBreak/>
        <w:t>Introduction</w:t>
      </w:r>
      <w:bookmarkEnd w:id="15"/>
      <w:bookmarkEnd w:id="16"/>
    </w:p>
    <w:p w14:paraId="1C4E4E6B" w14:textId="1420CBAB" w:rsidR="00525799" w:rsidRDefault="000B2D44">
      <w:r>
        <w:t xml:space="preserve">This document </w:t>
      </w:r>
      <w:r w:rsidR="006623B6">
        <w:t xml:space="preserve">contains research on </w:t>
      </w:r>
      <w:r w:rsidR="00D504FB">
        <w:t xml:space="preserve">the </w:t>
      </w:r>
      <w:r w:rsidR="006623B6">
        <w:t xml:space="preserve">development of Convolutional Neural Networks for an image classification task. </w:t>
      </w:r>
      <w:r w:rsidR="008501CA">
        <w:t xml:space="preserve">The following chapters will go into the architecture behind Convolutional Neural Networks, the training process and parameters, finetuning to improve the learning process and how to use existing models for a technique called transfer learning. </w:t>
      </w:r>
    </w:p>
    <w:p w14:paraId="1F7A2FB0" w14:textId="4836B793" w:rsidR="00525799" w:rsidRPr="00525799" w:rsidRDefault="00525799" w:rsidP="00525799">
      <w:pPr>
        <w:pStyle w:val="Heading2"/>
      </w:pPr>
      <w:bookmarkStart w:id="17" w:name="_Toc180416075"/>
      <w:bookmarkStart w:id="18" w:name="_Toc180423465"/>
      <w:r>
        <w:t>Context</w:t>
      </w:r>
      <w:bookmarkEnd w:id="17"/>
      <w:bookmarkEnd w:id="18"/>
    </w:p>
    <w:p w14:paraId="4927DBC7" w14:textId="20A6EF19" w:rsidR="00525799" w:rsidRPr="00DC4E43" w:rsidRDefault="0069777A">
      <w:r>
        <w:t>During this research</w:t>
      </w:r>
      <w:r w:rsidR="00525799">
        <w:t>, the CIFAR-10 dataset is used</w:t>
      </w:r>
      <w:r>
        <w:t xml:space="preserve"> as an example and will be analyzed and implemented in further documentation</w:t>
      </w:r>
      <w:r w:rsidR="00A440D9">
        <w:t>. The CIFAR-10 dataset</w:t>
      </w:r>
      <w:r w:rsidR="00525799">
        <w:t xml:space="preserve"> provides a clear introduction into the use of a CNN on multi-class image related classification tasks</w:t>
      </w:r>
      <w:r w:rsidR="00A440D9">
        <w:t xml:space="preserve">, </w:t>
      </w:r>
      <w:r w:rsidR="007373C5">
        <w:t xml:space="preserve">providing an understandable basis for the development of a CNN. </w:t>
      </w:r>
    </w:p>
    <w:p w14:paraId="045EC31F" w14:textId="3A5504AE" w:rsidR="00A922AC" w:rsidRPr="00DC4E43" w:rsidRDefault="00A922AC" w:rsidP="00A922AC">
      <w:pPr>
        <w:pStyle w:val="Heading2"/>
      </w:pPr>
      <w:bookmarkStart w:id="19" w:name="_Toc180416076"/>
      <w:bookmarkStart w:id="20" w:name="_Toc180423466"/>
      <w:r w:rsidRPr="00DC4E43">
        <w:t>Tools</w:t>
      </w:r>
      <w:bookmarkEnd w:id="19"/>
      <w:bookmarkEnd w:id="20"/>
    </w:p>
    <w:p w14:paraId="4CE6D7F4" w14:textId="496258BE" w:rsidR="00A922AC" w:rsidRPr="00DC4E43" w:rsidRDefault="00A922AC" w:rsidP="00A922AC">
      <w:r w:rsidRPr="00DC4E43">
        <w:t>This classification is fully done</w:t>
      </w:r>
      <w:r w:rsidR="00AB4BBC" w:rsidRPr="00DC4E43">
        <w:t xml:space="preserve"> in a Python project using PyTorch</w:t>
      </w:r>
      <w:r w:rsidR="0000341F" w:rsidRPr="00DC4E43">
        <w:t xml:space="preserve"> and related libraries. All logging is done using the platform Weights &amp; Biases, offering easy visualization of the run logs</w:t>
      </w:r>
      <w:r w:rsidR="00466749" w:rsidRPr="00DC4E43">
        <w:t xml:space="preserve"> and configuration. All used requirements are mentioned in</w:t>
      </w:r>
      <w:r w:rsidR="006563D2">
        <w:t xml:space="preserve"> </w:t>
      </w:r>
      <w:hyperlink w:anchor="_Software_requirements" w:history="1">
        <w:r w:rsidR="006563D2" w:rsidRPr="00523B7D">
          <w:rPr>
            <w:rStyle w:val="Hyperlink"/>
            <w:color w:val="000000" w:themeColor="text1"/>
            <w:u w:val="none"/>
          </w:rPr>
          <w:t xml:space="preserve">chapter </w:t>
        </w:r>
        <w:r w:rsidR="00523B7D" w:rsidRPr="00523B7D">
          <w:rPr>
            <w:rStyle w:val="Hyperlink"/>
            <w:color w:val="000000" w:themeColor="text1"/>
            <w:u w:val="none"/>
          </w:rPr>
          <w:t>10:</w:t>
        </w:r>
      </w:hyperlink>
      <w:r w:rsidR="00921A8B" w:rsidRPr="00DC4E43">
        <w:t xml:space="preserve"> </w:t>
      </w:r>
      <w:r w:rsidR="006563D2">
        <w:fldChar w:fldCharType="begin"/>
      </w:r>
      <w:r w:rsidR="006563D2">
        <w:instrText xml:space="preserve"> REF _Ref178856171 \h </w:instrText>
      </w:r>
      <w:r w:rsidR="006563D2">
        <w:fldChar w:fldCharType="separate"/>
      </w:r>
      <w:r w:rsidR="007E6A40" w:rsidRPr="00DC4E43">
        <w:t>Software requirements</w:t>
      </w:r>
      <w:r w:rsidR="006563D2">
        <w:fldChar w:fldCharType="end"/>
      </w:r>
      <w:r w:rsidR="006563D2">
        <w:t>.</w:t>
      </w:r>
    </w:p>
    <w:p w14:paraId="54C2384E" w14:textId="77777777" w:rsidR="00AC0CC3" w:rsidRPr="00DC4E43" w:rsidRDefault="00AC0CC3">
      <w:pPr>
        <w:rPr>
          <w:rFonts w:eastAsiaTheme="majorEastAsia" w:cstheme="majorBidi"/>
          <w:color w:val="000000" w:themeColor="text1"/>
          <w:sz w:val="40"/>
          <w:szCs w:val="40"/>
        </w:rPr>
      </w:pPr>
      <w:bookmarkStart w:id="21" w:name="_Toc176857517"/>
      <w:bookmarkStart w:id="22" w:name="_Toc176857632"/>
      <w:bookmarkStart w:id="23" w:name="_Toc176946868"/>
      <w:bookmarkStart w:id="24" w:name="_Toc178685136"/>
      <w:bookmarkStart w:id="25" w:name="_Toc178685209"/>
      <w:r w:rsidRPr="00DC4E43">
        <w:br w:type="page"/>
      </w:r>
    </w:p>
    <w:p w14:paraId="243FF773" w14:textId="0CFF97E9" w:rsidR="00755877" w:rsidRPr="00DC4E43" w:rsidRDefault="009557FB" w:rsidP="00755877">
      <w:pPr>
        <w:pStyle w:val="Heading1"/>
      </w:pPr>
      <w:bookmarkStart w:id="26" w:name="_Toc180416077"/>
      <w:bookmarkStart w:id="27" w:name="_Toc180423467"/>
      <w:r w:rsidRPr="00DC4E43">
        <w:lastRenderedPageBreak/>
        <w:t>Neural Networks</w:t>
      </w:r>
      <w:bookmarkEnd w:id="26"/>
      <w:bookmarkEnd w:id="27"/>
    </w:p>
    <w:p w14:paraId="03E72F99" w14:textId="439AF71A" w:rsidR="00696B22" w:rsidRDefault="00A6374E" w:rsidP="00696B22">
      <w:r w:rsidRPr="00DC4E43">
        <w:t xml:space="preserve">A neural network is a machine learning model designed based on how the human brain processes information. </w:t>
      </w:r>
      <w:r w:rsidR="000F2E0D" w:rsidRPr="00DC4E43">
        <w:t xml:space="preserve">It is made up of layers and connected neurons, which learn from data and make predictions. </w:t>
      </w:r>
    </w:p>
    <w:p w14:paraId="348F74FE" w14:textId="0ECE47EC" w:rsidR="00B87C57" w:rsidRPr="00DC4E43" w:rsidRDefault="00304031" w:rsidP="00696B22">
      <w:pPr>
        <w:spacing w:before="240" w:after="240"/>
      </w:pPr>
      <w:r w:rsidRPr="00DC4E43">
        <w:t xml:space="preserve">A neural network </w:t>
      </w:r>
      <w:r w:rsidR="00526D2C" w:rsidRPr="00DC4E43">
        <w:t>has three main layers:</w:t>
      </w:r>
    </w:p>
    <w:p w14:paraId="3F65839D" w14:textId="7CBB2CED" w:rsidR="00304031" w:rsidRPr="00DC4E43" w:rsidRDefault="00304031" w:rsidP="00B87C57">
      <w:pPr>
        <w:pStyle w:val="ListParagraph"/>
        <w:numPr>
          <w:ilvl w:val="0"/>
          <w:numId w:val="36"/>
        </w:numPr>
      </w:pPr>
      <w:r w:rsidRPr="00DC4E43">
        <w:rPr>
          <w:b/>
          <w:bCs/>
        </w:rPr>
        <w:t>Input layer:</w:t>
      </w:r>
      <w:r w:rsidRPr="00DC4E43">
        <w:t xml:space="preserve"> Accepts input data</w:t>
      </w:r>
      <w:r w:rsidR="00931995">
        <w:t xml:space="preserve"> (e.g. pixels in an image)</w:t>
      </w:r>
      <w:r w:rsidRPr="00DC4E43">
        <w:t xml:space="preserve"> for the model.</w:t>
      </w:r>
    </w:p>
    <w:p w14:paraId="2B881504" w14:textId="06ABE001" w:rsidR="00304031" w:rsidRPr="00DC4E43" w:rsidRDefault="00304031" w:rsidP="00304031">
      <w:pPr>
        <w:pStyle w:val="ListParagraph"/>
        <w:numPr>
          <w:ilvl w:val="0"/>
          <w:numId w:val="36"/>
        </w:numPr>
      </w:pPr>
      <w:r w:rsidRPr="00DC4E43">
        <w:rPr>
          <w:b/>
          <w:bCs/>
        </w:rPr>
        <w:t>Hidden layers:</w:t>
      </w:r>
      <w:r w:rsidRPr="00DC4E43">
        <w:t xml:space="preserve"> Perform computations and transformations on the input data</w:t>
      </w:r>
      <w:r w:rsidR="00526D2C" w:rsidRPr="00DC4E43">
        <w:t>.</w:t>
      </w:r>
    </w:p>
    <w:p w14:paraId="15F99A75" w14:textId="0EB34F25" w:rsidR="00526D2C" w:rsidRDefault="00526D2C" w:rsidP="00B87C57">
      <w:pPr>
        <w:pStyle w:val="ListParagraph"/>
        <w:numPr>
          <w:ilvl w:val="0"/>
          <w:numId w:val="36"/>
        </w:numPr>
        <w:spacing w:after="240"/>
      </w:pPr>
      <w:r w:rsidRPr="00DC4E43">
        <w:rPr>
          <w:b/>
          <w:bCs/>
        </w:rPr>
        <w:t>Output</w:t>
      </w:r>
      <w:r w:rsidR="00946639">
        <w:rPr>
          <w:b/>
          <w:bCs/>
        </w:rPr>
        <w:t xml:space="preserve"> (fully connected)</w:t>
      </w:r>
      <w:r w:rsidRPr="00DC4E43">
        <w:rPr>
          <w:b/>
          <w:bCs/>
        </w:rPr>
        <w:t xml:space="preserve"> layer:</w:t>
      </w:r>
      <w:r w:rsidRPr="00DC4E43">
        <w:t xml:space="preserve"> Produces the final predictions. </w:t>
      </w:r>
    </w:p>
    <w:p w14:paraId="4FCC28F9" w14:textId="6475F47C" w:rsidR="00CF165C" w:rsidRDefault="00CF165C" w:rsidP="00CF165C">
      <w:pPr>
        <w:pStyle w:val="Heading2"/>
      </w:pPr>
      <w:bookmarkStart w:id="28" w:name="_Toc180416078"/>
      <w:bookmarkStart w:id="29" w:name="_Toc180423468"/>
      <w:r>
        <w:t>Parameters</w:t>
      </w:r>
      <w:bookmarkEnd w:id="28"/>
      <w:bookmarkEnd w:id="29"/>
    </w:p>
    <w:p w14:paraId="701E01FF" w14:textId="089FE961" w:rsidR="002D515D" w:rsidRPr="002D515D" w:rsidRDefault="00E6019D" w:rsidP="002D515D">
      <w:r>
        <w:t xml:space="preserve">In a neural network, parameters are the values learned by the model during training. The two main types </w:t>
      </w:r>
      <w:r w:rsidR="00334483">
        <w:t xml:space="preserve">of learnable parameters </w:t>
      </w:r>
      <w:r>
        <w:t xml:space="preserve">are </w:t>
      </w:r>
      <w:r w:rsidRPr="00E6019D">
        <w:rPr>
          <w:b/>
          <w:bCs/>
        </w:rPr>
        <w:t>Weights</w:t>
      </w:r>
      <w:r>
        <w:t xml:space="preserve"> and </w:t>
      </w:r>
      <w:r w:rsidRPr="00E6019D">
        <w:rPr>
          <w:b/>
          <w:bCs/>
        </w:rPr>
        <w:t>Biases</w:t>
      </w:r>
      <w:r>
        <w:t xml:space="preserve">. </w:t>
      </w:r>
      <w:r w:rsidR="00147BC7">
        <w:t xml:space="preserve">Weights control the importance of the connections between neurons, </w:t>
      </w:r>
      <w:r w:rsidR="00ED45E5">
        <w:t xml:space="preserve">if a feature is </w:t>
      </w:r>
      <w:r w:rsidR="00A74E1B">
        <w:t>important,</w:t>
      </w:r>
      <w:r w:rsidR="00ED45E5">
        <w:t xml:space="preserve"> it has a larger weight than the less important features. </w:t>
      </w:r>
      <w:r w:rsidR="00B20F84">
        <w:t>Biases allow the model to adjust the predictions of the model</w:t>
      </w:r>
      <w:r w:rsidR="00C5362B">
        <w:t>, they use the true label in a training set to learn if the output of the layers should be slightly adjusted.</w:t>
      </w:r>
    </w:p>
    <w:p w14:paraId="65670269" w14:textId="18921038" w:rsidR="00755877" w:rsidRPr="00DC4E43" w:rsidRDefault="00755877" w:rsidP="00755877">
      <w:pPr>
        <w:pStyle w:val="Heading2"/>
      </w:pPr>
      <w:bookmarkStart w:id="30" w:name="_Toc180416079"/>
      <w:bookmarkStart w:id="31" w:name="_Toc180423469"/>
      <w:r w:rsidRPr="00DC4E43">
        <w:t>Convolutional Neural Networks (CNN)</w:t>
      </w:r>
      <w:bookmarkEnd w:id="30"/>
      <w:bookmarkEnd w:id="31"/>
    </w:p>
    <w:p w14:paraId="0761100F" w14:textId="428D2458" w:rsidR="00B21853" w:rsidRPr="00DC4E43" w:rsidRDefault="000D42E0" w:rsidP="00DD65A4">
      <w:pPr>
        <w:spacing w:after="240"/>
      </w:pPr>
      <w:r w:rsidRPr="00DC4E43">
        <w:t>A Convolutional Neural Network (CNN) is a type of neural network specifically for image processing tasks like classification</w:t>
      </w:r>
      <w:r w:rsidR="00B318A5" w:rsidRPr="00DC4E43">
        <w:t xml:space="preserve"> or object detection</w:t>
      </w:r>
      <w:r w:rsidRPr="00DC4E43">
        <w:t xml:space="preserve">. </w:t>
      </w:r>
      <w:r w:rsidR="00F841C6" w:rsidRPr="00DC4E43">
        <w:t>The main difference is that a</w:t>
      </w:r>
      <w:r w:rsidR="005103BC" w:rsidRPr="00DC4E43">
        <w:t xml:space="preserve"> CNN </w:t>
      </w:r>
      <w:r w:rsidR="005D7CD8" w:rsidRPr="00DC4E43">
        <w:t>uses</w:t>
      </w:r>
      <w:r w:rsidR="00F83410" w:rsidRPr="00DC4E43">
        <w:t xml:space="preserve"> additional </w:t>
      </w:r>
      <w:hyperlink w:anchor="_Convolutional_layers" w:history="1">
        <w:r w:rsidR="00F83410" w:rsidRPr="001858D4">
          <w:rPr>
            <w:rStyle w:val="Hyperlink"/>
            <w:b/>
            <w:bCs/>
          </w:rPr>
          <w:t>convolutional layers</w:t>
        </w:r>
      </w:hyperlink>
      <w:r w:rsidR="00F83410" w:rsidRPr="009D445D">
        <w:rPr>
          <w:color w:val="000000" w:themeColor="text1"/>
        </w:rPr>
        <w:t xml:space="preserve"> </w:t>
      </w:r>
      <w:r w:rsidR="00F83410" w:rsidRPr="00DC4E43">
        <w:t xml:space="preserve">to capture </w:t>
      </w:r>
      <w:r w:rsidR="007F1C75" w:rsidRPr="00DC4E43">
        <w:t xml:space="preserve">(image) </w:t>
      </w:r>
      <w:r w:rsidR="00F83410" w:rsidRPr="00DC4E43">
        <w:t xml:space="preserve">features </w:t>
      </w:r>
      <w:r w:rsidR="007F1C75" w:rsidRPr="00DC4E43">
        <w:t xml:space="preserve">from the </w:t>
      </w:r>
      <w:r w:rsidR="007F1C75" w:rsidRPr="00DC4E43">
        <w:rPr>
          <w:b/>
          <w:bCs/>
        </w:rPr>
        <w:t>input laye</w:t>
      </w:r>
      <w:r w:rsidR="00917B7A" w:rsidRPr="00DC4E43">
        <w:rPr>
          <w:b/>
          <w:bCs/>
        </w:rPr>
        <w:t>r</w:t>
      </w:r>
      <w:r w:rsidR="00DD65A4" w:rsidRPr="00DC4E43">
        <w:t xml:space="preserve">, </w:t>
      </w:r>
      <w:r w:rsidR="000E7F20">
        <w:t xml:space="preserve">an </w:t>
      </w:r>
      <w:hyperlink w:anchor="_Activation_functions" w:history="1">
        <w:r w:rsidR="00736C4E" w:rsidRPr="00E0192F">
          <w:rPr>
            <w:rStyle w:val="Hyperlink"/>
            <w:b/>
            <w:bCs/>
          </w:rPr>
          <w:t xml:space="preserve">activation </w:t>
        </w:r>
        <w:r w:rsidR="00F1092F" w:rsidRPr="00E0192F">
          <w:rPr>
            <w:rStyle w:val="Hyperlink"/>
            <w:b/>
            <w:bCs/>
          </w:rPr>
          <w:t>function</w:t>
        </w:r>
      </w:hyperlink>
      <w:r w:rsidR="002735EC">
        <w:t xml:space="preserve">, </w:t>
      </w:r>
      <w:r w:rsidR="00DD65A4" w:rsidRPr="00DC4E43">
        <w:t xml:space="preserve">and </w:t>
      </w:r>
      <w:hyperlink w:anchor="_Pooling_layers" w:history="1">
        <w:r w:rsidR="00DD65A4" w:rsidRPr="00E0192F">
          <w:rPr>
            <w:rStyle w:val="Hyperlink"/>
            <w:b/>
            <w:bCs/>
          </w:rPr>
          <w:t>pooling layers</w:t>
        </w:r>
      </w:hyperlink>
      <w:r w:rsidR="00DD65A4" w:rsidRPr="00DC4E43">
        <w:t xml:space="preserve"> to re</w:t>
      </w:r>
      <w:r w:rsidR="00BC22A2" w:rsidRPr="00DC4E43">
        <w:t>duce dimensions and improve computation complexity.</w:t>
      </w:r>
      <w:r w:rsidR="00B21853" w:rsidRPr="00DC4E43">
        <w:t xml:space="preserve"> Figure 1</w:t>
      </w:r>
      <w:r w:rsidR="00B21853" w:rsidRPr="00DC4E43">
        <w:rPr>
          <w:rStyle w:val="FootnoteReference"/>
        </w:rPr>
        <w:footnoteReference w:id="1"/>
      </w:r>
      <w:r w:rsidR="00B21853" w:rsidRPr="00DC4E43">
        <w:t xml:space="preserve"> displays the basic structure of feature extraction in a convolutional neural network. </w:t>
      </w:r>
    </w:p>
    <w:p w14:paraId="2EE8E85D" w14:textId="6110AE65" w:rsidR="00DD65A4" w:rsidRPr="003218C1" w:rsidRDefault="00DD65A4" w:rsidP="003218C1">
      <w:pPr>
        <w:pStyle w:val="Caption"/>
        <w:keepNext/>
        <w:spacing w:after="0"/>
      </w:pPr>
      <w:bookmarkStart w:id="32" w:name="_Toc180422541"/>
      <w:r w:rsidRPr="00DC4E43">
        <w:t xml:space="preserve">Figure </w:t>
      </w:r>
      <w:r w:rsidRPr="00DC4E43">
        <w:fldChar w:fldCharType="begin"/>
      </w:r>
      <w:r w:rsidRPr="00DC4E43">
        <w:instrText xml:space="preserve"> SEQ Figure \* ARABIC </w:instrText>
      </w:r>
      <w:r w:rsidRPr="00DC4E43">
        <w:fldChar w:fldCharType="separate"/>
      </w:r>
      <w:r w:rsidR="007E6A40">
        <w:rPr>
          <w:noProof/>
        </w:rPr>
        <w:t>1</w:t>
      </w:r>
      <w:r w:rsidRPr="00DC4E43">
        <w:fldChar w:fldCharType="end"/>
      </w:r>
      <w:r w:rsidRPr="00DC4E43">
        <w:t>: Convolutional neural network layers visualization</w:t>
      </w:r>
      <w:bookmarkEnd w:id="32"/>
      <w:r w:rsidR="00303CE9" w:rsidRPr="00DC4E43">
        <w:fldChar w:fldCharType="begin"/>
      </w:r>
      <w:r w:rsidR="00303CE9" w:rsidRPr="00DC4E43">
        <w:instrText xml:space="preserve"> INCLUDEPICTURE "https://media.licdn.com/dms/image/v2/D5612AQGOui8XZUZJSA/article-cover_image-shrink_600_2000/article-cover_image-shrink_600_2000/0/1680532048475?e=1733356800&amp;v=beta&amp;t=aotT-fangrzxc_Pz_hlVxP97_05VzJUWj_xzQ14RmdQ" \* MERGEFORMATINET </w:instrText>
      </w:r>
      <w:r w:rsidR="00000000">
        <w:fldChar w:fldCharType="separate"/>
      </w:r>
      <w:r w:rsidR="00303CE9" w:rsidRPr="00DC4E43">
        <w:fldChar w:fldCharType="end"/>
      </w:r>
      <w:r w:rsidRPr="00DC4E43">
        <w:fldChar w:fldCharType="begin"/>
      </w:r>
      <w:r w:rsidRPr="00DC4E43">
        <w:instrText xml:space="preserve"> INCLUDEPICTURE "https://stanford.edu/~shervine/teaching/cs-230/illustrations/architecture-cnn-en.jpeg?3b7fccd728e29dc619e1bd8022bf71cf" \* MERGEFORMATINET </w:instrText>
      </w:r>
      <w:r w:rsidR="00000000">
        <w:fldChar w:fldCharType="separate"/>
      </w:r>
      <w:r w:rsidRPr="00DC4E43">
        <w:fldChar w:fldCharType="end"/>
      </w:r>
    </w:p>
    <w:p w14:paraId="5D8A7A58" w14:textId="47E79C2E" w:rsidR="00F65537" w:rsidRPr="00F65537" w:rsidRDefault="00C5362B" w:rsidP="00F65537">
      <w:pPr>
        <w:rPr>
          <w:rFonts w:asciiTheme="minorHAnsi" w:hAnsiTheme="minorHAnsi"/>
        </w:rPr>
      </w:pPr>
      <w:bookmarkStart w:id="33" w:name="_Convolutional_layers"/>
      <w:bookmarkEnd w:id="33"/>
      <w:r w:rsidRPr="00DC4E43">
        <w:rPr>
          <w:noProof/>
        </w:rPr>
        <w:drawing>
          <wp:anchor distT="0" distB="0" distL="114300" distR="114300" simplePos="0" relativeHeight="251667456" behindDoc="1" locked="0" layoutInCell="1" allowOverlap="1" wp14:anchorId="5C208AE7" wp14:editId="2A0A9878">
            <wp:simplePos x="0" y="0"/>
            <wp:positionH relativeFrom="column">
              <wp:posOffset>18415</wp:posOffset>
            </wp:positionH>
            <wp:positionV relativeFrom="paragraph">
              <wp:posOffset>95819</wp:posOffset>
            </wp:positionV>
            <wp:extent cx="4624070" cy="1806575"/>
            <wp:effectExtent l="0" t="0" r="0" b="0"/>
            <wp:wrapTight wrapText="bothSides">
              <wp:wrapPolygon edited="0">
                <wp:start x="0" y="0"/>
                <wp:lineTo x="0" y="21410"/>
                <wp:lineTo x="21535" y="21410"/>
                <wp:lineTo x="21535" y="0"/>
                <wp:lineTo x="0" y="0"/>
              </wp:wrapPolygon>
            </wp:wrapTight>
            <wp:docPr id="1637590908" name="Picture 1" descr="Convolutional Neural Network — CN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32" descr="Convolutional Neural Network — CNN architectur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2624"/>
                    <a:stretch/>
                  </pic:blipFill>
                  <pic:spPr bwMode="auto">
                    <a:xfrm>
                      <a:off x="0" y="0"/>
                      <a:ext cx="4624070" cy="18065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49F7A9B" w14:textId="77777777" w:rsidR="00F65537" w:rsidRDefault="00F65537"/>
    <w:p w14:paraId="175A46E0" w14:textId="77777777" w:rsidR="00F65537" w:rsidRDefault="00F65537"/>
    <w:p w14:paraId="0FAB9AF9" w14:textId="77777777" w:rsidR="00F65537" w:rsidRDefault="00F65537"/>
    <w:p w14:paraId="4DD6DC83" w14:textId="77777777" w:rsidR="00F65537" w:rsidRDefault="00F65537"/>
    <w:p w14:paraId="2B5EAC38" w14:textId="77777777" w:rsidR="00F65537" w:rsidRDefault="00F65537"/>
    <w:p w14:paraId="5D734436" w14:textId="77777777" w:rsidR="00F65537" w:rsidRDefault="00F65537"/>
    <w:p w14:paraId="46EB94DC" w14:textId="77777777" w:rsidR="00F65537" w:rsidRDefault="00F65537"/>
    <w:p w14:paraId="2DC548F1" w14:textId="77777777" w:rsidR="00C5362B" w:rsidRDefault="00C5362B" w:rsidP="00F65537">
      <w:pPr>
        <w:spacing w:after="240"/>
      </w:pPr>
    </w:p>
    <w:p w14:paraId="5E2783DB" w14:textId="6AEBAB7E" w:rsidR="00CF165C" w:rsidRDefault="00CF165C">
      <w:pPr>
        <w:rPr>
          <w:rFonts w:eastAsiaTheme="majorEastAsia" w:cstheme="majorBidi"/>
          <w:color w:val="404040" w:themeColor="text1" w:themeTint="BF"/>
          <w:sz w:val="28"/>
          <w:szCs w:val="28"/>
        </w:rPr>
      </w:pPr>
    </w:p>
    <w:p w14:paraId="57397DAD" w14:textId="77777777" w:rsidR="002735EC" w:rsidRDefault="002735EC">
      <w:pPr>
        <w:rPr>
          <w:rFonts w:eastAsiaTheme="majorEastAsia" w:cstheme="majorBidi"/>
          <w:color w:val="404040" w:themeColor="text1" w:themeTint="BF"/>
          <w:sz w:val="28"/>
          <w:szCs w:val="28"/>
        </w:rPr>
      </w:pPr>
      <w:bookmarkStart w:id="34" w:name="_Toc180416080"/>
      <w:r>
        <w:br w:type="page"/>
      </w:r>
    </w:p>
    <w:p w14:paraId="3E1B8584" w14:textId="47926BAC" w:rsidR="00F65537" w:rsidRDefault="00F65537" w:rsidP="00F65537">
      <w:pPr>
        <w:pStyle w:val="Heading3"/>
      </w:pPr>
      <w:bookmarkStart w:id="35" w:name="_Toc180423470"/>
      <w:r>
        <w:lastRenderedPageBreak/>
        <w:t>Convolutional layers</w:t>
      </w:r>
      <w:bookmarkEnd w:id="34"/>
      <w:bookmarkEnd w:id="35"/>
    </w:p>
    <w:p w14:paraId="009A23A5" w14:textId="6BB8ED7A" w:rsidR="00791D38" w:rsidRPr="00DC4E43" w:rsidRDefault="00B87C57" w:rsidP="00791D38">
      <w:r w:rsidRPr="00DC4E43">
        <w:t xml:space="preserve">The convolutional layers in a CNN apply </w:t>
      </w:r>
      <w:r w:rsidR="00CE6A9D" w:rsidRPr="00DC4E43">
        <w:t>kernels</w:t>
      </w:r>
      <w:r w:rsidR="009E5591" w:rsidRPr="00DC4E43">
        <w:t>*</w:t>
      </w:r>
      <w:r w:rsidRPr="00DC4E43">
        <w:t xml:space="preserve"> to the input image</w:t>
      </w:r>
      <w:r w:rsidR="00CE6A9D" w:rsidRPr="00DC4E43">
        <w:t>. The kernels slide across the width and height of the input. The convolution</w:t>
      </w:r>
      <w:r w:rsidR="00354419" w:rsidRPr="00DC4E43">
        <w:t xml:space="preserve">s* </w:t>
      </w:r>
      <w:r w:rsidR="00CE6A9D" w:rsidRPr="00DC4E43">
        <w:t>produce feature maps</w:t>
      </w:r>
      <w:r w:rsidR="008E70A1" w:rsidRPr="00DC4E43">
        <w:t xml:space="preserve"> with</w:t>
      </w:r>
      <w:r w:rsidR="002051EB">
        <w:t xml:space="preserve"> </w:t>
      </w:r>
      <w:r w:rsidR="008E70A1" w:rsidRPr="00DC4E43">
        <w:t xml:space="preserve">features like edges, textures and shapes. </w:t>
      </w:r>
      <w:r w:rsidR="009877C6" w:rsidRPr="00DC4E43">
        <w:t>The size of the feature maps is smaller than the original image, depending on the stride</w:t>
      </w:r>
      <w:r w:rsidR="003D6890">
        <w:t xml:space="preserve">* </w:t>
      </w:r>
      <w:r w:rsidR="009877C6" w:rsidRPr="00DC4E43">
        <w:t>and padding</w:t>
      </w:r>
      <w:r w:rsidR="00932AFE">
        <w:t>.</w:t>
      </w:r>
      <w:r w:rsidR="00791D38">
        <w:t xml:space="preserve"> </w:t>
      </w:r>
      <w:r w:rsidR="00791D38" w:rsidRPr="00DC4E43">
        <w:t xml:space="preserve">There are multiple levels of </w:t>
      </w:r>
      <w:r w:rsidR="00791D38">
        <w:t xml:space="preserve">convolutional </w:t>
      </w:r>
      <w:r w:rsidR="00791D38" w:rsidRPr="00DC4E43">
        <w:t xml:space="preserve">layers, where the </w:t>
      </w:r>
      <w:r w:rsidR="00791D38" w:rsidRPr="007B2710">
        <w:rPr>
          <w:color w:val="000000" w:themeColor="text1"/>
        </w:rPr>
        <w:t xml:space="preserve">low-level </w:t>
      </w:r>
      <w:r w:rsidR="00791D38" w:rsidRPr="00DC4E43">
        <w:t xml:space="preserve">layers detect features like edges or textures, and the </w:t>
      </w:r>
      <w:r w:rsidR="00791D38" w:rsidRPr="007B2710">
        <w:rPr>
          <w:color w:val="000000" w:themeColor="text1"/>
        </w:rPr>
        <w:t xml:space="preserve">high-level </w:t>
      </w:r>
      <w:r w:rsidR="00791D38" w:rsidRPr="00DC4E43">
        <w:t xml:space="preserve">layers detect more detailed objects or features related to the classes. </w:t>
      </w:r>
    </w:p>
    <w:p w14:paraId="34562026" w14:textId="77777777" w:rsidR="00791D38" w:rsidRPr="00DC4E43" w:rsidRDefault="00791D38" w:rsidP="00791D38"/>
    <w:p w14:paraId="671C15EA" w14:textId="09A7F2D8" w:rsidR="00791D38" w:rsidRPr="00DC4E43" w:rsidRDefault="00791D38" w:rsidP="00791D38">
      <w:r w:rsidRPr="00DC4E43">
        <w:t>The output size of the convolutional layers is calculated using</w:t>
      </w:r>
      <w:r>
        <w:t xml:space="preserve"> equation </w:t>
      </w:r>
      <w:r w:rsidR="007B2710">
        <w:t>1</w:t>
      </w:r>
      <w:r w:rsidR="00B879E8">
        <w:rPr>
          <w:rStyle w:val="FootnoteReference"/>
        </w:rPr>
        <w:footnoteReference w:id="2"/>
      </w:r>
      <w:r>
        <w:t>. This output value is then used for the initialization of the fully connected layers.</w:t>
      </w:r>
    </w:p>
    <w:p w14:paraId="3B819B9F" w14:textId="77777777" w:rsidR="00791D38" w:rsidRPr="00DC4E43" w:rsidRDefault="00791D38" w:rsidP="00791D38"/>
    <w:p w14:paraId="237FDF5B" w14:textId="0B1B7056" w:rsidR="007B2710" w:rsidRDefault="007B2710" w:rsidP="007B2710">
      <w:pPr>
        <w:pStyle w:val="Caption"/>
        <w:keepNext/>
      </w:pPr>
      <w:bookmarkStart w:id="36" w:name="_Toc180422518"/>
      <w:r>
        <w:t xml:space="preserve">Equation </w:t>
      </w:r>
      <w:r>
        <w:fldChar w:fldCharType="begin"/>
      </w:r>
      <w:r>
        <w:instrText xml:space="preserve"> SEQ Equation \* ARABIC </w:instrText>
      </w:r>
      <w:r>
        <w:fldChar w:fldCharType="separate"/>
      </w:r>
      <w:r w:rsidR="007E6A40">
        <w:rPr>
          <w:noProof/>
        </w:rPr>
        <w:t>1</w:t>
      </w:r>
      <w:r>
        <w:fldChar w:fldCharType="end"/>
      </w:r>
      <w:r>
        <w:t>: Feature map size</w:t>
      </w:r>
      <w:bookmarkEnd w:id="36"/>
    </w:p>
    <w:p w14:paraId="7399112B" w14:textId="749814DD" w:rsidR="00791D38" w:rsidRPr="00DC4E43" w:rsidRDefault="00C746AC" w:rsidP="00791D38">
      <w:pPr>
        <w:spacing w:after="240"/>
        <w:rPr>
          <w:rStyle w:val="mord"/>
          <w:rFonts w:eastAsiaTheme="minorEastAsia"/>
        </w:rPr>
      </w:pPr>
      <m:oMathPara>
        <m:oMath>
          <m:r>
            <m:rPr>
              <m:sty m:val="p"/>
            </m:rPr>
            <w:rPr>
              <w:rStyle w:val="mord"/>
            </w:rPr>
            <m:t>O</m:t>
          </m:r>
          <m:r>
            <m:rPr>
              <m:sty m:val="p"/>
            </m:rPr>
            <w:rPr>
              <w:rStyle w:val="mrel"/>
            </w:rPr>
            <m:t>=</m:t>
          </m:r>
          <m:f>
            <m:fPr>
              <m:ctrlPr>
                <w:rPr>
                  <w:rStyle w:val="mbin"/>
                  <w:i/>
                  <w:iCs/>
                </w:rPr>
              </m:ctrlPr>
            </m:fPr>
            <m:num>
              <m:d>
                <m:dPr>
                  <m:ctrlPr>
                    <w:rPr>
                      <w:rStyle w:val="mord"/>
                    </w:rPr>
                  </m:ctrlPr>
                </m:dPr>
                <m:e>
                  <m:r>
                    <m:rPr>
                      <m:sty m:val="p"/>
                    </m:rPr>
                    <w:rPr>
                      <w:rStyle w:val="mord"/>
                    </w:rPr>
                    <m:t>T</m:t>
                  </m:r>
                  <m:r>
                    <w:rPr>
                      <w:rStyle w:val="mbin"/>
                    </w:rPr>
                    <m:t>-</m:t>
                  </m:r>
                  <m:r>
                    <m:rPr>
                      <m:sty m:val="p"/>
                    </m:rPr>
                    <w:rPr>
                      <w:rStyle w:val="mord"/>
                    </w:rPr>
                    <m:t>K</m:t>
                  </m:r>
                  <m:r>
                    <w:rPr>
                      <w:rStyle w:val="mbin"/>
                    </w:rPr>
                    <m:t>+(2P</m:t>
                  </m:r>
                  <m:ctrlPr>
                    <w:rPr>
                      <w:rStyle w:val="vlist-s"/>
                      <w:rFonts w:cs="Arial"/>
                    </w:rPr>
                  </m:ctrlPr>
                </m:e>
              </m:d>
            </m:num>
            <m:den>
              <m:r>
                <m:rPr>
                  <m:sty m:val="p"/>
                </m:rPr>
                <w:rPr>
                  <w:rStyle w:val="mbin"/>
                </w:rPr>
                <m:t>S</m:t>
              </m:r>
            </m:den>
          </m:f>
          <m:r>
            <w:rPr>
              <w:rStyle w:val="mbin"/>
            </w:rPr>
            <m:t xml:space="preserve"> +</m:t>
          </m:r>
          <m:r>
            <m:rPr>
              <m:sty m:val="p"/>
            </m:rPr>
            <w:rPr>
              <w:rStyle w:val="mord"/>
            </w:rPr>
            <m:t>1</m:t>
          </m:r>
        </m:oMath>
      </m:oMathPara>
    </w:p>
    <w:p w14:paraId="5234A677" w14:textId="77777777" w:rsidR="00791D38" w:rsidRPr="00DC4E43" w:rsidRDefault="00791D38" w:rsidP="00791D38">
      <w:pPr>
        <w:rPr>
          <w:rFonts w:eastAsiaTheme="minorEastAsia"/>
        </w:rPr>
      </w:pPr>
      <w:r w:rsidRPr="00DC4E43">
        <w:rPr>
          <w:rStyle w:val="mord"/>
          <w:rFonts w:eastAsiaTheme="minorEastAsia"/>
        </w:rPr>
        <w:t>Where:</w:t>
      </w:r>
    </w:p>
    <w:p w14:paraId="48E30935" w14:textId="3A9BCF2E" w:rsidR="00791D38" w:rsidRPr="00DC4E43" w:rsidRDefault="00C746AC" w:rsidP="00791D38">
      <w:pPr>
        <w:pStyle w:val="ListParagraph"/>
        <w:numPr>
          <w:ilvl w:val="0"/>
          <w:numId w:val="14"/>
        </w:numPr>
      </w:pPr>
      <w:r>
        <w:rPr>
          <w:b/>
          <w:bCs/>
        </w:rPr>
        <w:t>O</w:t>
      </w:r>
      <w:r w:rsidR="00791D38" w:rsidRPr="00DC4E43">
        <w:rPr>
          <w:b/>
          <w:bCs/>
        </w:rPr>
        <w:t xml:space="preserve">: </w:t>
      </w:r>
      <w:r w:rsidR="00791D38" w:rsidRPr="00DC4E43">
        <w:t>Output size of the feature map</w:t>
      </w:r>
    </w:p>
    <w:p w14:paraId="48E51843" w14:textId="690F36AC" w:rsidR="00791D38" w:rsidRPr="00DC4E43" w:rsidRDefault="00C746AC" w:rsidP="00791D38">
      <w:pPr>
        <w:pStyle w:val="ListParagraph"/>
        <w:numPr>
          <w:ilvl w:val="0"/>
          <w:numId w:val="14"/>
        </w:numPr>
        <w:spacing w:before="240"/>
      </w:pPr>
      <w:r>
        <w:rPr>
          <w:b/>
          <w:bCs/>
        </w:rPr>
        <w:t>T</w:t>
      </w:r>
      <w:r w:rsidR="00791D38" w:rsidRPr="00DC4E43">
        <w:rPr>
          <w:b/>
          <w:bCs/>
        </w:rPr>
        <w:t>:</w:t>
      </w:r>
      <w:r w:rsidR="00791D38" w:rsidRPr="00DC4E43">
        <w:t xml:space="preserve"> Input volume size (height and/or width)</w:t>
      </w:r>
    </w:p>
    <w:p w14:paraId="17E08C4C" w14:textId="1FFCF517" w:rsidR="00791D38" w:rsidRPr="00DC4E43" w:rsidRDefault="00C746AC" w:rsidP="00791D38">
      <w:pPr>
        <w:pStyle w:val="ListParagraph"/>
        <w:numPr>
          <w:ilvl w:val="0"/>
          <w:numId w:val="14"/>
        </w:numPr>
      </w:pPr>
      <w:r>
        <w:rPr>
          <w:b/>
          <w:bCs/>
        </w:rPr>
        <w:t>K:</w:t>
      </w:r>
      <w:r w:rsidR="00791D38" w:rsidRPr="00DC4E43">
        <w:t xml:space="preserve"> Length of the convolution filter, also called kernel size</w:t>
      </w:r>
    </w:p>
    <w:p w14:paraId="1C72FDCD" w14:textId="316C68EE" w:rsidR="00791D38" w:rsidRPr="00DC4E43" w:rsidRDefault="00791D38" w:rsidP="00791D38">
      <w:pPr>
        <w:pStyle w:val="ListParagraph"/>
        <w:numPr>
          <w:ilvl w:val="0"/>
          <w:numId w:val="14"/>
        </w:numPr>
      </w:pPr>
      <w:r w:rsidRPr="00DC4E43">
        <w:rPr>
          <w:b/>
          <w:bCs/>
        </w:rPr>
        <w:t>P:</w:t>
      </w:r>
      <w:r w:rsidRPr="00DC4E43">
        <w:t xml:space="preserve"> Padding as the number of pixels added to each side of the input</w:t>
      </w:r>
    </w:p>
    <w:p w14:paraId="606519E7" w14:textId="37E531B5" w:rsidR="00791D38" w:rsidRPr="00DC4E43" w:rsidRDefault="00791D38" w:rsidP="005B4DA2">
      <w:pPr>
        <w:pStyle w:val="ListParagraph"/>
        <w:numPr>
          <w:ilvl w:val="0"/>
          <w:numId w:val="14"/>
        </w:numPr>
      </w:pPr>
      <w:r w:rsidRPr="00DC4E43">
        <w:rPr>
          <w:b/>
          <w:bCs/>
        </w:rPr>
        <w:t>S:</w:t>
      </w:r>
      <w:r w:rsidRPr="00DC4E43">
        <w:t xml:space="preserve"> Stride as the number of pixels the filter moves at each step</w:t>
      </w:r>
    </w:p>
    <w:p w14:paraId="65649F9B" w14:textId="02F4F60C" w:rsidR="00043EBD" w:rsidRPr="00463673" w:rsidRDefault="00043EBD" w:rsidP="00C0749F">
      <w:pPr>
        <w:pStyle w:val="Heading3"/>
      </w:pPr>
      <w:bookmarkStart w:id="37" w:name="_Pooling_layers"/>
      <w:bookmarkStart w:id="38" w:name="_Toc176946877"/>
      <w:bookmarkStart w:id="39" w:name="_Toc178685145"/>
      <w:bookmarkStart w:id="40" w:name="_Toc178685218"/>
      <w:bookmarkStart w:id="41" w:name="_Toc180416081"/>
      <w:bookmarkStart w:id="42" w:name="_Toc180423471"/>
      <w:bookmarkEnd w:id="37"/>
      <w:r w:rsidRPr="00463673">
        <w:t>Pooling layer</w:t>
      </w:r>
      <w:bookmarkEnd w:id="38"/>
      <w:bookmarkEnd w:id="39"/>
      <w:bookmarkEnd w:id="40"/>
      <w:r w:rsidR="00C0749F" w:rsidRPr="00463673">
        <w:t>s</w:t>
      </w:r>
      <w:bookmarkEnd w:id="41"/>
      <w:bookmarkEnd w:id="42"/>
    </w:p>
    <w:p w14:paraId="25A21BAF" w14:textId="2002D170" w:rsidR="00F65537" w:rsidRDefault="000F1F7B" w:rsidP="00F3711F">
      <w:pPr>
        <w:spacing w:after="240"/>
        <w:rPr>
          <w:noProof/>
        </w:rPr>
      </w:pPr>
      <w:r w:rsidRPr="00463673">
        <w:t>Pooling layers reduce the dimensions of the feature maps to improve the computation complexity</w:t>
      </w:r>
      <w:r w:rsidR="00F94F72" w:rsidRPr="00463673">
        <w:t xml:space="preserve">. </w:t>
      </w:r>
      <w:r w:rsidR="00043EBD" w:rsidRPr="00463673">
        <w:t>There are two types of commonly used pooling layers</w:t>
      </w:r>
      <w:r w:rsidR="00A51DB7">
        <w:rPr>
          <w:rStyle w:val="FootnoteReference"/>
        </w:rPr>
        <w:footnoteReference w:id="3"/>
      </w:r>
      <w:r w:rsidR="00043EBD" w:rsidRPr="00463673">
        <w:t xml:space="preserve">: </w:t>
      </w:r>
      <w:r w:rsidR="00043EBD" w:rsidRPr="00463673">
        <w:rPr>
          <w:b/>
          <w:bCs/>
        </w:rPr>
        <w:t>Max Pooling</w:t>
      </w:r>
      <w:r w:rsidR="00043EBD" w:rsidRPr="00463673">
        <w:t xml:space="preserve"> and </w:t>
      </w:r>
      <w:r w:rsidR="00043EBD" w:rsidRPr="00463673">
        <w:rPr>
          <w:b/>
          <w:bCs/>
        </w:rPr>
        <w:t>Average Pooling</w:t>
      </w:r>
      <w:r w:rsidR="00043EBD" w:rsidRPr="00463673">
        <w:t xml:space="preserve">. Max Pooling focuses more on the </w:t>
      </w:r>
      <w:r w:rsidR="00302C03">
        <w:t>important</w:t>
      </w:r>
      <w:r w:rsidR="00043EBD" w:rsidRPr="00463673">
        <w:t xml:space="preserve"> features of each region in an image, compared to average pooling which smooths the feature map by taking an average of each region. Max Pooling is most often used for image classification</w:t>
      </w:r>
      <w:r w:rsidR="00917806" w:rsidRPr="00463673">
        <w:t xml:space="preserve"> because it captures the most important features. </w:t>
      </w:r>
      <w:r w:rsidR="003D6B9D" w:rsidRPr="00463673">
        <w:t>Figure 2</w:t>
      </w:r>
      <w:r w:rsidR="003D6B9D" w:rsidRPr="00463673">
        <w:rPr>
          <w:rStyle w:val="FootnoteReference"/>
        </w:rPr>
        <w:footnoteReference w:id="4"/>
      </w:r>
      <w:r w:rsidR="003D6B9D" w:rsidRPr="00463673">
        <w:t xml:space="preserve"> displays the difference between using a max-pooling layer and an average pooling layer.</w:t>
      </w:r>
      <w:r w:rsidR="00F65537" w:rsidRPr="00F65537">
        <w:rPr>
          <w:noProof/>
        </w:rPr>
        <w:t xml:space="preserve"> </w:t>
      </w:r>
    </w:p>
    <w:p w14:paraId="0186E323" w14:textId="25AB4A8F" w:rsidR="00FB152B" w:rsidRDefault="00FB152B" w:rsidP="00CF165C">
      <w:pPr>
        <w:pStyle w:val="Caption"/>
        <w:keepNext/>
      </w:pPr>
      <w:bookmarkStart w:id="43" w:name="_Toc180422542"/>
      <w:r>
        <w:t xml:space="preserve">Figure </w:t>
      </w:r>
      <w:r>
        <w:fldChar w:fldCharType="begin"/>
      </w:r>
      <w:r>
        <w:instrText xml:space="preserve"> SEQ Figure \* ARABIC </w:instrText>
      </w:r>
      <w:r>
        <w:fldChar w:fldCharType="separate"/>
      </w:r>
      <w:r w:rsidR="007E6A40">
        <w:rPr>
          <w:noProof/>
        </w:rPr>
        <w:t>2</w:t>
      </w:r>
      <w:r>
        <w:fldChar w:fldCharType="end"/>
      </w:r>
      <w:r>
        <w:t xml:space="preserve">: </w:t>
      </w:r>
      <w:r w:rsidRPr="001E50AE">
        <w:t>Max pooling and Average pooling comparison</w:t>
      </w:r>
      <w:bookmarkEnd w:id="43"/>
    </w:p>
    <w:p w14:paraId="1506C591" w14:textId="73EF0CBD" w:rsidR="007B2710" w:rsidRPr="00CF165C" w:rsidRDefault="00B30E30" w:rsidP="00CF165C">
      <w:pPr>
        <w:spacing w:after="240"/>
      </w:pPr>
      <w:r w:rsidRPr="00463673">
        <w:rPr>
          <w:noProof/>
        </w:rPr>
        <w:drawing>
          <wp:anchor distT="0" distB="0" distL="114300" distR="114300" simplePos="0" relativeHeight="251682816" behindDoc="0" locked="0" layoutInCell="1" allowOverlap="1" wp14:anchorId="712A1056" wp14:editId="32EE6F4A">
            <wp:simplePos x="0" y="0"/>
            <wp:positionH relativeFrom="column">
              <wp:posOffset>0</wp:posOffset>
            </wp:positionH>
            <wp:positionV relativeFrom="paragraph">
              <wp:posOffset>48260</wp:posOffset>
            </wp:positionV>
            <wp:extent cx="3846195" cy="1147445"/>
            <wp:effectExtent l="0" t="0" r="1905" b="0"/>
            <wp:wrapSquare wrapText="bothSides"/>
            <wp:docPr id="145648110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481107" name="Picture 1456481107"/>
                    <pic:cNvPicPr/>
                  </pic:nvPicPr>
                  <pic:blipFill rotWithShape="1">
                    <a:blip r:embed="rId9"/>
                    <a:srcRect l="3124" t="10636"/>
                    <a:stretch/>
                  </pic:blipFill>
                  <pic:spPr bwMode="auto">
                    <a:xfrm>
                      <a:off x="0" y="0"/>
                      <a:ext cx="3846195" cy="11474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D741902" w14:textId="6B39FFED" w:rsidR="005A5EA4" w:rsidRDefault="005A5EA4">
      <w:pPr>
        <w:rPr>
          <w:rFonts w:eastAsiaTheme="majorEastAsia" w:cstheme="majorBidi"/>
          <w:color w:val="404040" w:themeColor="text1" w:themeTint="BF"/>
          <w:sz w:val="28"/>
          <w:szCs w:val="28"/>
        </w:rPr>
      </w:pPr>
      <w:bookmarkStart w:id="44" w:name="_Toc176946879"/>
      <w:bookmarkStart w:id="45" w:name="_Toc178685147"/>
      <w:bookmarkStart w:id="46" w:name="_Toc178685220"/>
      <w:bookmarkStart w:id="47" w:name="_Toc180416082"/>
      <w:r>
        <w:br w:type="page"/>
      </w:r>
    </w:p>
    <w:p w14:paraId="46E75BE0" w14:textId="29E8EDC7" w:rsidR="000E49A1" w:rsidRPr="00DC4E43" w:rsidRDefault="000E49A1" w:rsidP="000E49A1">
      <w:pPr>
        <w:pStyle w:val="Heading3"/>
      </w:pPr>
      <w:bookmarkStart w:id="48" w:name="_Toc180423472"/>
      <w:r w:rsidRPr="00DC4E43">
        <w:lastRenderedPageBreak/>
        <w:t>Fully connected layer parameter calculation example</w:t>
      </w:r>
      <w:bookmarkEnd w:id="44"/>
      <w:bookmarkEnd w:id="45"/>
      <w:bookmarkEnd w:id="46"/>
      <w:bookmarkEnd w:id="47"/>
      <w:bookmarkEnd w:id="48"/>
    </w:p>
    <w:p w14:paraId="34BC8AC6" w14:textId="77777777" w:rsidR="000E49A1" w:rsidRDefault="000E49A1" w:rsidP="000E49A1">
      <w:pPr>
        <w:spacing w:after="240"/>
      </w:pPr>
      <w:r w:rsidRPr="00DC4E43">
        <w:t>Below a small example is provided using an image of the CIFAR-10 dataset.</w:t>
      </w:r>
      <w:r>
        <w:t xml:space="preserve"> </w:t>
      </w:r>
    </w:p>
    <w:p w14:paraId="4024A512" w14:textId="59C069FC" w:rsidR="000E49A1" w:rsidRDefault="000E49A1" w:rsidP="000E49A1">
      <w:pPr>
        <w:spacing w:after="240"/>
      </w:pPr>
      <w:r>
        <w:t xml:space="preserve">For this example, a simple setup is used with the following layers and parameters:  </w:t>
      </w:r>
    </w:p>
    <w:p w14:paraId="4BC049BF" w14:textId="3537BE78" w:rsidR="000E49A1" w:rsidRDefault="000E49A1" w:rsidP="000E49A1">
      <w:pPr>
        <w:pStyle w:val="ListParagraph"/>
        <w:numPr>
          <w:ilvl w:val="0"/>
          <w:numId w:val="39"/>
        </w:numPr>
        <w:spacing w:after="240"/>
      </w:pPr>
      <w:r>
        <w:t>Convolutional layer</w:t>
      </w:r>
    </w:p>
    <w:p w14:paraId="3B214130" w14:textId="63BF24AF" w:rsidR="000E49A1" w:rsidRDefault="000E49A1" w:rsidP="000E49A1">
      <w:pPr>
        <w:pStyle w:val="ListParagraph"/>
        <w:numPr>
          <w:ilvl w:val="0"/>
          <w:numId w:val="39"/>
        </w:numPr>
        <w:spacing w:after="240"/>
      </w:pPr>
      <w:r>
        <w:t>Pooling layer</w:t>
      </w:r>
    </w:p>
    <w:p w14:paraId="57480EFB" w14:textId="77777777" w:rsidR="000E49A1" w:rsidRDefault="000E49A1" w:rsidP="000E49A1">
      <w:r>
        <w:t>Where:</w:t>
      </w:r>
    </w:p>
    <w:p w14:paraId="1188762B" w14:textId="32CF56F7" w:rsidR="000E49A1" w:rsidRPr="00DC4E43" w:rsidRDefault="000E49A1" w:rsidP="000E49A1">
      <w:pPr>
        <w:pStyle w:val="ListParagraph"/>
        <w:numPr>
          <w:ilvl w:val="0"/>
          <w:numId w:val="40"/>
        </w:numPr>
      </w:pPr>
      <w:r w:rsidRPr="000E49A1">
        <w:rPr>
          <w:b/>
          <w:bCs/>
        </w:rPr>
        <w:t>Image size:</w:t>
      </w:r>
      <w:r w:rsidRPr="00DC4E43">
        <w:t xml:space="preserve"> 32x32 pixels</w:t>
      </w:r>
    </w:p>
    <w:p w14:paraId="3B2A147B" w14:textId="77777777" w:rsidR="000E49A1" w:rsidRPr="00DC4E43" w:rsidRDefault="000E49A1" w:rsidP="000E49A1">
      <w:pPr>
        <w:pStyle w:val="ListParagraph"/>
        <w:numPr>
          <w:ilvl w:val="0"/>
          <w:numId w:val="40"/>
        </w:numPr>
      </w:pPr>
      <w:r w:rsidRPr="000E49A1">
        <w:rPr>
          <w:b/>
          <w:bCs/>
        </w:rPr>
        <w:t>Kernel size:</w:t>
      </w:r>
      <w:r w:rsidRPr="00DC4E43">
        <w:t xml:space="preserve"> 3 </w:t>
      </w:r>
    </w:p>
    <w:p w14:paraId="586089C0" w14:textId="77777777" w:rsidR="000E49A1" w:rsidRPr="00DC4E43" w:rsidRDefault="000E49A1" w:rsidP="000E49A1">
      <w:pPr>
        <w:pStyle w:val="ListParagraph"/>
        <w:numPr>
          <w:ilvl w:val="0"/>
          <w:numId w:val="40"/>
        </w:numPr>
      </w:pPr>
      <w:r w:rsidRPr="000E49A1">
        <w:rPr>
          <w:b/>
          <w:bCs/>
        </w:rPr>
        <w:t>Padding:</w:t>
      </w:r>
      <w:r w:rsidRPr="00DC4E43">
        <w:t xml:space="preserve"> 0</w:t>
      </w:r>
    </w:p>
    <w:p w14:paraId="3F1130C3" w14:textId="30F8317E" w:rsidR="000E49A1" w:rsidRDefault="000E49A1" w:rsidP="000E49A1">
      <w:pPr>
        <w:pStyle w:val="ListParagraph"/>
        <w:numPr>
          <w:ilvl w:val="0"/>
          <w:numId w:val="40"/>
        </w:numPr>
      </w:pPr>
      <w:r w:rsidRPr="000E49A1">
        <w:rPr>
          <w:b/>
          <w:bCs/>
        </w:rPr>
        <w:t>Stride:</w:t>
      </w:r>
      <w:r w:rsidRPr="00DC4E43">
        <w:t xml:space="preserve"> 1</w:t>
      </w:r>
    </w:p>
    <w:p w14:paraId="5DB192A2" w14:textId="77777777" w:rsidR="000E49A1" w:rsidRDefault="000E49A1" w:rsidP="000E49A1"/>
    <w:p w14:paraId="6817309D" w14:textId="4DAB2172" w:rsidR="000E49A1" w:rsidRPr="00DC4E43" w:rsidRDefault="000E49A1" w:rsidP="000E49A1">
      <w:pPr>
        <w:spacing w:after="240"/>
      </w:pPr>
      <w:r>
        <w:t>This is implemented in code as follows:</w:t>
      </w:r>
    </w:p>
    <w:p w14:paraId="35235889" w14:textId="0F81FA81" w:rsidR="00B30E30" w:rsidRDefault="00B30E30" w:rsidP="00B30E30">
      <w:pPr>
        <w:pStyle w:val="Caption"/>
        <w:keepNext/>
        <w:spacing w:after="0"/>
      </w:pPr>
      <w:bookmarkStart w:id="49" w:name="_Toc180422506"/>
      <w:r>
        <w:t xml:space="preserve">Code </w:t>
      </w:r>
      <w:r>
        <w:fldChar w:fldCharType="begin"/>
      </w:r>
      <w:r>
        <w:instrText xml:space="preserve"> SEQ Code \* ARABIC </w:instrText>
      </w:r>
      <w:r>
        <w:fldChar w:fldCharType="separate"/>
      </w:r>
      <w:r w:rsidR="007E6A40">
        <w:rPr>
          <w:noProof/>
        </w:rPr>
        <w:t>1</w:t>
      </w:r>
      <w:r>
        <w:fldChar w:fldCharType="end"/>
      </w:r>
      <w:r>
        <w:t>: Convolution and pooling layer</w:t>
      </w:r>
      <w:bookmarkEnd w:id="49"/>
    </w:p>
    <w:p w14:paraId="58DD86E5" w14:textId="77777777" w:rsidR="000E49A1" w:rsidRPr="00DC4E43" w:rsidRDefault="000E49A1" w:rsidP="000E49A1">
      <w:r w:rsidRPr="00DC4E43">
        <w:rPr>
          <w:noProof/>
        </w:rPr>
        <w:drawing>
          <wp:inline distT="0" distB="0" distL="0" distR="0" wp14:anchorId="6A320AC5" wp14:editId="1CD40F32">
            <wp:extent cx="5876929" cy="737755"/>
            <wp:effectExtent l="0" t="0" r="0" b="0"/>
            <wp:docPr id="1897178890"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178890" name="Picture 1" descr="A screenshot of a phone&#10;&#10;Description automatically generated"/>
                    <pic:cNvPicPr/>
                  </pic:nvPicPr>
                  <pic:blipFill>
                    <a:blip r:embed="rId10"/>
                    <a:stretch>
                      <a:fillRect/>
                    </a:stretch>
                  </pic:blipFill>
                  <pic:spPr>
                    <a:xfrm>
                      <a:off x="0" y="0"/>
                      <a:ext cx="6020928" cy="755832"/>
                    </a:xfrm>
                    <a:prstGeom prst="rect">
                      <a:avLst/>
                    </a:prstGeom>
                  </pic:spPr>
                </pic:pic>
              </a:graphicData>
            </a:graphic>
          </wp:inline>
        </w:drawing>
      </w:r>
    </w:p>
    <w:p w14:paraId="4E036A55" w14:textId="77777777" w:rsidR="000E49A1" w:rsidRPr="00DC4E43" w:rsidRDefault="000E49A1" w:rsidP="000E49A1"/>
    <w:p w14:paraId="74132E98" w14:textId="191E6F3A" w:rsidR="000E49A1" w:rsidRPr="00DC4E43" w:rsidRDefault="000E49A1" w:rsidP="000E49A1">
      <w:pPr>
        <w:rPr>
          <w:color w:val="000000" w:themeColor="text1"/>
        </w:rPr>
      </w:pPr>
      <w:r w:rsidRPr="00DC4E43">
        <w:t>T</w:t>
      </w:r>
      <w:r w:rsidR="00682904">
        <w:t>o calculate the size of the output of these first layers,</w:t>
      </w:r>
      <w:r w:rsidRPr="00DC4E43">
        <w:t xml:space="preserve"> </w:t>
      </w:r>
      <w:r w:rsidRPr="00DC4E43">
        <w:rPr>
          <w:i/>
          <w:iCs/>
          <w:color w:val="153D63" w:themeColor="text2" w:themeTint="E6"/>
        </w:rPr>
        <w:fldChar w:fldCharType="begin"/>
      </w:r>
      <w:r w:rsidRPr="00DC4E43">
        <w:rPr>
          <w:i/>
          <w:iCs/>
          <w:color w:val="153D63" w:themeColor="text2" w:themeTint="E6"/>
        </w:rPr>
        <w:instrText xml:space="preserve"> REF _Ref176944739 \h  \* MERGEFORMAT </w:instrText>
      </w:r>
      <w:r w:rsidRPr="00DC4E43">
        <w:rPr>
          <w:i/>
          <w:iCs/>
          <w:color w:val="153D63" w:themeColor="text2" w:themeTint="E6"/>
        </w:rPr>
      </w:r>
      <w:r w:rsidRPr="00DC4E43">
        <w:rPr>
          <w:i/>
          <w:iCs/>
          <w:color w:val="153D63" w:themeColor="text2" w:themeTint="E6"/>
        </w:rPr>
        <w:fldChar w:fldCharType="separate"/>
      </w:r>
      <w:r w:rsidR="007E6A40">
        <w:rPr>
          <w:b/>
          <w:bCs/>
          <w:i/>
          <w:iCs/>
          <w:color w:val="153D63" w:themeColor="text2" w:themeTint="E6"/>
        </w:rPr>
        <w:t>Error! Reference source not found.</w:t>
      </w:r>
      <w:r w:rsidRPr="00DC4E43">
        <w:rPr>
          <w:i/>
          <w:iCs/>
          <w:color w:val="153D63" w:themeColor="text2" w:themeTint="E6"/>
        </w:rPr>
        <w:fldChar w:fldCharType="end"/>
      </w:r>
      <w:r w:rsidR="00682904">
        <w:rPr>
          <w:color w:val="000000" w:themeColor="text1"/>
        </w:rPr>
        <w:t xml:space="preserve"> is used as follows:</w:t>
      </w:r>
    </w:p>
    <w:p w14:paraId="1EEF76C1" w14:textId="77777777" w:rsidR="000E49A1" w:rsidRPr="00DC4E43" w:rsidRDefault="000E49A1" w:rsidP="000E49A1">
      <w:pPr>
        <w:rPr>
          <w:color w:val="000000" w:themeColor="text1"/>
        </w:rPr>
      </w:pPr>
    </w:p>
    <w:p w14:paraId="63AB956A" w14:textId="224A2028" w:rsidR="000E49A1" w:rsidRPr="00DC4E43" w:rsidRDefault="000E49A1" w:rsidP="000E49A1">
      <w:pPr>
        <w:rPr>
          <w:rStyle w:val="IntenseEmphasis"/>
        </w:rPr>
      </w:pPr>
      <w:r w:rsidRPr="00DC4E43">
        <w:rPr>
          <w:rStyle w:val="IntenseEmphasis"/>
        </w:rPr>
        <w:t>Output size = ((</w:t>
      </w:r>
      <m:oMath>
        <m:r>
          <w:rPr>
            <w:rStyle w:val="IntenseEmphasis"/>
          </w:rPr>
          <m:t>(32-3)+</m:t>
        </m:r>
        <m:d>
          <m:dPr>
            <m:ctrlPr>
              <w:rPr>
                <w:rStyle w:val="IntenseEmphasis"/>
                <w:i w:val="0"/>
                <w:iCs w:val="0"/>
              </w:rPr>
            </m:ctrlPr>
          </m:dPr>
          <m:e>
            <m:r>
              <w:rPr>
                <w:rStyle w:val="IntenseEmphasis"/>
              </w:rPr>
              <m:t>2*0</m:t>
            </m:r>
          </m:e>
        </m:d>
        <m:r>
          <w:rPr>
            <w:rStyle w:val="IntenseEmphasis"/>
          </w:rPr>
          <m:t>) ÷1)+1=</m:t>
        </m:r>
        <m:r>
          <m:rPr>
            <m:sty m:val="b"/>
          </m:rPr>
          <w:rPr>
            <w:rStyle w:val="IntenseEmphasis"/>
          </w:rPr>
          <m:t>30</m:t>
        </m:r>
      </m:oMath>
    </w:p>
    <w:p w14:paraId="488FF267" w14:textId="77777777" w:rsidR="000E49A1" w:rsidRPr="00DC4E43" w:rsidRDefault="000E49A1" w:rsidP="000E49A1"/>
    <w:p w14:paraId="55532CAA" w14:textId="77777777" w:rsidR="000E49A1" w:rsidRPr="00DC4E43" w:rsidRDefault="000E49A1" w:rsidP="000E49A1">
      <w:r w:rsidRPr="00DC4E43">
        <w:t>Then during the max-pooling layer, the size of the feature map is decreased by factor 2:</w:t>
      </w:r>
    </w:p>
    <w:p w14:paraId="72E54807" w14:textId="77777777" w:rsidR="000E49A1" w:rsidRPr="00DC4E43" w:rsidRDefault="000E49A1" w:rsidP="000E49A1"/>
    <w:p w14:paraId="61091F50" w14:textId="3866DE62" w:rsidR="000E49A1" w:rsidRPr="00DC4E43" w:rsidRDefault="000E49A1" w:rsidP="000E49A1">
      <w:pPr>
        <w:rPr>
          <w:rStyle w:val="IntenseEmphasis"/>
        </w:rPr>
      </w:pPr>
      <w:r w:rsidRPr="00DC4E43">
        <w:rPr>
          <w:rStyle w:val="IntenseEmphasis"/>
        </w:rPr>
        <w:t xml:space="preserve">Output size = </w:t>
      </w:r>
      <m:oMath>
        <m:r>
          <w:rPr>
            <w:rStyle w:val="IntenseEmphasis"/>
          </w:rPr>
          <m:t>30 ÷2=</m:t>
        </m:r>
        <m:r>
          <m:rPr>
            <m:sty m:val="b"/>
          </m:rPr>
          <w:rPr>
            <w:rStyle w:val="IntenseEmphasis"/>
          </w:rPr>
          <m:t>15</m:t>
        </m:r>
      </m:oMath>
    </w:p>
    <w:p w14:paraId="36033A1F" w14:textId="77777777" w:rsidR="000E49A1" w:rsidRPr="00DC4E43" w:rsidRDefault="000E49A1" w:rsidP="000E49A1">
      <w:pPr>
        <w:rPr>
          <w:rFonts w:eastAsiaTheme="majorEastAsia" w:cstheme="majorBidi"/>
          <w:color w:val="FF0000"/>
          <w:sz w:val="32"/>
          <w:szCs w:val="32"/>
        </w:rPr>
      </w:pPr>
    </w:p>
    <w:p w14:paraId="34D98CFB" w14:textId="77777777" w:rsidR="000E49A1" w:rsidRPr="00DC4E43" w:rsidRDefault="000E49A1" w:rsidP="000E49A1">
      <w:pPr>
        <w:rPr>
          <w:rStyle w:val="Emphasis"/>
          <w:i w:val="0"/>
          <w:iCs w:val="0"/>
          <w:color w:val="000000" w:themeColor="text1"/>
        </w:rPr>
      </w:pPr>
      <w:r w:rsidRPr="00DC4E43">
        <w:rPr>
          <w:rStyle w:val="Emphasis"/>
          <w:i w:val="0"/>
          <w:iCs w:val="0"/>
          <w:color w:val="000000" w:themeColor="text1"/>
        </w:rPr>
        <w:t>Then the fully connected layer would have the following parameters:</w:t>
      </w:r>
    </w:p>
    <w:p w14:paraId="19024B3C" w14:textId="77777777" w:rsidR="000E49A1" w:rsidRPr="00DC4E43" w:rsidRDefault="000E49A1" w:rsidP="000E49A1">
      <w:pPr>
        <w:rPr>
          <w:rStyle w:val="Emphasis"/>
          <w:i w:val="0"/>
          <w:iCs w:val="0"/>
          <w:color w:val="000000" w:themeColor="text1"/>
        </w:rPr>
      </w:pPr>
    </w:p>
    <w:p w14:paraId="080CEC4E" w14:textId="77777777" w:rsidR="000E49A1" w:rsidRPr="00DC4E43" w:rsidRDefault="000E49A1" w:rsidP="000E49A1">
      <w:pPr>
        <w:rPr>
          <w:rStyle w:val="Emphasis"/>
          <w:i w:val="0"/>
          <w:iCs w:val="0"/>
          <w:color w:val="000000" w:themeColor="text1"/>
        </w:rPr>
      </w:pPr>
      <w:r w:rsidRPr="00DC4E43">
        <w:rPr>
          <w:rStyle w:val="Emphasis"/>
          <w:b/>
          <w:bCs/>
          <w:i w:val="0"/>
          <w:iCs w:val="0"/>
          <w:color w:val="000000" w:themeColor="text1"/>
        </w:rPr>
        <w:t>Input size:</w:t>
      </w:r>
      <w:r w:rsidRPr="00DC4E43">
        <w:rPr>
          <w:rStyle w:val="Emphasis"/>
          <w:i w:val="0"/>
          <w:iCs w:val="0"/>
          <w:color w:val="000000" w:themeColor="text1"/>
        </w:rPr>
        <w:t xml:space="preserve"> 32 (output of previous conv. Layer) * 15 * 15</w:t>
      </w:r>
    </w:p>
    <w:p w14:paraId="72D225F4" w14:textId="77777777" w:rsidR="000E49A1" w:rsidRPr="00DC4E43" w:rsidRDefault="000E49A1" w:rsidP="000E49A1">
      <w:pPr>
        <w:spacing w:after="240"/>
        <w:rPr>
          <w:rStyle w:val="Emphasis"/>
          <w:i w:val="0"/>
          <w:iCs w:val="0"/>
          <w:color w:val="000000" w:themeColor="text1"/>
        </w:rPr>
      </w:pPr>
      <w:r w:rsidRPr="00DC4E43">
        <w:rPr>
          <w:rStyle w:val="Emphasis"/>
          <w:b/>
          <w:bCs/>
          <w:i w:val="0"/>
          <w:iCs w:val="0"/>
          <w:color w:val="000000" w:themeColor="text1"/>
        </w:rPr>
        <w:t>Output size:</w:t>
      </w:r>
      <w:r w:rsidRPr="00DC4E43">
        <w:rPr>
          <w:rStyle w:val="Emphasis"/>
          <w:i w:val="0"/>
          <w:iCs w:val="0"/>
          <w:color w:val="000000" w:themeColor="text1"/>
        </w:rPr>
        <w:t xml:space="preserve"> Choice of neurons, adjustable for fine tuning of model</w:t>
      </w:r>
    </w:p>
    <w:p w14:paraId="0306F5A2" w14:textId="37A18D87" w:rsidR="000E49A1" w:rsidRPr="00DC4E43" w:rsidRDefault="000E49A1" w:rsidP="000E49A1">
      <w:pPr>
        <w:spacing w:after="240"/>
        <w:rPr>
          <w:rStyle w:val="Emphasis"/>
          <w:i w:val="0"/>
          <w:iCs w:val="0"/>
          <w:color w:val="000000" w:themeColor="text1"/>
        </w:rPr>
      </w:pPr>
      <w:r w:rsidRPr="00DC4E43">
        <w:rPr>
          <w:rStyle w:val="Emphasis"/>
          <w:i w:val="0"/>
          <w:iCs w:val="0"/>
          <w:color w:val="000000" w:themeColor="text1"/>
        </w:rPr>
        <w:t xml:space="preserve">This would be implemented into code for </w:t>
      </w:r>
      <w:r w:rsidR="007C1CC6">
        <w:rPr>
          <w:rStyle w:val="Emphasis"/>
          <w:i w:val="0"/>
          <w:iCs w:val="0"/>
          <w:color w:val="000000" w:themeColor="text1"/>
        </w:rPr>
        <w:t>a</w:t>
      </w:r>
      <w:r w:rsidRPr="00DC4E43">
        <w:rPr>
          <w:rStyle w:val="Emphasis"/>
          <w:i w:val="0"/>
          <w:iCs w:val="0"/>
          <w:color w:val="000000" w:themeColor="text1"/>
        </w:rPr>
        <w:t xml:space="preserve"> base model as follows: </w:t>
      </w:r>
    </w:p>
    <w:p w14:paraId="6DB19D9F" w14:textId="548D3B24" w:rsidR="00B30E30" w:rsidRDefault="00B30E30" w:rsidP="00B30E30">
      <w:pPr>
        <w:pStyle w:val="Caption"/>
        <w:keepNext/>
        <w:spacing w:after="0"/>
      </w:pPr>
      <w:bookmarkStart w:id="50" w:name="_Toc180422507"/>
      <w:r>
        <w:t xml:space="preserve">Code </w:t>
      </w:r>
      <w:r>
        <w:fldChar w:fldCharType="begin"/>
      </w:r>
      <w:r>
        <w:instrText xml:space="preserve"> SEQ Code \* ARABIC </w:instrText>
      </w:r>
      <w:r>
        <w:fldChar w:fldCharType="separate"/>
      </w:r>
      <w:r w:rsidR="007E6A40">
        <w:rPr>
          <w:noProof/>
        </w:rPr>
        <w:t>2</w:t>
      </w:r>
      <w:r>
        <w:fldChar w:fldCharType="end"/>
      </w:r>
      <w:r>
        <w:t>: Fully connected layer</w:t>
      </w:r>
      <w:bookmarkEnd w:id="50"/>
    </w:p>
    <w:p w14:paraId="3D0A0239" w14:textId="77777777" w:rsidR="000E49A1" w:rsidRPr="00DC4E43" w:rsidRDefault="000E49A1" w:rsidP="000E49A1">
      <w:pPr>
        <w:rPr>
          <w:rStyle w:val="Emphasis"/>
          <w:i w:val="0"/>
          <w:iCs w:val="0"/>
          <w:color w:val="000000" w:themeColor="text1"/>
        </w:rPr>
      </w:pPr>
      <w:r w:rsidRPr="00DC4E43">
        <w:rPr>
          <w:rStyle w:val="Emphasis"/>
          <w:i w:val="0"/>
          <w:iCs w:val="0"/>
          <w:noProof/>
          <w:color w:val="000000" w:themeColor="text1"/>
        </w:rPr>
        <w:drawing>
          <wp:inline distT="0" distB="0" distL="0" distR="0" wp14:anchorId="0E57ACA9" wp14:editId="54878B69">
            <wp:extent cx="3858768" cy="479460"/>
            <wp:effectExtent l="0" t="0" r="2540" b="3175"/>
            <wp:docPr id="1719737678" name="Picture 1" descr="A number and a sta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737678" name="Picture 1" descr="A number and a star on a black background&#10;&#10;Description automatically generated"/>
                    <pic:cNvPicPr/>
                  </pic:nvPicPr>
                  <pic:blipFill>
                    <a:blip r:embed="rId11"/>
                    <a:stretch>
                      <a:fillRect/>
                    </a:stretch>
                  </pic:blipFill>
                  <pic:spPr>
                    <a:xfrm>
                      <a:off x="0" y="0"/>
                      <a:ext cx="3967708" cy="492996"/>
                    </a:xfrm>
                    <a:prstGeom prst="rect">
                      <a:avLst/>
                    </a:prstGeom>
                  </pic:spPr>
                </pic:pic>
              </a:graphicData>
            </a:graphic>
          </wp:inline>
        </w:drawing>
      </w:r>
    </w:p>
    <w:p w14:paraId="44040B4B" w14:textId="77777777" w:rsidR="000E49A1" w:rsidRPr="00DC4E43" w:rsidRDefault="000E49A1" w:rsidP="000E49A1"/>
    <w:p w14:paraId="2359CBAC" w14:textId="77777777" w:rsidR="000E49A1" w:rsidRDefault="000E49A1">
      <w:pPr>
        <w:rPr>
          <w:rFonts w:eastAsiaTheme="majorEastAsia" w:cstheme="majorBidi"/>
          <w:color w:val="404040" w:themeColor="text1" w:themeTint="BF"/>
          <w:sz w:val="28"/>
          <w:szCs w:val="28"/>
        </w:rPr>
      </w:pPr>
      <w:r>
        <w:br w:type="page"/>
      </w:r>
    </w:p>
    <w:p w14:paraId="6AC41870" w14:textId="20EF9CA9" w:rsidR="00AB0C68" w:rsidRPr="00463673" w:rsidRDefault="00AB0C68" w:rsidP="00AB0C68">
      <w:pPr>
        <w:pStyle w:val="Heading3"/>
      </w:pPr>
      <w:bookmarkStart w:id="51" w:name="_Activation_functions_1"/>
      <w:bookmarkStart w:id="52" w:name="_Ref180403020"/>
      <w:bookmarkStart w:id="53" w:name="_Toc180416083"/>
      <w:bookmarkStart w:id="54" w:name="_Toc180423473"/>
      <w:bookmarkEnd w:id="51"/>
      <w:r w:rsidRPr="00463673">
        <w:lastRenderedPageBreak/>
        <w:t>Activation functions</w:t>
      </w:r>
      <w:bookmarkEnd w:id="52"/>
      <w:bookmarkEnd w:id="53"/>
      <w:bookmarkEnd w:id="54"/>
    </w:p>
    <w:p w14:paraId="7FEA6131" w14:textId="4EB2E759" w:rsidR="00AB0C68" w:rsidRPr="00463673" w:rsidRDefault="00AB0C68" w:rsidP="00AB0C68">
      <w:r w:rsidRPr="00463673">
        <w:t>After each convolution, an activation function is applied to add non-linearity</w:t>
      </w:r>
      <w:r w:rsidR="002735EC">
        <w:t>*</w:t>
      </w:r>
      <w:r w:rsidRPr="00463673">
        <w:t xml:space="preserve"> to the network. Without activation functions, the entire neural network would only be linear operations</w:t>
      </w:r>
      <w:r>
        <w:t xml:space="preserve"> and have to</w:t>
      </w:r>
      <w:r w:rsidR="0090797A">
        <w:t>o</w:t>
      </w:r>
      <w:r>
        <w:t xml:space="preserve"> many average outputs.</w:t>
      </w:r>
    </w:p>
    <w:p w14:paraId="5D9F9334" w14:textId="47925AEA" w:rsidR="00AB0C68" w:rsidRPr="00463673" w:rsidRDefault="00AB0C68" w:rsidP="00AB0C68"/>
    <w:p w14:paraId="6B607A2B" w14:textId="2264A8BE" w:rsidR="0017424B" w:rsidRDefault="00AB0C68" w:rsidP="0017424B">
      <w:pPr>
        <w:spacing w:after="240"/>
      </w:pPr>
      <w:r w:rsidRPr="00463673">
        <w:t>Figure 3</w:t>
      </w:r>
      <w:r w:rsidRPr="00463673">
        <w:rPr>
          <w:rStyle w:val="FootnoteReference"/>
        </w:rPr>
        <w:footnoteReference w:id="5"/>
      </w:r>
      <w:r w:rsidRPr="00463673">
        <w:t xml:space="preserve"> displays </w:t>
      </w:r>
      <w:r w:rsidR="0017424B">
        <w:t>various</w:t>
      </w:r>
      <w:r w:rsidRPr="00463673">
        <w:t xml:space="preserve"> activation functions in comparison to a linear function. </w:t>
      </w:r>
      <w:r w:rsidRPr="00463673">
        <w:rPr>
          <w:b/>
          <w:bCs/>
        </w:rPr>
        <w:t>ReLU</w:t>
      </w:r>
      <w:r w:rsidRPr="00463673">
        <w:t xml:space="preserve"> </w:t>
      </w:r>
      <w:r w:rsidR="0067221C">
        <w:t>is used for this classification task,</w:t>
      </w:r>
      <w:r w:rsidR="000E3C15">
        <w:t xml:space="preserve"> because it is designed for multi-class classification tasks. It </w:t>
      </w:r>
      <w:r w:rsidRPr="00463673">
        <w:t xml:space="preserve">outputs the input </w:t>
      </w:r>
      <w:r>
        <w:t xml:space="preserve">when the result is </w:t>
      </w:r>
      <w:r w:rsidRPr="00463673">
        <w:t>positive</w:t>
      </w:r>
      <w:r>
        <w:t>,</w:t>
      </w:r>
      <w:r w:rsidRPr="00463673">
        <w:t xml:space="preserve"> and </w:t>
      </w:r>
      <w:r>
        <w:t>outputs zero</w:t>
      </w:r>
      <w:r w:rsidRPr="00463673">
        <w:t xml:space="preserve"> </w:t>
      </w:r>
      <w:r>
        <w:t>when</w:t>
      </w:r>
      <w:r w:rsidRPr="00463673">
        <w:t xml:space="preserve"> negative, making it </w:t>
      </w:r>
      <w:r>
        <w:t xml:space="preserve">fast </w:t>
      </w:r>
      <w:r w:rsidRPr="00463673">
        <w:t>and avoiding vanishing gradients</w:t>
      </w:r>
      <w:r>
        <w:t>*</w:t>
      </w:r>
      <w:r w:rsidRPr="00463673">
        <w:t xml:space="preserve">. </w:t>
      </w:r>
      <w:r>
        <w:t xml:space="preserve"> </w:t>
      </w:r>
    </w:p>
    <w:p w14:paraId="1A532023" w14:textId="05237A9D" w:rsidR="00FB152B" w:rsidRPr="003411B0" w:rsidRDefault="00AB0C68">
      <w:r w:rsidRPr="00463673">
        <w:rPr>
          <w:b/>
          <w:bCs/>
        </w:rPr>
        <w:t>Sigmoid</w:t>
      </w:r>
      <w:r w:rsidRPr="00463673">
        <w:t xml:space="preserve"> and </w:t>
      </w:r>
      <w:r w:rsidRPr="00463673">
        <w:rPr>
          <w:b/>
          <w:bCs/>
        </w:rPr>
        <w:t>Tanh</w:t>
      </w:r>
      <w:r w:rsidRPr="00463673">
        <w:t xml:space="preserve"> are useful for </w:t>
      </w:r>
      <w:r>
        <w:t xml:space="preserve">binary </w:t>
      </w:r>
      <w:r w:rsidRPr="00463673">
        <w:t>classification but can face vanishing gradients</w:t>
      </w:r>
      <w:r>
        <w:t>*</w:t>
      </w:r>
      <w:r w:rsidRPr="00463673">
        <w:t>, which is not optimal for image classification.</w:t>
      </w:r>
      <w:bookmarkStart w:id="55" w:name="_Activation_functions"/>
      <w:bookmarkEnd w:id="55"/>
    </w:p>
    <w:p w14:paraId="57E459D5" w14:textId="50BB11CC" w:rsidR="001534CD" w:rsidRPr="00B50E10" w:rsidRDefault="004410D8" w:rsidP="001534CD">
      <w:pPr>
        <w:rPr>
          <w:rFonts w:eastAsiaTheme="majorEastAsia" w:cstheme="majorBidi"/>
          <w:color w:val="000000" w:themeColor="text1"/>
          <w:sz w:val="40"/>
          <w:szCs w:val="40"/>
        </w:rPr>
      </w:pPr>
      <w:r w:rsidRPr="00463673">
        <w:rPr>
          <w:noProof/>
        </w:rPr>
        <w:drawing>
          <wp:anchor distT="0" distB="0" distL="114300" distR="114300" simplePos="0" relativeHeight="251674624" behindDoc="0" locked="0" layoutInCell="1" allowOverlap="1" wp14:anchorId="2EA23312" wp14:editId="16AC2EFD">
            <wp:simplePos x="0" y="0"/>
            <wp:positionH relativeFrom="column">
              <wp:posOffset>20955</wp:posOffset>
            </wp:positionH>
            <wp:positionV relativeFrom="paragraph">
              <wp:posOffset>523240</wp:posOffset>
            </wp:positionV>
            <wp:extent cx="4105275" cy="2774315"/>
            <wp:effectExtent l="0" t="0" r="0" b="0"/>
            <wp:wrapSquare wrapText="bothSides"/>
            <wp:docPr id="1527156664" name="Picture 2" descr="A diagram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156664" name="Picture 2" descr="A diagram of a function&#10;&#10;Description automatically generated with medium confidence"/>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636" t="2765"/>
                    <a:stretch/>
                  </pic:blipFill>
                  <pic:spPr bwMode="auto">
                    <a:xfrm>
                      <a:off x="0" y="0"/>
                      <a:ext cx="4105275" cy="27743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411B0">
        <w:rPr>
          <w:noProof/>
        </w:rPr>
        <mc:AlternateContent>
          <mc:Choice Requires="wps">
            <w:drawing>
              <wp:anchor distT="0" distB="0" distL="114300" distR="114300" simplePos="0" relativeHeight="251676672" behindDoc="0" locked="0" layoutInCell="1" allowOverlap="1" wp14:anchorId="42226C3D" wp14:editId="7C464395">
                <wp:simplePos x="0" y="0"/>
                <wp:positionH relativeFrom="column">
                  <wp:posOffset>13739</wp:posOffset>
                </wp:positionH>
                <wp:positionV relativeFrom="paragraph">
                  <wp:posOffset>195580</wp:posOffset>
                </wp:positionV>
                <wp:extent cx="3857625" cy="177800"/>
                <wp:effectExtent l="0" t="0" r="3175" b="0"/>
                <wp:wrapSquare wrapText="bothSides"/>
                <wp:docPr id="781371012" name="Text Box 1"/>
                <wp:cNvGraphicFramePr/>
                <a:graphic xmlns:a="http://schemas.openxmlformats.org/drawingml/2006/main">
                  <a:graphicData uri="http://schemas.microsoft.com/office/word/2010/wordprocessingShape">
                    <wps:wsp>
                      <wps:cNvSpPr txBox="1"/>
                      <wps:spPr>
                        <a:xfrm>
                          <a:off x="0" y="0"/>
                          <a:ext cx="3857625" cy="177800"/>
                        </a:xfrm>
                        <a:prstGeom prst="rect">
                          <a:avLst/>
                        </a:prstGeom>
                        <a:solidFill>
                          <a:prstClr val="white"/>
                        </a:solidFill>
                        <a:ln>
                          <a:noFill/>
                        </a:ln>
                      </wps:spPr>
                      <wps:txbx>
                        <w:txbxContent>
                          <w:p w14:paraId="6D38315E" w14:textId="7420F333" w:rsidR="00FB152B" w:rsidRPr="00545D50" w:rsidRDefault="00FB152B" w:rsidP="00FB152B">
                            <w:pPr>
                              <w:pStyle w:val="Caption"/>
                              <w:rPr>
                                <w:noProof/>
                              </w:rPr>
                            </w:pPr>
                            <w:bookmarkStart w:id="56" w:name="_Toc180422543"/>
                            <w:r>
                              <w:t xml:space="preserve">Figure </w:t>
                            </w:r>
                            <w:r>
                              <w:fldChar w:fldCharType="begin"/>
                            </w:r>
                            <w:r>
                              <w:instrText xml:space="preserve"> SEQ Figure \* ARABIC </w:instrText>
                            </w:r>
                            <w:r>
                              <w:fldChar w:fldCharType="separate"/>
                            </w:r>
                            <w:r w:rsidR="007E6A40">
                              <w:rPr>
                                <w:noProof/>
                              </w:rPr>
                              <w:t>3</w:t>
                            </w:r>
                            <w:r>
                              <w:fldChar w:fldCharType="end"/>
                            </w:r>
                            <w:r>
                              <w:t>: Activation functions</w:t>
                            </w:r>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2226C3D" id="_x0000_t202" coordsize="21600,21600" o:spt="202" path="m,l,21600r21600,l21600,xe">
                <v:stroke joinstyle="miter"/>
                <v:path gradientshapeok="t" o:connecttype="rect"/>
              </v:shapetype>
              <v:shape id="Text Box 1" o:spid="_x0000_s1026" type="#_x0000_t202" style="position:absolute;margin-left:1.1pt;margin-top:15.4pt;width:303.75pt;height:14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" stroked="f">
                <v:textbox inset="0,0,0,0">
                  <w:txbxContent>
                    <w:p w14:paraId="6D38315E" w14:textId="7420F333" w:rsidR="00FB152B" w:rsidRPr="00545D50" w:rsidRDefault="00FB152B" w:rsidP="00FB152B">
                      <w:pPr>
                        <w:pStyle w:val="Caption"/>
                        <w:rPr>
                          <w:noProof/>
                        </w:rPr>
                      </w:pPr>
                      <w:bookmarkStart w:id="57" w:name="_Toc180422543"/>
                      <w:r>
                        <w:t xml:space="preserve">Figure </w:t>
                      </w:r>
                      <w:r>
                        <w:fldChar w:fldCharType="begin"/>
                      </w:r>
                      <w:r>
                        <w:instrText xml:space="preserve"> SEQ Figure \* ARABIC </w:instrText>
                      </w:r>
                      <w:r>
                        <w:fldChar w:fldCharType="separate"/>
                      </w:r>
                      <w:r w:rsidR="007E6A40">
                        <w:rPr>
                          <w:noProof/>
                        </w:rPr>
                        <w:t>3</w:t>
                      </w:r>
                      <w:r>
                        <w:fldChar w:fldCharType="end"/>
                      </w:r>
                      <w:r>
                        <w:t>: Activation functions</w:t>
                      </w:r>
                      <w:bookmarkEnd w:id="57"/>
                    </w:p>
                  </w:txbxContent>
                </v:textbox>
                <w10:wrap type="square"/>
              </v:shape>
            </w:pict>
          </mc:Fallback>
        </mc:AlternateContent>
      </w:r>
      <w:bookmarkEnd w:id="21"/>
      <w:bookmarkEnd w:id="22"/>
      <w:bookmarkEnd w:id="23"/>
      <w:bookmarkEnd w:id="24"/>
      <w:bookmarkEnd w:id="25"/>
    </w:p>
    <w:p w14:paraId="76EB45D0" w14:textId="77777777" w:rsidR="00B169C6" w:rsidRDefault="00B169C6" w:rsidP="001534CD"/>
    <w:p w14:paraId="79867578" w14:textId="77777777" w:rsidR="00B169C6" w:rsidRDefault="00B169C6" w:rsidP="001534CD"/>
    <w:p w14:paraId="09174A7C" w14:textId="77777777" w:rsidR="00B169C6" w:rsidRDefault="00B169C6" w:rsidP="001534CD"/>
    <w:p w14:paraId="5A76470C" w14:textId="77777777" w:rsidR="00392215" w:rsidRPr="00DC4E43" w:rsidRDefault="00205CEE" w:rsidP="00C3082C">
      <w:pPr>
        <w:pStyle w:val="Heading1"/>
      </w:pPr>
      <w:r w:rsidRPr="00DC4E43">
        <w:br w:type="page"/>
      </w:r>
      <w:bookmarkStart w:id="57" w:name="_Toc178685153"/>
      <w:bookmarkStart w:id="58" w:name="_Toc178685226"/>
      <w:bookmarkStart w:id="59" w:name="_Toc180416084"/>
      <w:bookmarkStart w:id="60" w:name="_Toc180423474"/>
      <w:bookmarkStart w:id="61" w:name="_Toc176857524"/>
      <w:bookmarkStart w:id="62" w:name="_Toc176857639"/>
      <w:bookmarkStart w:id="63" w:name="_Toc176946875"/>
      <w:bookmarkStart w:id="64" w:name="_Toc178685143"/>
      <w:bookmarkStart w:id="65" w:name="_Toc178685216"/>
      <w:r w:rsidR="00392215" w:rsidRPr="00DC4E43">
        <w:lastRenderedPageBreak/>
        <w:t>Metrics</w:t>
      </w:r>
      <w:bookmarkEnd w:id="57"/>
      <w:bookmarkEnd w:id="58"/>
      <w:bookmarkEnd w:id="59"/>
      <w:bookmarkEnd w:id="60"/>
    </w:p>
    <w:p w14:paraId="06906E5B" w14:textId="77777777" w:rsidR="00392215" w:rsidRPr="00DC4E43" w:rsidRDefault="00392215" w:rsidP="00392215">
      <w:r w:rsidRPr="00DC4E43">
        <w:t xml:space="preserve">Because the goal of this assignment is to classify images in the CIFAR-10 dataset, multiple metrics will be used for evaluation. </w:t>
      </w:r>
    </w:p>
    <w:p w14:paraId="6DE6481C" w14:textId="77777777" w:rsidR="00392215" w:rsidRPr="00DC4E43" w:rsidRDefault="00392215" w:rsidP="00392215">
      <w:pPr>
        <w:pStyle w:val="Heading3"/>
      </w:pPr>
      <w:bookmarkStart w:id="66" w:name="_Toc178685154"/>
      <w:bookmarkStart w:id="67" w:name="_Toc178685227"/>
      <w:bookmarkStart w:id="68" w:name="_Toc180416085"/>
      <w:bookmarkStart w:id="69" w:name="_Toc180423475"/>
      <w:r w:rsidRPr="00DC4E43">
        <w:t>Accuracy</w:t>
      </w:r>
      <w:bookmarkEnd w:id="66"/>
      <w:bookmarkEnd w:id="67"/>
      <w:bookmarkEnd w:id="68"/>
      <w:bookmarkEnd w:id="69"/>
    </w:p>
    <w:p w14:paraId="36695D13" w14:textId="20A74445" w:rsidR="00392215" w:rsidRPr="00DC4E43" w:rsidRDefault="00392215" w:rsidP="00392215">
      <w:pPr>
        <w:spacing w:after="240"/>
      </w:pPr>
      <w:r w:rsidRPr="00DC4E43">
        <w:t>The accuracy of the model is the most important metric for this assignment because it gives insight into how correct the prediction of the model are.</w:t>
      </w:r>
      <w:r w:rsidR="0011042D">
        <w:t xml:space="preserve"> Equation </w:t>
      </w:r>
      <w:r w:rsidR="00C00BB6">
        <w:t>2</w:t>
      </w:r>
      <w:r w:rsidR="0067442F">
        <w:rPr>
          <w:rStyle w:val="FootnoteReference"/>
        </w:rPr>
        <w:footnoteReference w:id="6"/>
      </w:r>
      <w:r w:rsidR="0011042D">
        <w:t xml:space="preserve"> displays the </w:t>
      </w:r>
      <w:r w:rsidR="00906640">
        <w:t>equation</w:t>
      </w:r>
      <w:r w:rsidR="0011042D">
        <w:t xml:space="preserve"> for getting an accuracy value between 0 and 1. </w:t>
      </w:r>
    </w:p>
    <w:p w14:paraId="25CF262F" w14:textId="1BE6680E" w:rsidR="00392215" w:rsidRPr="00DC4E43" w:rsidRDefault="00392215" w:rsidP="00392215">
      <w:pPr>
        <w:pStyle w:val="Caption"/>
        <w:keepNext/>
      </w:pPr>
      <w:bookmarkStart w:id="70" w:name="_Toc180422519"/>
      <w:r w:rsidRPr="00DC4E43">
        <w:t xml:space="preserve">Equation </w:t>
      </w:r>
      <w:r w:rsidRPr="00DC4E43">
        <w:fldChar w:fldCharType="begin"/>
      </w:r>
      <w:r w:rsidRPr="00DC4E43">
        <w:instrText xml:space="preserve"> SEQ Equation \* ARABIC </w:instrText>
      </w:r>
      <w:r w:rsidRPr="00DC4E43">
        <w:fldChar w:fldCharType="separate"/>
      </w:r>
      <w:r w:rsidR="007E6A40">
        <w:rPr>
          <w:noProof/>
        </w:rPr>
        <w:t>2</w:t>
      </w:r>
      <w:r w:rsidRPr="00DC4E43">
        <w:fldChar w:fldCharType="end"/>
      </w:r>
      <w:r w:rsidRPr="00DC4E43">
        <w:t>: Accuracy evaluation</w:t>
      </w:r>
      <w:bookmarkEnd w:id="70"/>
    </w:p>
    <w:p w14:paraId="16F8B0AC" w14:textId="77777777" w:rsidR="00392215" w:rsidRPr="00DC4E43" w:rsidRDefault="00392215" w:rsidP="00392215">
      <w:pPr>
        <w:spacing w:after="240"/>
      </w:pPr>
      <m:oMathPara>
        <m:oMath>
          <m:r>
            <m:rPr>
              <m:sty m:val="p"/>
            </m:rPr>
            <m:t>Accuracy</m:t>
          </m:r>
          <m:r>
            <m:t>=</m:t>
          </m:r>
          <m:f>
            <m:fPr>
              <m:ctrlPr>
                <w:rPr>
                  <w:i/>
                </w:rPr>
              </m:ctrlPr>
            </m:fPr>
            <m:num>
              <m:r>
                <m:t>Number of correct predictions</m:t>
              </m:r>
            </m:num>
            <m:den>
              <m:r>
                <m:t>Total number of predictions</m:t>
              </m:r>
            </m:den>
          </m:f>
        </m:oMath>
      </m:oMathPara>
    </w:p>
    <w:p w14:paraId="5D9E6790" w14:textId="77777777" w:rsidR="00392215" w:rsidRPr="00DC4E43" w:rsidRDefault="00392215" w:rsidP="00392215">
      <w:pPr>
        <w:pStyle w:val="Heading3"/>
      </w:pPr>
      <w:bookmarkStart w:id="71" w:name="_Toc178685155"/>
      <w:bookmarkStart w:id="72" w:name="_Toc178685228"/>
      <w:bookmarkStart w:id="73" w:name="_Toc180416086"/>
      <w:bookmarkStart w:id="74" w:name="_Toc180423476"/>
      <w:r w:rsidRPr="00DC4E43">
        <w:t>Precision</w:t>
      </w:r>
      <w:bookmarkEnd w:id="71"/>
      <w:bookmarkEnd w:id="72"/>
      <w:bookmarkEnd w:id="73"/>
      <w:bookmarkEnd w:id="74"/>
    </w:p>
    <w:p w14:paraId="20F7D82E" w14:textId="411F4ED3" w:rsidR="00392215" w:rsidRPr="00DC4E43" w:rsidRDefault="00392215" w:rsidP="00392215">
      <w:pPr>
        <w:spacing w:after="240"/>
      </w:pPr>
      <w:r w:rsidRPr="00DC4E43">
        <w:t xml:space="preserve">The precision metric </w:t>
      </w:r>
      <w:r w:rsidR="00547367">
        <w:t xml:space="preserve">measures the proportion of </w:t>
      </w:r>
      <w:r w:rsidR="0077636C">
        <w:t>positive outputs that are actually correct (true positives)</w:t>
      </w:r>
      <w:r w:rsidR="00252196">
        <w:t>.</w:t>
      </w:r>
      <w:r w:rsidR="0011042D">
        <w:t xml:space="preserve"> Equation </w:t>
      </w:r>
      <w:r w:rsidR="00E01BE8">
        <w:t>3</w:t>
      </w:r>
      <w:r w:rsidR="007A4CF1">
        <w:rPr>
          <w:rStyle w:val="FootnoteReference"/>
        </w:rPr>
        <w:footnoteReference w:id="7"/>
      </w:r>
      <w:r w:rsidR="0011042D">
        <w:t xml:space="preserve"> </w:t>
      </w:r>
      <w:r w:rsidR="00411994">
        <w:t xml:space="preserve">displays the </w:t>
      </w:r>
      <w:r w:rsidR="00906640">
        <w:t>equation</w:t>
      </w:r>
      <w:r w:rsidR="00411994">
        <w:t xml:space="preserve"> for getting a precision value between 0 and 1. </w:t>
      </w:r>
    </w:p>
    <w:p w14:paraId="614576EA" w14:textId="7E48460F" w:rsidR="00392215" w:rsidRPr="00DC4E43" w:rsidRDefault="00392215" w:rsidP="00B44CA9">
      <w:pPr>
        <w:pStyle w:val="Caption"/>
        <w:keepNext/>
      </w:pPr>
      <w:bookmarkStart w:id="75" w:name="_Toc180422520"/>
      <w:r w:rsidRPr="00DC4E43">
        <w:t xml:space="preserve">Equation </w:t>
      </w:r>
      <w:r w:rsidRPr="00DC4E43">
        <w:fldChar w:fldCharType="begin"/>
      </w:r>
      <w:r w:rsidRPr="00DC4E43">
        <w:instrText xml:space="preserve"> SEQ Equation \* ARABIC </w:instrText>
      </w:r>
      <w:r w:rsidRPr="00DC4E43">
        <w:fldChar w:fldCharType="separate"/>
      </w:r>
      <w:r w:rsidR="007E6A40">
        <w:rPr>
          <w:noProof/>
        </w:rPr>
        <w:t>3</w:t>
      </w:r>
      <w:r w:rsidRPr="00DC4E43">
        <w:fldChar w:fldCharType="end"/>
      </w:r>
      <w:r w:rsidRPr="00DC4E43">
        <w:t>: Precision evaluation</w:t>
      </w:r>
      <w:bookmarkEnd w:id="75"/>
    </w:p>
    <w:p w14:paraId="40EFDEBA" w14:textId="77777777" w:rsidR="00392215" w:rsidRPr="00DC4E43" w:rsidRDefault="00392215" w:rsidP="00392215">
      <w:pPr>
        <w:spacing w:after="240"/>
        <w:rPr>
          <w:rFonts w:eastAsiaTheme="minorEastAsia"/>
        </w:rPr>
      </w:pPr>
      <m:oMathPara>
        <m:oMath>
          <m:r>
            <m:rPr>
              <m:sty m:val="p"/>
            </m:rPr>
            <m:t>Precision</m:t>
          </m:r>
          <m:r>
            <m:t>=</m:t>
          </m:r>
          <m:f>
            <m:fPr>
              <m:ctrlPr>
                <w:rPr>
                  <w:i/>
                </w:rPr>
              </m:ctrlPr>
            </m:fPr>
            <m:num>
              <m:r>
                <m:t>True positive</m:t>
              </m:r>
            </m:num>
            <m:den>
              <m:r>
                <m:t>True positive+False positive</m:t>
              </m:r>
            </m:den>
          </m:f>
        </m:oMath>
      </m:oMathPara>
    </w:p>
    <w:p w14:paraId="4D4058BD" w14:textId="77777777" w:rsidR="00392215" w:rsidRPr="00DC4E43" w:rsidRDefault="00392215" w:rsidP="00392215">
      <w:pPr>
        <w:pStyle w:val="Heading3"/>
        <w:rPr>
          <w:rFonts w:eastAsiaTheme="minorEastAsia"/>
        </w:rPr>
      </w:pPr>
      <w:bookmarkStart w:id="76" w:name="_Toc178685156"/>
      <w:bookmarkStart w:id="77" w:name="_Toc178685229"/>
      <w:bookmarkStart w:id="78" w:name="_Toc180416087"/>
      <w:bookmarkStart w:id="79" w:name="_Toc180423477"/>
      <w:r w:rsidRPr="00DC4E43">
        <w:rPr>
          <w:rFonts w:eastAsiaTheme="minorEastAsia"/>
        </w:rPr>
        <w:t>Recall</w:t>
      </w:r>
      <w:bookmarkEnd w:id="76"/>
      <w:bookmarkEnd w:id="77"/>
      <w:bookmarkEnd w:id="78"/>
      <w:bookmarkEnd w:id="79"/>
    </w:p>
    <w:p w14:paraId="38993C54" w14:textId="323C4297" w:rsidR="00392215" w:rsidRPr="00DC4E43" w:rsidRDefault="00392215" w:rsidP="00392215">
      <w:pPr>
        <w:spacing w:after="240"/>
      </w:pPr>
      <w:r w:rsidRPr="00DC4E43">
        <w:t xml:space="preserve">The recall metric measures </w:t>
      </w:r>
      <w:r w:rsidR="00252196">
        <w:t>the proportion of true positives that were correctly identified.</w:t>
      </w:r>
      <w:r w:rsidRPr="00DC4E43">
        <w:t xml:space="preserve"> </w:t>
      </w:r>
      <w:r w:rsidR="00806F34">
        <w:t xml:space="preserve"> Equation </w:t>
      </w:r>
      <w:r w:rsidR="00E072C9">
        <w:t>4</w:t>
      </w:r>
      <w:r w:rsidR="002D71C0">
        <w:rPr>
          <w:rStyle w:val="FootnoteReference"/>
        </w:rPr>
        <w:footnoteReference w:id="8"/>
      </w:r>
      <w:r w:rsidR="00806F34">
        <w:t xml:space="preserve"> displays the </w:t>
      </w:r>
      <w:r w:rsidR="00906640">
        <w:t>equation</w:t>
      </w:r>
      <w:r w:rsidR="00806F34">
        <w:t xml:space="preserve"> for getting a recall value between 0 and 1. </w:t>
      </w:r>
    </w:p>
    <w:p w14:paraId="0CFC3E9C" w14:textId="4C4F5FB9" w:rsidR="00392215" w:rsidRPr="00DC4E43" w:rsidRDefault="00392215" w:rsidP="00B44CA9">
      <w:pPr>
        <w:pStyle w:val="Caption"/>
        <w:keepNext/>
      </w:pPr>
      <w:bookmarkStart w:id="80" w:name="_Toc180422521"/>
      <w:r w:rsidRPr="00DC4E43">
        <w:t xml:space="preserve">Equation </w:t>
      </w:r>
      <w:r w:rsidRPr="00DC4E43">
        <w:fldChar w:fldCharType="begin"/>
      </w:r>
      <w:r w:rsidRPr="00DC4E43">
        <w:instrText xml:space="preserve"> SEQ Equation \* ARABIC </w:instrText>
      </w:r>
      <w:r w:rsidRPr="00DC4E43">
        <w:fldChar w:fldCharType="separate"/>
      </w:r>
      <w:r w:rsidR="007E6A40">
        <w:rPr>
          <w:noProof/>
        </w:rPr>
        <w:t>4</w:t>
      </w:r>
      <w:r w:rsidRPr="00DC4E43">
        <w:fldChar w:fldCharType="end"/>
      </w:r>
      <w:r w:rsidRPr="00DC4E43">
        <w:t>: Recall evaluation</w:t>
      </w:r>
      <w:bookmarkEnd w:id="80"/>
    </w:p>
    <w:p w14:paraId="71D3739F" w14:textId="69CB6259" w:rsidR="00392215" w:rsidRPr="003A280D" w:rsidRDefault="00392215">
      <w:pPr>
        <w:rPr>
          <w:rFonts w:eastAsiaTheme="minorEastAsia"/>
        </w:rPr>
      </w:pPr>
      <m:oMathPara>
        <m:oMath>
          <m:r>
            <m:rPr>
              <m:sty m:val="p"/>
            </m:rPr>
            <m:t>Recall</m:t>
          </m:r>
          <m:r>
            <m:t>=</m:t>
          </m:r>
          <m:f>
            <m:fPr>
              <m:ctrlPr>
                <w:rPr>
                  <w:i/>
                </w:rPr>
              </m:ctrlPr>
            </m:fPr>
            <m:num>
              <m:r>
                <m:t>True positive</m:t>
              </m:r>
            </m:num>
            <m:den>
              <m:r>
                <m:t>True positive+False negative</m:t>
              </m:r>
            </m:den>
          </m:f>
        </m:oMath>
      </m:oMathPara>
      <w:bookmarkStart w:id="81" w:name="_Toc178685157"/>
      <w:bookmarkStart w:id="82" w:name="_Toc178685230"/>
    </w:p>
    <w:p w14:paraId="1285DB33" w14:textId="77777777" w:rsidR="00806F34" w:rsidRPr="00692087" w:rsidRDefault="00806F34">
      <w:pPr>
        <w:rPr>
          <w:rFonts w:eastAsiaTheme="minorEastAsia"/>
          <w:i/>
          <w:iCs/>
          <w:sz w:val="18"/>
          <w:szCs w:val="18"/>
        </w:rPr>
      </w:pPr>
    </w:p>
    <w:p w14:paraId="2962701F" w14:textId="04A966A5" w:rsidR="00392215" w:rsidRPr="00DC4E43" w:rsidRDefault="00392215" w:rsidP="00392215">
      <w:pPr>
        <w:pStyle w:val="Heading3"/>
        <w:spacing w:before="0"/>
        <w:rPr>
          <w:rFonts w:eastAsiaTheme="minorEastAsia"/>
        </w:rPr>
      </w:pPr>
      <w:bookmarkStart w:id="83" w:name="_Toc180416088"/>
      <w:bookmarkStart w:id="84" w:name="_Toc180423478"/>
      <w:r w:rsidRPr="00DC4E43">
        <w:rPr>
          <w:rFonts w:eastAsiaTheme="minorEastAsia"/>
        </w:rPr>
        <w:t>F1-Score</w:t>
      </w:r>
      <w:bookmarkEnd w:id="81"/>
      <w:bookmarkEnd w:id="82"/>
      <w:bookmarkEnd w:id="83"/>
      <w:bookmarkEnd w:id="84"/>
    </w:p>
    <w:p w14:paraId="40740D62" w14:textId="24F01D88" w:rsidR="00392215" w:rsidRPr="00DC4E43" w:rsidRDefault="00392215" w:rsidP="00392215">
      <w:pPr>
        <w:spacing w:after="240"/>
      </w:pPr>
      <w:r w:rsidRPr="00DC4E43">
        <w:t>The F1</w:t>
      </w:r>
      <w:r w:rsidR="00616F83">
        <w:t xml:space="preserve"> </w:t>
      </w:r>
      <w:r w:rsidRPr="00DC4E43">
        <w:t xml:space="preserve">score is </w:t>
      </w:r>
      <w:r w:rsidR="00616F83">
        <w:t xml:space="preserve">an </w:t>
      </w:r>
      <w:r w:rsidRPr="00DC4E43">
        <w:t>average of the recall and precision</w:t>
      </w:r>
      <w:r w:rsidR="007E08DE">
        <w:t xml:space="preserve"> metrics</w:t>
      </w:r>
      <w:r w:rsidR="00616F83">
        <w:t>.</w:t>
      </w:r>
      <w:r w:rsidRPr="00DC4E43">
        <w:t xml:space="preserve"> </w:t>
      </w:r>
      <w:r w:rsidR="00806F34">
        <w:t xml:space="preserve">Equation </w:t>
      </w:r>
      <w:r w:rsidR="00E072C9">
        <w:t>5</w:t>
      </w:r>
      <w:r w:rsidR="003A280D">
        <w:rPr>
          <w:rStyle w:val="FootnoteReference"/>
        </w:rPr>
        <w:footnoteReference w:id="9"/>
      </w:r>
      <w:r w:rsidR="00806F34">
        <w:t xml:space="preserve"> displays the </w:t>
      </w:r>
      <w:r w:rsidR="00906640">
        <w:t>equation</w:t>
      </w:r>
      <w:r w:rsidR="00806F34">
        <w:t xml:space="preserve"> for getting an F1 score between 0 and 1. </w:t>
      </w:r>
    </w:p>
    <w:p w14:paraId="0673977E" w14:textId="2250F408" w:rsidR="00392215" w:rsidRPr="00DC4E43" w:rsidRDefault="00392215" w:rsidP="00E05283">
      <w:pPr>
        <w:pStyle w:val="Caption"/>
        <w:keepNext/>
      </w:pPr>
      <w:bookmarkStart w:id="85" w:name="_Toc180422522"/>
      <w:r w:rsidRPr="00DC4E43">
        <w:t xml:space="preserve">Equation </w:t>
      </w:r>
      <w:r w:rsidRPr="00DC4E43">
        <w:fldChar w:fldCharType="begin"/>
      </w:r>
      <w:r w:rsidRPr="00DC4E43">
        <w:instrText xml:space="preserve"> SEQ Equation \* ARABIC </w:instrText>
      </w:r>
      <w:r w:rsidRPr="00DC4E43">
        <w:fldChar w:fldCharType="separate"/>
      </w:r>
      <w:r w:rsidR="007E6A40">
        <w:rPr>
          <w:noProof/>
        </w:rPr>
        <w:t>5</w:t>
      </w:r>
      <w:r w:rsidRPr="00DC4E43">
        <w:fldChar w:fldCharType="end"/>
      </w:r>
      <w:r w:rsidRPr="00DC4E43">
        <w:t>: F1 evaluation</w:t>
      </w:r>
      <w:bookmarkEnd w:id="85"/>
    </w:p>
    <w:p w14:paraId="399F1F28" w14:textId="6AFE6AEB" w:rsidR="00806F34" w:rsidRPr="003A280D" w:rsidRDefault="00392215" w:rsidP="003A280D">
      <w:pPr>
        <w:spacing w:after="240"/>
        <w:rPr>
          <w:rFonts w:eastAsiaTheme="minorEastAsia"/>
        </w:rPr>
      </w:pPr>
      <m:oMathPara>
        <m:oMath>
          <m:r>
            <m:rPr>
              <m:sty m:val="p"/>
            </m:rPr>
            <m:t>F1 Score</m:t>
          </m:r>
          <m:r>
            <m:t xml:space="preserve">=2 x </m:t>
          </m:r>
          <m:f>
            <m:fPr>
              <m:ctrlPr>
                <w:rPr>
                  <w:i/>
                </w:rPr>
              </m:ctrlPr>
            </m:fPr>
            <m:num>
              <m:r>
                <m:t>recall x precision</m:t>
              </m:r>
            </m:num>
            <m:den>
              <m:r>
                <m:t>recall+precision</m:t>
              </m:r>
            </m:den>
          </m:f>
        </m:oMath>
      </m:oMathPara>
      <w:bookmarkStart w:id="86" w:name="_Toc178685158"/>
      <w:bookmarkStart w:id="87" w:name="_Toc178685231"/>
    </w:p>
    <w:p w14:paraId="37A7A4E1" w14:textId="3A7182D6" w:rsidR="00392215" w:rsidRDefault="00392215" w:rsidP="00392215">
      <w:pPr>
        <w:pStyle w:val="Heading3"/>
        <w:rPr>
          <w:rFonts w:eastAsiaTheme="minorEastAsia"/>
        </w:rPr>
      </w:pPr>
      <w:bookmarkStart w:id="88" w:name="_Toc180416089"/>
      <w:bookmarkStart w:id="89" w:name="_Toc180423479"/>
      <w:r w:rsidRPr="00DC4E43">
        <w:rPr>
          <w:rFonts w:eastAsiaTheme="minorEastAsia"/>
        </w:rPr>
        <w:lastRenderedPageBreak/>
        <w:t>Loss</w:t>
      </w:r>
      <w:bookmarkEnd w:id="86"/>
      <w:bookmarkEnd w:id="87"/>
      <w:r w:rsidR="00BD28F0">
        <w:rPr>
          <w:rFonts w:eastAsiaTheme="minorEastAsia"/>
        </w:rPr>
        <w:t xml:space="preserve"> function</w:t>
      </w:r>
      <w:bookmarkEnd w:id="88"/>
      <w:bookmarkEnd w:id="89"/>
    </w:p>
    <w:p w14:paraId="1E7D1BCF" w14:textId="783FAF94" w:rsidR="00BD28F0" w:rsidRDefault="00BD28F0" w:rsidP="00BD28F0">
      <w:r>
        <w:t xml:space="preserve">In addition to performance metrics, the loss function is measured and used for training the model. </w:t>
      </w:r>
      <w:r w:rsidR="00E05283">
        <w:t xml:space="preserve">A loss function </w:t>
      </w:r>
      <w:r w:rsidR="00277A71">
        <w:t>calculates</w:t>
      </w:r>
      <w:r>
        <w:t xml:space="preserve"> how far the predicted output is from the true label</w:t>
      </w:r>
      <w:r w:rsidR="00277A71">
        <w:t xml:space="preserve">. This value is then used during training </w:t>
      </w:r>
      <w:r w:rsidR="0083076B">
        <w:t xml:space="preserve">for adjusting the weights. </w:t>
      </w:r>
    </w:p>
    <w:p w14:paraId="0F6CB023" w14:textId="44A2DAC5" w:rsidR="005C60AF" w:rsidRDefault="005C60AF" w:rsidP="00BD28F0"/>
    <w:p w14:paraId="4F9B005A" w14:textId="374F1341" w:rsidR="00834494" w:rsidRDefault="00CC43C7" w:rsidP="006F7A1C">
      <w:pPr>
        <w:spacing w:after="240"/>
      </w:pPr>
      <w:r>
        <w:t>There are various ways to calculate the loss</w:t>
      </w:r>
      <w:r w:rsidR="0074630A">
        <w:rPr>
          <w:rStyle w:val="FootnoteReference"/>
        </w:rPr>
        <w:footnoteReference w:id="10"/>
      </w:r>
      <w:r>
        <w:t xml:space="preserve"> depending on the use case, these can all be explained using different </w:t>
      </w:r>
      <w:r w:rsidR="00906640">
        <w:t>equation</w:t>
      </w:r>
      <w:r>
        <w:t xml:space="preserve">. </w:t>
      </w:r>
      <w:r w:rsidR="008A0633">
        <w:t>However,</w:t>
      </w:r>
      <w:r w:rsidR="007C5238">
        <w:t xml:space="preserve"> </w:t>
      </w:r>
      <w:r w:rsidR="008A0633">
        <w:t xml:space="preserve">for </w:t>
      </w:r>
      <w:r w:rsidR="007C5238">
        <w:t>the classification of CIFAR-10 images, the cross-entropy loss function</w:t>
      </w:r>
      <w:r w:rsidR="00440E2F">
        <w:rPr>
          <w:rStyle w:val="FootnoteReference"/>
        </w:rPr>
        <w:footnoteReference w:id="11"/>
      </w:r>
      <w:r w:rsidR="007C5238">
        <w:t xml:space="preserve"> is commonly used</w:t>
      </w:r>
      <w:r w:rsidR="00415D99">
        <w:t xml:space="preserve"> because it is designed for multi-class classification. </w:t>
      </w:r>
      <w:r w:rsidR="00EF2D9F">
        <w:t xml:space="preserve">This function is built into many </w:t>
      </w:r>
      <w:r w:rsidR="00BF0999">
        <w:t>tools for deep learning tasks, including in PyTorch</w:t>
      </w:r>
      <w:r w:rsidR="00D2513C">
        <w:rPr>
          <w:rStyle w:val="FootnoteReference"/>
        </w:rPr>
        <w:footnoteReference w:id="12"/>
      </w:r>
      <w:r w:rsidR="00BF0999">
        <w:t xml:space="preserve">, which is why further explanation of the </w:t>
      </w:r>
      <w:r w:rsidR="00906640">
        <w:t>equation</w:t>
      </w:r>
      <w:r w:rsidR="00BF0999">
        <w:t xml:space="preserve"> is in this case not relevant.</w:t>
      </w:r>
    </w:p>
    <w:p w14:paraId="0C9999E4" w14:textId="77777777" w:rsidR="007D08B9" w:rsidRDefault="007D08B9" w:rsidP="007D08B9">
      <w:pPr>
        <w:pStyle w:val="Heading3"/>
        <w:rPr>
          <w:rFonts w:eastAsiaTheme="minorEastAsia"/>
        </w:rPr>
      </w:pPr>
      <w:bookmarkStart w:id="90" w:name="_Toc180416090"/>
      <w:bookmarkStart w:id="91" w:name="_Toc180423480"/>
      <w:r>
        <w:rPr>
          <w:rFonts w:eastAsiaTheme="minorEastAsia"/>
        </w:rPr>
        <w:t>Confusion matrix</w:t>
      </w:r>
      <w:bookmarkEnd w:id="90"/>
      <w:bookmarkEnd w:id="91"/>
    </w:p>
    <w:p w14:paraId="2C3872D2" w14:textId="57422A75" w:rsidR="007D08B9" w:rsidRDefault="007D08B9" w:rsidP="00744DF4">
      <w:pPr>
        <w:spacing w:after="240"/>
      </w:pPr>
      <w:r>
        <w:t xml:space="preserve">A confusion matrix is used to </w:t>
      </w:r>
      <w:r w:rsidR="00A35CC7">
        <w:t>evaluate the performance of a multi-class model, like CIFAR-10. It provides an overview on all correct and incorrect predictions by class. This offers an easy insight into which classes get mixed up</w:t>
      </w:r>
      <w:r w:rsidR="005F6BF4">
        <w:t xml:space="preserve"> or have a low performance. </w:t>
      </w:r>
    </w:p>
    <w:p w14:paraId="78268ECA" w14:textId="5B2DAC92" w:rsidR="00803848" w:rsidRDefault="00803848" w:rsidP="00744DF4">
      <w:pPr>
        <w:spacing w:after="240"/>
      </w:pPr>
      <w:r>
        <w:t xml:space="preserve">Figure </w:t>
      </w:r>
      <w:r w:rsidR="00440E2F">
        <w:t>4</w:t>
      </w:r>
      <w:r w:rsidR="00D94424">
        <w:rPr>
          <w:rStyle w:val="FootnoteReference"/>
        </w:rPr>
        <w:footnoteReference w:id="13"/>
      </w:r>
      <w:r>
        <w:t xml:space="preserve"> displays an example of a confusion matrix where you can clearly see the distribution of results per class.</w:t>
      </w:r>
    </w:p>
    <w:p w14:paraId="446573E3" w14:textId="3296DD86" w:rsidR="00D94424" w:rsidRDefault="00D94424" w:rsidP="00D94424">
      <w:pPr>
        <w:pStyle w:val="Caption"/>
        <w:keepNext/>
      </w:pPr>
      <w:bookmarkStart w:id="92" w:name="_Toc180422544"/>
      <w:r>
        <w:t xml:space="preserve">Figure </w:t>
      </w:r>
      <w:r>
        <w:fldChar w:fldCharType="begin"/>
      </w:r>
      <w:r>
        <w:instrText xml:space="preserve"> SEQ Figure \* ARABIC </w:instrText>
      </w:r>
      <w:r>
        <w:fldChar w:fldCharType="separate"/>
      </w:r>
      <w:r w:rsidR="007E6A40">
        <w:rPr>
          <w:noProof/>
        </w:rPr>
        <w:t>4</w:t>
      </w:r>
      <w:r>
        <w:fldChar w:fldCharType="end"/>
      </w:r>
      <w:r>
        <w:t>: Confusion matrix example</w:t>
      </w:r>
      <w:bookmarkEnd w:id="92"/>
    </w:p>
    <w:p w14:paraId="6FD08526" w14:textId="25AC6CC7" w:rsidR="00803848" w:rsidRDefault="00D94424" w:rsidP="0020263D">
      <w:r>
        <w:rPr>
          <w:noProof/>
        </w:rPr>
        <w:drawing>
          <wp:inline distT="0" distB="0" distL="0" distR="0" wp14:anchorId="62D5D027" wp14:editId="6F384AE4">
            <wp:extent cx="2627586" cy="2274431"/>
            <wp:effectExtent l="0" t="0" r="0" b="0"/>
            <wp:docPr id="6578368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836894" name="Picture 657836894"/>
                    <pic:cNvPicPr/>
                  </pic:nvPicPr>
                  <pic:blipFill rotWithShape="1">
                    <a:blip r:embed="rId13">
                      <a:extLst>
                        <a:ext uri="{28A0092B-C50C-407E-A947-70E740481C1C}">
                          <a14:useLocalDpi xmlns:a14="http://schemas.microsoft.com/office/drawing/2010/main" val="0"/>
                        </a:ext>
                      </a:extLst>
                    </a:blip>
                    <a:srcRect l="14757" r="21545"/>
                    <a:stretch/>
                  </pic:blipFill>
                  <pic:spPr bwMode="auto">
                    <a:xfrm>
                      <a:off x="0" y="0"/>
                      <a:ext cx="2645487" cy="2289926"/>
                    </a:xfrm>
                    <a:prstGeom prst="rect">
                      <a:avLst/>
                    </a:prstGeom>
                    <a:ln>
                      <a:noFill/>
                    </a:ln>
                    <a:extLst>
                      <a:ext uri="{53640926-AAD7-44D8-BBD7-CCE9431645EC}">
                        <a14:shadowObscured xmlns:a14="http://schemas.microsoft.com/office/drawing/2010/main"/>
                      </a:ext>
                    </a:extLst>
                  </pic:spPr>
                </pic:pic>
              </a:graphicData>
            </a:graphic>
          </wp:inline>
        </w:drawing>
      </w:r>
    </w:p>
    <w:p w14:paraId="3EB908D9" w14:textId="77777777" w:rsidR="0020263D" w:rsidRDefault="0020263D" w:rsidP="0020263D"/>
    <w:p w14:paraId="356D0C2D" w14:textId="0FCA2B5F" w:rsidR="00392215" w:rsidRPr="00DC4E43" w:rsidRDefault="00392215" w:rsidP="00392215">
      <w:pPr>
        <w:pStyle w:val="Heading3"/>
      </w:pPr>
      <w:bookmarkStart w:id="93" w:name="_Toc178685160"/>
      <w:bookmarkStart w:id="94" w:name="_Toc178685233"/>
      <w:bookmarkStart w:id="95" w:name="_Toc180416091"/>
      <w:bookmarkStart w:id="96" w:name="_Toc180423481"/>
      <w:r w:rsidRPr="00DC4E43">
        <w:t>Weights and Biases (W&amp;B</w:t>
      </w:r>
      <w:r w:rsidR="00ED77E8">
        <w:t xml:space="preserve"> or Wandb</w:t>
      </w:r>
      <w:r w:rsidRPr="00DC4E43">
        <w:t>)</w:t>
      </w:r>
      <w:bookmarkEnd w:id="93"/>
      <w:bookmarkEnd w:id="94"/>
      <w:bookmarkEnd w:id="95"/>
      <w:bookmarkEnd w:id="96"/>
    </w:p>
    <w:p w14:paraId="07A7A555" w14:textId="648AFE27" w:rsidR="00590A2C" w:rsidRPr="00B866D0" w:rsidRDefault="00392215" w:rsidP="00440E2F">
      <w:pPr>
        <w:rPr>
          <w:rStyle w:val="Emphasis"/>
          <w:i w:val="0"/>
          <w:iCs w:val="0"/>
        </w:rPr>
      </w:pPr>
      <w:r w:rsidRPr="00DC4E43">
        <w:t>Weights and Biases is a platform for visua</w:t>
      </w:r>
      <w:r w:rsidR="00ED77E8">
        <w:t>lizing metrics during training of a model.</w:t>
      </w:r>
      <w:r w:rsidR="005E37AA">
        <w:t xml:space="preserve"> The tracking of metrics using this tool </w:t>
      </w:r>
      <w:r w:rsidR="000A5592">
        <w:t>are</w:t>
      </w:r>
      <w:r w:rsidR="005E37AA">
        <w:t xml:space="preserve"> done in real-time</w:t>
      </w:r>
      <w:r w:rsidR="000A5592">
        <w:t>, making it easier to spot issues during the training process.</w:t>
      </w:r>
      <w:r w:rsidR="00ED77E8">
        <w:t xml:space="preserve"> From the project’s codebase, the metrics can be initialized and logged to wandb. In the wandb dashboard </w:t>
      </w:r>
      <w:r w:rsidR="00112F56">
        <w:t xml:space="preserve">these logs can then be used to create diagrams </w:t>
      </w:r>
      <w:r w:rsidR="0020263D">
        <w:t>or matrices for all metrics.</w:t>
      </w:r>
      <w:r>
        <w:br w:type="page"/>
      </w:r>
      <w:bookmarkEnd w:id="61"/>
      <w:bookmarkEnd w:id="62"/>
      <w:bookmarkEnd w:id="63"/>
      <w:bookmarkEnd w:id="64"/>
      <w:bookmarkEnd w:id="65"/>
    </w:p>
    <w:p w14:paraId="58FE517A" w14:textId="75D931A6" w:rsidR="00B866D0" w:rsidRDefault="00B866D0" w:rsidP="00B866D0">
      <w:pPr>
        <w:pStyle w:val="Heading1"/>
        <w:rPr>
          <w:rStyle w:val="Emphasis"/>
          <w:i w:val="0"/>
          <w:iCs w:val="0"/>
        </w:rPr>
      </w:pPr>
      <w:bookmarkStart w:id="97" w:name="_Toc180416092"/>
      <w:bookmarkStart w:id="98" w:name="_Toc180423482"/>
      <w:bookmarkStart w:id="99" w:name="_Toc178685148"/>
      <w:bookmarkStart w:id="100" w:name="_Toc178685221"/>
      <w:r>
        <w:rPr>
          <w:rStyle w:val="Emphasis"/>
          <w:i w:val="0"/>
          <w:iCs w:val="0"/>
        </w:rPr>
        <w:lastRenderedPageBreak/>
        <w:t>Training</w:t>
      </w:r>
      <w:bookmarkEnd w:id="97"/>
      <w:bookmarkEnd w:id="98"/>
    </w:p>
    <w:p w14:paraId="13D84236" w14:textId="17003A6C" w:rsidR="00FB620D" w:rsidRDefault="004A51BD" w:rsidP="00FB620D">
      <w:pPr>
        <w:spacing w:after="240"/>
      </w:pPr>
      <w:r>
        <w:t xml:space="preserve">Training </w:t>
      </w:r>
      <w:r w:rsidR="00C703B6">
        <w:t>a CNN is divided up into multiple steps where the</w:t>
      </w:r>
      <w:r w:rsidR="00C92049">
        <w:t xml:space="preserve"> </w:t>
      </w:r>
      <w:r w:rsidR="002D16AB">
        <w:t xml:space="preserve">pre-processed images are used to do multiple iterations of training to </w:t>
      </w:r>
      <w:r w:rsidR="00FB620D">
        <w:t>teach the model how to recognize patterns in the data. A basic training loop</w:t>
      </w:r>
      <w:r w:rsidR="00A245B2">
        <w:rPr>
          <w:rStyle w:val="FootnoteReference"/>
        </w:rPr>
        <w:footnoteReference w:id="14"/>
      </w:r>
      <w:r w:rsidR="00A245B2">
        <w:t xml:space="preserve"> </w:t>
      </w:r>
      <w:r w:rsidR="000C33B9">
        <w:rPr>
          <w:rStyle w:val="FootnoteReference"/>
        </w:rPr>
        <w:footnoteReference w:id="15"/>
      </w:r>
      <w:r w:rsidR="00FB620D">
        <w:t xml:space="preserve"> is built up out of the following components:</w:t>
      </w:r>
    </w:p>
    <w:p w14:paraId="1BEA36BE" w14:textId="17869145" w:rsidR="00FB620D" w:rsidRDefault="00B40BBF" w:rsidP="00FB620D">
      <w:pPr>
        <w:pStyle w:val="ListParagraph"/>
        <w:numPr>
          <w:ilvl w:val="0"/>
          <w:numId w:val="41"/>
        </w:numPr>
      </w:pPr>
      <w:r w:rsidRPr="0072634F">
        <w:rPr>
          <w:b/>
          <w:bCs/>
        </w:rPr>
        <w:t>Model initialization</w:t>
      </w:r>
      <w:r>
        <w:t>: Defining the architecture of the CNN</w:t>
      </w:r>
      <w:r w:rsidR="000C2562">
        <w:t xml:space="preserve"> and what layers should be used for training.</w:t>
      </w:r>
    </w:p>
    <w:p w14:paraId="484B40E4" w14:textId="4EEC74FD" w:rsidR="006D4EAE" w:rsidRDefault="006D4EAE" w:rsidP="00FB620D">
      <w:pPr>
        <w:pStyle w:val="ListParagraph"/>
        <w:numPr>
          <w:ilvl w:val="0"/>
          <w:numId w:val="41"/>
        </w:numPr>
      </w:pPr>
      <w:r>
        <w:rPr>
          <w:b/>
          <w:bCs/>
        </w:rPr>
        <w:t>Loading the dataset</w:t>
      </w:r>
      <w:r w:rsidRPr="006D4EAE">
        <w:t>:</w:t>
      </w:r>
      <w:r>
        <w:t xml:space="preserve"> Loading the dataset </w:t>
      </w:r>
      <w:r w:rsidR="00206CBF">
        <w:t>as a test and validation set.</w:t>
      </w:r>
    </w:p>
    <w:p w14:paraId="3D4278AF" w14:textId="54771987" w:rsidR="000434F8" w:rsidRDefault="00131E07" w:rsidP="00FB620D">
      <w:pPr>
        <w:pStyle w:val="ListParagraph"/>
        <w:numPr>
          <w:ilvl w:val="0"/>
          <w:numId w:val="41"/>
        </w:numPr>
      </w:pPr>
      <w:r w:rsidRPr="0072634F">
        <w:rPr>
          <w:b/>
          <w:bCs/>
        </w:rPr>
        <w:t>Model to device:</w:t>
      </w:r>
      <w:r>
        <w:t xml:space="preserve"> Adding the model and its parameters to the correct device</w:t>
      </w:r>
      <w:r w:rsidR="00806783">
        <w:rPr>
          <w:rStyle w:val="FootnoteReference"/>
        </w:rPr>
        <w:footnoteReference w:id="16"/>
      </w:r>
      <w:r>
        <w:t xml:space="preserve"> (GPU, CPU or MPS). </w:t>
      </w:r>
    </w:p>
    <w:p w14:paraId="5FCDB45D" w14:textId="4680C72E" w:rsidR="000C2562" w:rsidRDefault="000C2562" w:rsidP="00FB620D">
      <w:pPr>
        <w:pStyle w:val="ListParagraph"/>
        <w:numPr>
          <w:ilvl w:val="0"/>
          <w:numId w:val="41"/>
        </w:numPr>
      </w:pPr>
      <w:r w:rsidRPr="0072634F">
        <w:rPr>
          <w:b/>
          <w:bCs/>
        </w:rPr>
        <w:t>Loss function initialization</w:t>
      </w:r>
      <w:r>
        <w:t xml:space="preserve">: </w:t>
      </w:r>
      <w:r w:rsidR="00E52AAB">
        <w:t>Defining a loss function to measure the difference between the predicted and actual labels.</w:t>
      </w:r>
    </w:p>
    <w:p w14:paraId="082488C0" w14:textId="49C9E06D" w:rsidR="00E52AAB" w:rsidRDefault="002237B9" w:rsidP="00FB620D">
      <w:pPr>
        <w:pStyle w:val="ListParagraph"/>
        <w:numPr>
          <w:ilvl w:val="0"/>
          <w:numId w:val="41"/>
        </w:numPr>
      </w:pPr>
      <w:r w:rsidRPr="0072634F">
        <w:rPr>
          <w:b/>
          <w:bCs/>
        </w:rPr>
        <w:t>Metrics initialization:</w:t>
      </w:r>
      <w:r>
        <w:t xml:space="preserve"> Defining and resetting metrics for each iteration.</w:t>
      </w:r>
    </w:p>
    <w:p w14:paraId="6305B3B2" w14:textId="6D6EDAE5" w:rsidR="002237B9" w:rsidRDefault="00871E7B" w:rsidP="00FB620D">
      <w:pPr>
        <w:pStyle w:val="ListParagraph"/>
        <w:numPr>
          <w:ilvl w:val="0"/>
          <w:numId w:val="41"/>
        </w:numPr>
      </w:pPr>
      <w:r w:rsidRPr="0072634F">
        <w:rPr>
          <w:b/>
          <w:bCs/>
        </w:rPr>
        <w:t>Forward pass:</w:t>
      </w:r>
      <w:r>
        <w:t xml:space="preserve"> </w:t>
      </w:r>
      <w:r w:rsidR="00CD6813">
        <w:t xml:space="preserve">Input data is processed and passed to the next layer. </w:t>
      </w:r>
    </w:p>
    <w:p w14:paraId="3C1AA0B0" w14:textId="14432D38" w:rsidR="00CD4882" w:rsidRDefault="00CD6813" w:rsidP="00052C66">
      <w:pPr>
        <w:pStyle w:val="ListParagraph"/>
        <w:numPr>
          <w:ilvl w:val="0"/>
          <w:numId w:val="41"/>
        </w:numPr>
      </w:pPr>
      <w:r w:rsidRPr="0072634F">
        <w:rPr>
          <w:b/>
          <w:bCs/>
        </w:rPr>
        <w:t>Backward pass</w:t>
      </w:r>
      <w:r w:rsidR="0072634F" w:rsidRPr="0072634F">
        <w:rPr>
          <w:b/>
          <w:bCs/>
        </w:rPr>
        <w:t xml:space="preserve"> (Backpropagation)</w:t>
      </w:r>
      <w:r w:rsidRPr="0072634F">
        <w:rPr>
          <w:b/>
          <w:bCs/>
        </w:rPr>
        <w:t>:</w:t>
      </w:r>
      <w:r>
        <w:t xml:space="preserve"> </w:t>
      </w:r>
      <w:r w:rsidR="00E150DD">
        <w:t xml:space="preserve">The results of the loss are used to </w:t>
      </w:r>
      <w:r w:rsidR="001540B6">
        <w:t xml:space="preserve">go back through the network and update the </w:t>
      </w:r>
      <w:r w:rsidR="00AA13EA">
        <w:t>parameters</w:t>
      </w:r>
      <w:r w:rsidR="00CD4882">
        <w:t xml:space="preserve">. </w:t>
      </w:r>
      <w:r w:rsidR="001564AE">
        <w:t xml:space="preserve"> </w:t>
      </w:r>
    </w:p>
    <w:p w14:paraId="3EA3EA1F" w14:textId="07590ADF" w:rsidR="00FD014C" w:rsidRDefault="00BB0DF9" w:rsidP="00FB620D">
      <w:pPr>
        <w:pStyle w:val="ListParagraph"/>
        <w:numPr>
          <w:ilvl w:val="0"/>
          <w:numId w:val="41"/>
        </w:numPr>
      </w:pPr>
      <w:r w:rsidRPr="0072634F">
        <w:rPr>
          <w:b/>
          <w:bCs/>
        </w:rPr>
        <w:t>Epochs and iterations:</w:t>
      </w:r>
      <w:r>
        <w:t xml:space="preserve"> Repeating the forward and backward passes for multiple epochs</w:t>
      </w:r>
      <w:r w:rsidR="003B4706">
        <w:t xml:space="preserve"> (multiple loops over the whole dataset, 1 epoch = 1 whole dataset)</w:t>
      </w:r>
      <w:r w:rsidR="00AB75B7">
        <w:t>.</w:t>
      </w:r>
    </w:p>
    <w:p w14:paraId="7A2B4EE4" w14:textId="37996C37" w:rsidR="00ED6F30" w:rsidRDefault="00ED6F30" w:rsidP="00FB620D">
      <w:pPr>
        <w:pStyle w:val="ListParagraph"/>
        <w:numPr>
          <w:ilvl w:val="0"/>
          <w:numId w:val="41"/>
        </w:numPr>
      </w:pPr>
      <w:r w:rsidRPr="0072634F">
        <w:rPr>
          <w:b/>
          <w:bCs/>
        </w:rPr>
        <w:t>Validation set:</w:t>
      </w:r>
      <w:r>
        <w:t xml:space="preserve"> Using a </w:t>
      </w:r>
      <w:r w:rsidR="00FF7C31">
        <w:t>separate</w:t>
      </w:r>
      <w:r>
        <w:t xml:space="preserve"> subset of the data (validation set) is used to assess the performance on new data after training. </w:t>
      </w:r>
    </w:p>
    <w:p w14:paraId="4727E143" w14:textId="014C618B" w:rsidR="000C27C9" w:rsidRDefault="000C27C9" w:rsidP="00FB620D">
      <w:pPr>
        <w:pStyle w:val="ListParagraph"/>
        <w:numPr>
          <w:ilvl w:val="0"/>
          <w:numId w:val="41"/>
        </w:numPr>
      </w:pPr>
      <w:r w:rsidRPr="0072634F">
        <w:rPr>
          <w:b/>
          <w:bCs/>
        </w:rPr>
        <w:t>Logging metrics:</w:t>
      </w:r>
      <w:r>
        <w:t xml:space="preserve"> After each epoch or batch metrics are logged for visualization. </w:t>
      </w:r>
    </w:p>
    <w:p w14:paraId="09A960C1" w14:textId="3B944BFD" w:rsidR="00052C66" w:rsidRDefault="00B866D0" w:rsidP="00052C66">
      <w:pPr>
        <w:pStyle w:val="Heading1"/>
        <w:rPr>
          <w:rStyle w:val="Emphasis"/>
          <w:i w:val="0"/>
          <w:iCs w:val="0"/>
        </w:rPr>
      </w:pPr>
      <w:bookmarkStart w:id="101" w:name="_Toc180416093"/>
      <w:bookmarkStart w:id="102" w:name="_Toc180423483"/>
      <w:r>
        <w:rPr>
          <w:rStyle w:val="Emphasis"/>
          <w:i w:val="0"/>
          <w:iCs w:val="0"/>
        </w:rPr>
        <w:t>Finetunin</w:t>
      </w:r>
      <w:r w:rsidR="006D2049">
        <w:rPr>
          <w:rStyle w:val="Emphasis"/>
          <w:i w:val="0"/>
          <w:iCs w:val="0"/>
        </w:rPr>
        <w:t>g</w:t>
      </w:r>
      <w:bookmarkEnd w:id="101"/>
      <w:bookmarkEnd w:id="102"/>
    </w:p>
    <w:p w14:paraId="3CFB75B1" w14:textId="438992D3" w:rsidR="00052C66" w:rsidRDefault="00052C66" w:rsidP="00052C66">
      <w:r>
        <w:t xml:space="preserve">Finetuning the model is essential to reach much higher results in accuracy and reduce overfitting while training the model. </w:t>
      </w:r>
    </w:p>
    <w:p w14:paraId="1DB46848" w14:textId="103B01FE" w:rsidR="00AA13EA" w:rsidRDefault="00AA13EA" w:rsidP="00AA13EA">
      <w:pPr>
        <w:pStyle w:val="Heading2"/>
      </w:pPr>
      <w:bookmarkStart w:id="103" w:name="_Toc180416094"/>
      <w:bookmarkStart w:id="104" w:name="_Toc180423484"/>
      <w:r>
        <w:t>Learning rate</w:t>
      </w:r>
      <w:bookmarkEnd w:id="103"/>
      <w:bookmarkEnd w:id="104"/>
      <w:r>
        <w:t xml:space="preserve"> </w:t>
      </w:r>
    </w:p>
    <w:p w14:paraId="139D0BEA" w14:textId="41DEFA9D" w:rsidR="00AA13EA" w:rsidRPr="00AA13EA" w:rsidRDefault="00AA13EA" w:rsidP="00AA13EA">
      <w:r>
        <w:t>The learning rate</w:t>
      </w:r>
      <w:r w:rsidR="007301D7">
        <w:rPr>
          <w:rStyle w:val="FootnoteReference"/>
        </w:rPr>
        <w:footnoteReference w:id="17"/>
      </w:r>
      <w:r>
        <w:t xml:space="preserve"> determines the step size during the updating of parameters</w:t>
      </w:r>
      <w:r w:rsidR="00984B95">
        <w:t xml:space="preserve">. It controls how much the model’s weights are adjusted. A higher learning rate </w:t>
      </w:r>
      <w:r w:rsidR="002041A1">
        <w:t>ensures faster learning but may cause the model to miss important parameter updates and reduce the overall accuracy. A lower learning rate ensures higher precision but may slow down training.</w:t>
      </w:r>
    </w:p>
    <w:p w14:paraId="60D2B9CB" w14:textId="7544EE4D" w:rsidR="00543046" w:rsidRDefault="002238C1" w:rsidP="00543046">
      <w:pPr>
        <w:pStyle w:val="Heading2"/>
      </w:pPr>
      <w:bookmarkStart w:id="105" w:name="_Toc180416095"/>
      <w:bookmarkStart w:id="106" w:name="_Toc180423485"/>
      <w:r>
        <w:t>Momentum</w:t>
      </w:r>
      <w:bookmarkEnd w:id="105"/>
      <w:bookmarkEnd w:id="106"/>
    </w:p>
    <w:p w14:paraId="2B83A181" w14:textId="522784AF" w:rsidR="003A048A" w:rsidRPr="00543046" w:rsidRDefault="00FA10F3" w:rsidP="00543046">
      <w:r>
        <w:t>Momentum</w:t>
      </w:r>
      <w:r w:rsidR="003D6D82">
        <w:rPr>
          <w:rStyle w:val="FootnoteReference"/>
        </w:rPr>
        <w:footnoteReference w:id="18"/>
      </w:r>
      <w:r>
        <w:t xml:space="preserve"> helps to </w:t>
      </w:r>
      <w:r w:rsidR="00657017">
        <w:t xml:space="preserve">speed up training and smooth the overall learning iteration by </w:t>
      </w:r>
      <w:r w:rsidR="00FD0ED2">
        <w:t xml:space="preserve">using previous steps </w:t>
      </w:r>
      <w:r w:rsidR="007004E0">
        <w:t xml:space="preserve">(direction of the gradients) for the next step. </w:t>
      </w:r>
      <w:r w:rsidR="002238C1">
        <w:t>A low momentum is more sensitive to small changes in the learning process</w:t>
      </w:r>
      <w:r w:rsidR="00DE7178">
        <w:t xml:space="preserve"> making updates slower. A high momentum </w:t>
      </w:r>
      <w:r w:rsidR="00B71EC9">
        <w:t xml:space="preserve">ensures faster learning by using previous </w:t>
      </w:r>
      <w:r w:rsidR="002B5153">
        <w:t>changes but</w:t>
      </w:r>
      <w:r w:rsidR="00B71EC9">
        <w:t xml:space="preserve"> has a risk of </w:t>
      </w:r>
      <w:r w:rsidR="003A048A">
        <w:t>skipping important changes.</w:t>
      </w:r>
    </w:p>
    <w:p w14:paraId="313073CF" w14:textId="772C3FC4" w:rsidR="00E514C6" w:rsidRDefault="001408B1" w:rsidP="00E514C6">
      <w:pPr>
        <w:pStyle w:val="Heading2"/>
        <w:rPr>
          <w:rStyle w:val="Emphasis"/>
          <w:i w:val="0"/>
          <w:iCs w:val="0"/>
        </w:rPr>
      </w:pPr>
      <w:bookmarkStart w:id="107" w:name="_Toc180416096"/>
      <w:bookmarkStart w:id="108" w:name="_Toc180423486"/>
      <w:bookmarkStart w:id="109" w:name="_Toc176857525"/>
      <w:bookmarkStart w:id="110" w:name="_Toc176857640"/>
      <w:bookmarkEnd w:id="99"/>
      <w:bookmarkEnd w:id="100"/>
      <w:r>
        <w:rPr>
          <w:rStyle w:val="Emphasis"/>
          <w:i w:val="0"/>
          <w:iCs w:val="0"/>
        </w:rPr>
        <w:lastRenderedPageBreak/>
        <w:t>Optimization algorithms</w:t>
      </w:r>
      <w:bookmarkEnd w:id="107"/>
      <w:bookmarkEnd w:id="108"/>
    </w:p>
    <w:p w14:paraId="7A4E2898" w14:textId="77DEA7A8" w:rsidR="00AA6218" w:rsidRDefault="00E514C6" w:rsidP="00E514C6">
      <w:r>
        <w:t xml:space="preserve">An optimizer is one of the most important functions to use while finetuning a training process, it </w:t>
      </w:r>
      <w:r w:rsidR="009621CB">
        <w:t>has a large influence</w:t>
      </w:r>
      <w:r>
        <w:t xml:space="preserve"> </w:t>
      </w:r>
      <w:r w:rsidR="009621CB">
        <w:t xml:space="preserve">on </w:t>
      </w:r>
      <w:r>
        <w:t xml:space="preserve">the </w:t>
      </w:r>
      <w:r w:rsidR="009621CB">
        <w:t>performance of the model</w:t>
      </w:r>
      <w:r>
        <w:t xml:space="preserve">. The optimizer determines how the </w:t>
      </w:r>
      <w:r w:rsidR="009621CB">
        <w:t>model’s</w:t>
      </w:r>
      <w:r>
        <w:t xml:space="preserve"> parameters are updated during </w:t>
      </w:r>
      <w:r w:rsidR="00C105E3">
        <w:t>training, which is called a gradient descent algorithm</w:t>
      </w:r>
      <w:r w:rsidR="003D6D82">
        <w:rPr>
          <w:rStyle w:val="FootnoteReference"/>
        </w:rPr>
        <w:footnoteReference w:id="19"/>
      </w:r>
      <w:r w:rsidR="00C105E3">
        <w:t xml:space="preserve">. </w:t>
      </w:r>
      <w:r w:rsidR="00184A01">
        <w:t>T</w:t>
      </w:r>
      <w:r w:rsidR="006A14CC">
        <w:t xml:space="preserve">wo </w:t>
      </w:r>
      <w:r w:rsidR="00184A01">
        <w:t xml:space="preserve">commonly used optimizer functions for a classification task are the </w:t>
      </w:r>
      <w:r w:rsidR="00184A01" w:rsidRPr="00184A01">
        <w:rPr>
          <w:b/>
          <w:bCs/>
        </w:rPr>
        <w:t>SGD</w:t>
      </w:r>
      <w:r w:rsidR="00184A01">
        <w:t xml:space="preserve"> and </w:t>
      </w:r>
      <w:r w:rsidR="00184A01" w:rsidRPr="00184A01">
        <w:rPr>
          <w:b/>
          <w:bCs/>
        </w:rPr>
        <w:t>Adam</w:t>
      </w:r>
      <w:r w:rsidR="00184A01">
        <w:t xml:space="preserve"> optimizers</w:t>
      </w:r>
      <w:r w:rsidR="006A14CC">
        <w:rPr>
          <w:rStyle w:val="FootnoteReference"/>
        </w:rPr>
        <w:footnoteReference w:id="20"/>
      </w:r>
      <w:r w:rsidR="00184A01">
        <w:t xml:space="preserve">. </w:t>
      </w:r>
    </w:p>
    <w:p w14:paraId="1672C615" w14:textId="1F33FBED" w:rsidR="00543046" w:rsidRDefault="00DD7306" w:rsidP="00CA0929">
      <w:pPr>
        <w:pStyle w:val="Heading3"/>
      </w:pPr>
      <w:bookmarkStart w:id="111" w:name="_Toc180416097"/>
      <w:bookmarkStart w:id="112" w:name="_Toc180423487"/>
      <w:r>
        <w:t>SGD optimizer</w:t>
      </w:r>
      <w:bookmarkEnd w:id="111"/>
      <w:bookmarkEnd w:id="112"/>
    </w:p>
    <w:p w14:paraId="4D7EF291" w14:textId="417913E2" w:rsidR="00DD7306" w:rsidRDefault="00DD7306" w:rsidP="00CA0929">
      <w:r>
        <w:t xml:space="preserve">The </w:t>
      </w:r>
      <w:r w:rsidRPr="00DD7306">
        <w:t>Stochastic Gradient Descent (SGD)</w:t>
      </w:r>
      <w:r w:rsidR="004131A8">
        <w:rPr>
          <w:rStyle w:val="FootnoteReference"/>
        </w:rPr>
        <w:footnoteReference w:id="21"/>
      </w:r>
      <w:r>
        <w:t xml:space="preserve"> is a basic optimizer that update</w:t>
      </w:r>
      <w:r w:rsidR="00855278">
        <w:t>s model parameters based on a batch of training data</w:t>
      </w:r>
      <w:r w:rsidR="0042669E">
        <w:t xml:space="preserve">, ensuring faster training compared to updates on the entire dataset. </w:t>
      </w:r>
      <w:r w:rsidR="00FE7CA4">
        <w:t>In the SGD optimizer the learning rate and optionally the momentum are</w:t>
      </w:r>
      <w:r w:rsidR="002444DA">
        <w:t xml:space="preserve"> </w:t>
      </w:r>
      <w:r w:rsidR="002B48AE">
        <w:t>fixed values and remail consistent during the training process.</w:t>
      </w:r>
    </w:p>
    <w:p w14:paraId="170042B3" w14:textId="73E386AD" w:rsidR="00855278" w:rsidRDefault="00855278" w:rsidP="00CA0929">
      <w:pPr>
        <w:pStyle w:val="Heading3"/>
      </w:pPr>
      <w:bookmarkStart w:id="113" w:name="_Toc180416098"/>
      <w:bookmarkStart w:id="114" w:name="_Toc180423488"/>
      <w:r>
        <w:t>Adam optimizer</w:t>
      </w:r>
      <w:bookmarkEnd w:id="113"/>
      <w:bookmarkEnd w:id="114"/>
    </w:p>
    <w:p w14:paraId="0840BFD1" w14:textId="039CE9A3" w:rsidR="008148A5" w:rsidRDefault="00184A01" w:rsidP="00EC1ED8">
      <w:r>
        <w:t>The Adaptive Momentum Estimation (Adam)</w:t>
      </w:r>
      <w:r w:rsidR="007847E3">
        <w:rPr>
          <w:rStyle w:val="FootnoteReference"/>
        </w:rPr>
        <w:footnoteReference w:id="22"/>
      </w:r>
      <w:r>
        <w:t xml:space="preserve"> is a more advanced optimizer</w:t>
      </w:r>
      <w:r w:rsidR="00B35146">
        <w:t xml:space="preserve"> algorithm</w:t>
      </w:r>
      <w:r w:rsidR="002B5153">
        <w:t xml:space="preserve">. </w:t>
      </w:r>
      <w:r w:rsidR="004846D9">
        <w:t xml:space="preserve">It </w:t>
      </w:r>
      <w:r w:rsidR="002B5153">
        <w:t>ensures a more effective use of the learning rate and momentum because it dynamically adjust these values during training</w:t>
      </w:r>
      <w:r w:rsidR="008864AF">
        <w:t>, and does not require manual tuning as much as SGD.</w:t>
      </w:r>
    </w:p>
    <w:p w14:paraId="57A4F63F" w14:textId="77777777" w:rsidR="004C55B8" w:rsidRDefault="004C55B8" w:rsidP="00EC1ED8"/>
    <w:p w14:paraId="67D63CEB" w14:textId="3B4EBAB5" w:rsidR="004C55B8" w:rsidRDefault="004C55B8" w:rsidP="00EC1ED8">
      <w:r>
        <w:t>Figure</w:t>
      </w:r>
      <w:r w:rsidR="008A4681">
        <w:t xml:space="preserve"> </w:t>
      </w:r>
      <w:r w:rsidR="00630955">
        <w:t>5</w:t>
      </w:r>
      <w:r w:rsidR="00674CFE">
        <w:rPr>
          <w:rStyle w:val="FootnoteReference"/>
        </w:rPr>
        <w:footnoteReference w:id="23"/>
      </w:r>
      <w:r>
        <w:t xml:space="preserve"> provides a visualization of gradient descend,</w:t>
      </w:r>
      <w:r w:rsidR="003D2140">
        <w:t xml:space="preserve"> where the model’s parameters are adjusted based on the loss function. The surface represents the loss function landscape, and the black line represents the path taken by the optimizer to minimize the loss.</w:t>
      </w:r>
    </w:p>
    <w:p w14:paraId="60B83CAD" w14:textId="77777777" w:rsidR="00C1405D" w:rsidRDefault="00C1405D" w:rsidP="00EC1ED8"/>
    <w:p w14:paraId="496AAE5B" w14:textId="4E9D49E3" w:rsidR="008A4681" w:rsidRDefault="008A4681" w:rsidP="008A4681">
      <w:pPr>
        <w:pStyle w:val="Caption"/>
        <w:keepNext/>
      </w:pPr>
      <w:bookmarkStart w:id="115" w:name="_Toc180422545"/>
      <w:r>
        <w:t xml:space="preserve">Figure </w:t>
      </w:r>
      <w:r>
        <w:fldChar w:fldCharType="begin"/>
      </w:r>
      <w:r>
        <w:instrText xml:space="preserve"> SEQ Figure \* ARABIC </w:instrText>
      </w:r>
      <w:r>
        <w:fldChar w:fldCharType="separate"/>
      </w:r>
      <w:r w:rsidR="007E6A40">
        <w:rPr>
          <w:noProof/>
        </w:rPr>
        <w:t>5</w:t>
      </w:r>
      <w:r>
        <w:fldChar w:fldCharType="end"/>
      </w:r>
      <w:r>
        <w:t>: Gradient descent in loss function landscape</w:t>
      </w:r>
      <w:bookmarkEnd w:id="115"/>
    </w:p>
    <w:p w14:paraId="2F1C9593" w14:textId="033B87C4" w:rsidR="004E5EA1" w:rsidRPr="004E5EA1" w:rsidRDefault="00C1405D">
      <w:r>
        <w:fldChar w:fldCharType="begin"/>
      </w:r>
      <w:r>
        <w:instrText xml:space="preserve"> INCLUDEPICTURE "https://miro.medium.com/v2/resize:fit:1358/0*c_MqktGZe2_2Gb0u.jpg" \* MERGEFORMATINET </w:instrText>
      </w:r>
      <w:r>
        <w:fldChar w:fldCharType="separate"/>
      </w:r>
      <w:r>
        <w:rPr>
          <w:noProof/>
        </w:rPr>
        <w:drawing>
          <wp:inline distT="0" distB="0" distL="0" distR="0" wp14:anchorId="2D00DD21" wp14:editId="6E1608A9">
            <wp:extent cx="3636579" cy="2422444"/>
            <wp:effectExtent l="0" t="0" r="0" b="3810"/>
            <wp:docPr id="1300480853" name="Picture 8" descr="Exploring Loss Functions in Machine Learning | by Mohit Mishr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xploring Loss Functions in Machine Learning | by Mohit Mishra | Medium"/>
                    <pic:cNvPicPr>
                      <a:picLocks noChangeAspect="1" noChangeArrowheads="1"/>
                    </pic:cNvPicPr>
                  </pic:nvPicPr>
                  <pic:blipFill>
                    <a:blip r:embed="rId14">
                      <a:extLst>
                        <a:ext uri="{BEBA8EAE-BF5A-486C-A8C5-ECC9F3942E4B}">
                          <a14:imgProps xmlns:a14="http://schemas.microsoft.com/office/drawing/2010/main">
                            <a14:imgLayer r:embed="rId15">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3711281" cy="2472205"/>
                    </a:xfrm>
                    <a:prstGeom prst="rect">
                      <a:avLst/>
                    </a:prstGeom>
                    <a:noFill/>
                    <a:ln>
                      <a:noFill/>
                    </a:ln>
                  </pic:spPr>
                </pic:pic>
              </a:graphicData>
            </a:graphic>
          </wp:inline>
        </w:drawing>
      </w:r>
      <w:r>
        <w:fldChar w:fldCharType="end"/>
      </w:r>
    </w:p>
    <w:p w14:paraId="230D8CB0" w14:textId="77777777" w:rsidR="004E5EA1" w:rsidRDefault="004E5EA1">
      <w:pPr>
        <w:rPr>
          <w:rFonts w:eastAsiaTheme="majorEastAsia" w:cstheme="majorBidi"/>
          <w:color w:val="404040" w:themeColor="text1" w:themeTint="BF"/>
          <w:sz w:val="32"/>
          <w:szCs w:val="32"/>
        </w:rPr>
      </w:pPr>
      <w:r>
        <w:br w:type="page"/>
      </w:r>
    </w:p>
    <w:p w14:paraId="123731F9" w14:textId="7250DBCF" w:rsidR="00D34AF4" w:rsidRDefault="00D34AF4" w:rsidP="00D34AF4">
      <w:pPr>
        <w:pStyle w:val="Heading2"/>
      </w:pPr>
      <w:bookmarkStart w:id="116" w:name="_Toc180416099"/>
      <w:bookmarkStart w:id="117" w:name="_Toc180423489"/>
      <w:r>
        <w:lastRenderedPageBreak/>
        <w:t>Learning rate scheduler</w:t>
      </w:r>
      <w:bookmarkEnd w:id="116"/>
      <w:bookmarkEnd w:id="117"/>
    </w:p>
    <w:p w14:paraId="75D1686E" w14:textId="27F04E49" w:rsidR="00D34AF4" w:rsidRDefault="00964966" w:rsidP="00AA0763">
      <w:pPr>
        <w:spacing w:after="240"/>
      </w:pPr>
      <w:r>
        <w:t>A learning rate scheduler is a tool that is used to adjust the learning rate during training according to a predefined schedule</w:t>
      </w:r>
      <w:r w:rsidR="00516B23">
        <w:rPr>
          <w:rStyle w:val="FootnoteReference"/>
        </w:rPr>
        <w:footnoteReference w:id="24"/>
      </w:r>
      <w:r>
        <w:t>.</w:t>
      </w:r>
      <w:r w:rsidR="00E91C39">
        <w:t xml:space="preserve"> </w:t>
      </w:r>
      <w:r>
        <w:t>The</w:t>
      </w:r>
      <w:r w:rsidR="00AA0763">
        <w:t xml:space="preserve"> following are commonly used </w:t>
      </w:r>
      <w:r w:rsidR="00A609A5">
        <w:t>learning rate schedulers:</w:t>
      </w:r>
    </w:p>
    <w:p w14:paraId="75692FAE" w14:textId="62794A97" w:rsidR="00A609A5" w:rsidRDefault="00A609A5" w:rsidP="00A609A5">
      <w:pPr>
        <w:pStyle w:val="ListParagraph"/>
        <w:numPr>
          <w:ilvl w:val="0"/>
          <w:numId w:val="45"/>
        </w:numPr>
      </w:pPr>
      <w:r w:rsidRPr="00171664">
        <w:rPr>
          <w:b/>
          <w:bCs/>
        </w:rPr>
        <w:t>Step decay:</w:t>
      </w:r>
      <w:r>
        <w:t xml:space="preserve"> Reduces the learning rate by a factor per specified epoch.</w:t>
      </w:r>
      <w:r w:rsidR="00E91C39" w:rsidRPr="00E91C39">
        <w:rPr>
          <w:rStyle w:val="FootnoteReference"/>
        </w:rPr>
        <w:t xml:space="preserve"> </w:t>
      </w:r>
      <w:r w:rsidR="00E91C39" w:rsidRPr="008D3F3B">
        <w:rPr>
          <w:rStyle w:val="FootnoteReference"/>
        </w:rPr>
        <w:footnoteReference w:id="25"/>
      </w:r>
    </w:p>
    <w:p w14:paraId="0475C8B8" w14:textId="19EDAA11" w:rsidR="00A609A5" w:rsidRDefault="00A609A5" w:rsidP="00A609A5">
      <w:pPr>
        <w:pStyle w:val="ListParagraph"/>
        <w:numPr>
          <w:ilvl w:val="0"/>
          <w:numId w:val="45"/>
        </w:numPr>
      </w:pPr>
      <w:r w:rsidRPr="00171664">
        <w:rPr>
          <w:b/>
          <w:bCs/>
        </w:rPr>
        <w:t>Exponential decay</w:t>
      </w:r>
      <w:r w:rsidRPr="008D3F3B">
        <w:t>:</w:t>
      </w:r>
      <w:r>
        <w:t xml:space="preserve"> Continuously decreases the learning rate during training.</w:t>
      </w:r>
      <w:r w:rsidR="00E91C39" w:rsidRPr="00E91C39">
        <w:rPr>
          <w:rStyle w:val="FootnoteReference"/>
        </w:rPr>
        <w:t xml:space="preserve"> </w:t>
      </w:r>
      <w:r w:rsidR="00E91C39" w:rsidRPr="008D3F3B">
        <w:rPr>
          <w:rStyle w:val="FootnoteReference"/>
        </w:rPr>
        <w:footnoteReference w:id="26"/>
      </w:r>
    </w:p>
    <w:p w14:paraId="762FB198" w14:textId="4F06EAF8" w:rsidR="00A609A5" w:rsidRDefault="00A609A5" w:rsidP="00A609A5">
      <w:pPr>
        <w:pStyle w:val="ListParagraph"/>
        <w:numPr>
          <w:ilvl w:val="0"/>
          <w:numId w:val="45"/>
        </w:numPr>
      </w:pPr>
      <w:r w:rsidRPr="00171664">
        <w:rPr>
          <w:b/>
          <w:bCs/>
        </w:rPr>
        <w:t>Reduce on plateau</w:t>
      </w:r>
      <w:r w:rsidRPr="008D3F3B">
        <w:t>:</w:t>
      </w:r>
      <w:r>
        <w:t xml:space="preserve"> </w:t>
      </w:r>
      <w:r w:rsidR="00E91C39">
        <w:t xml:space="preserve">Reduces </w:t>
      </w:r>
      <w:r>
        <w:t xml:space="preserve">the learning rate when the validation loss stops improving. </w:t>
      </w:r>
      <w:r w:rsidR="00E91C39" w:rsidRPr="008D3F3B">
        <w:rPr>
          <w:rStyle w:val="FootnoteReference"/>
        </w:rPr>
        <w:footnoteReference w:id="27"/>
      </w:r>
    </w:p>
    <w:p w14:paraId="3B2FCD54" w14:textId="0B925300" w:rsidR="00A609A5" w:rsidRDefault="00DD3C69" w:rsidP="00DD3C69">
      <w:pPr>
        <w:pStyle w:val="Heading2"/>
      </w:pPr>
      <w:bookmarkStart w:id="118" w:name="_Toc180416100"/>
      <w:bookmarkStart w:id="119" w:name="_Toc180423490"/>
      <w:r>
        <w:t>Regularization</w:t>
      </w:r>
      <w:bookmarkEnd w:id="118"/>
      <w:bookmarkEnd w:id="119"/>
    </w:p>
    <w:p w14:paraId="5C7260BD" w14:textId="256701F7" w:rsidR="00DD3C69" w:rsidRDefault="00ED4034" w:rsidP="00DD3C69">
      <w:r>
        <w:t>Regularization is a technique to prevent overfitting</w:t>
      </w:r>
      <w:r w:rsidR="00530AE7">
        <w:t xml:space="preserve"> by preventing the model to become too focused on specific details in the training data</w:t>
      </w:r>
      <w:r w:rsidR="00AA6F47">
        <w:rPr>
          <w:rStyle w:val="FootnoteReference"/>
        </w:rPr>
        <w:footnoteReference w:id="28"/>
      </w:r>
      <w:r w:rsidR="00530AE7">
        <w:t xml:space="preserve">. </w:t>
      </w:r>
      <w:r w:rsidR="00C130EA">
        <w:t>It discourages the model from assigning too much importance to features or weights</w:t>
      </w:r>
      <w:r w:rsidR="00397AD0">
        <w:t xml:space="preserve"> by setting a constraint.  </w:t>
      </w:r>
    </w:p>
    <w:p w14:paraId="4E0F732C" w14:textId="0D88B4E6" w:rsidR="003A40A8" w:rsidRDefault="003A40A8" w:rsidP="003A40A8">
      <w:pPr>
        <w:pStyle w:val="Heading3"/>
      </w:pPr>
      <w:bookmarkStart w:id="120" w:name="_Toc180416102"/>
      <w:bookmarkStart w:id="121" w:name="_Toc180423491"/>
      <w:r>
        <w:t>L1 regularization (Lasso)</w:t>
      </w:r>
      <w:bookmarkEnd w:id="120"/>
      <w:bookmarkEnd w:id="121"/>
    </w:p>
    <w:p w14:paraId="08115C17" w14:textId="2E8B4EA1" w:rsidR="00530AE7" w:rsidRDefault="007A5177" w:rsidP="00DD3C69">
      <w:r>
        <w:t>L1 regularization</w:t>
      </w:r>
      <w:r w:rsidR="00314C3F">
        <w:rPr>
          <w:rStyle w:val="FootnoteReference"/>
        </w:rPr>
        <w:footnoteReference w:id="29"/>
      </w:r>
      <w:r>
        <w:t xml:space="preserve"> adds a constraint to the loss function based on the </w:t>
      </w:r>
      <w:r w:rsidR="005B435D">
        <w:t xml:space="preserve">absolute values of the weights. This means that some weights are set to zero, making the model ignore some features completely and only use the important ones. </w:t>
      </w:r>
    </w:p>
    <w:p w14:paraId="1C2AEBA9" w14:textId="77777777" w:rsidR="00314C3F" w:rsidRDefault="00314C3F" w:rsidP="00314C3F">
      <w:pPr>
        <w:pStyle w:val="Heading3"/>
      </w:pPr>
      <w:bookmarkStart w:id="122" w:name="_Toc180416101"/>
      <w:bookmarkStart w:id="123" w:name="_Toc180423492"/>
      <w:r>
        <w:t>L2 regularization (Ridge)</w:t>
      </w:r>
      <w:bookmarkEnd w:id="122"/>
      <w:bookmarkEnd w:id="123"/>
    </w:p>
    <w:p w14:paraId="65AAE39C" w14:textId="4802CD50" w:rsidR="00314C3F" w:rsidRDefault="00314C3F" w:rsidP="00DD3C69">
      <w:r>
        <w:t>L2 regularization</w:t>
      </w:r>
      <w:r>
        <w:rPr>
          <w:rStyle w:val="FootnoteReference"/>
        </w:rPr>
        <w:footnoteReference w:id="30"/>
      </w:r>
      <w:r>
        <w:t xml:space="preserve"> adds a constraint to the loss function based on the squared value of weights. This means that the model ‘prefers’ smaller weights overall instead of allowing a single weight to become too large. </w:t>
      </w:r>
    </w:p>
    <w:p w14:paraId="371CF34B" w14:textId="2E14D855" w:rsidR="00BE4263" w:rsidRDefault="00BE4263" w:rsidP="00BE4263">
      <w:pPr>
        <w:pStyle w:val="Heading2"/>
      </w:pPr>
      <w:bookmarkStart w:id="124" w:name="_Toc180416104"/>
      <w:bookmarkStart w:id="125" w:name="_Toc180423493"/>
      <w:r>
        <w:t>Weights initialization</w:t>
      </w:r>
      <w:bookmarkEnd w:id="124"/>
      <w:bookmarkEnd w:id="125"/>
    </w:p>
    <w:p w14:paraId="49AFE72E" w14:textId="18C0B5B8" w:rsidR="00C16882" w:rsidRDefault="007A6BAD" w:rsidP="00845BDF">
      <w:pPr>
        <w:spacing w:after="240"/>
      </w:pPr>
      <w:r>
        <w:t>The initialization of weights can ensure better overall performance as the weights are initialized before the training begins.</w:t>
      </w:r>
      <w:r w:rsidR="00E716AE">
        <w:t xml:space="preserve"> </w:t>
      </w:r>
      <w:r w:rsidR="000B3E77">
        <w:t>There are multiple options for initialization of the weights</w:t>
      </w:r>
      <w:r w:rsidR="000D1226">
        <w:t xml:space="preserve"> including a default option offered by PyTorch.</w:t>
      </w:r>
      <w:r w:rsidR="00206D74">
        <w:t xml:space="preserve"> </w:t>
      </w:r>
    </w:p>
    <w:p w14:paraId="3E552084" w14:textId="27578D3F" w:rsidR="008E13FF" w:rsidRDefault="00206D74">
      <w:r>
        <w:t xml:space="preserve">Common activation functions are </w:t>
      </w:r>
      <w:r w:rsidRPr="00C16882">
        <w:rPr>
          <w:b/>
          <w:bCs/>
        </w:rPr>
        <w:t>Kaiming (he)</w:t>
      </w:r>
      <w:r w:rsidR="003525ED">
        <w:rPr>
          <w:b/>
          <w:bCs/>
        </w:rPr>
        <w:t xml:space="preserve"> </w:t>
      </w:r>
      <w:r w:rsidR="003525ED">
        <w:t xml:space="preserve">and </w:t>
      </w:r>
      <w:r w:rsidR="003525ED" w:rsidRPr="003525ED">
        <w:rPr>
          <w:b/>
          <w:bCs/>
        </w:rPr>
        <w:t>Xavier</w:t>
      </w:r>
      <w:r w:rsidR="003525ED">
        <w:t xml:space="preserve"> </w:t>
      </w:r>
      <w:r>
        <w:t>initializations</w:t>
      </w:r>
      <w:r w:rsidR="008A440A">
        <w:rPr>
          <w:rStyle w:val="FootnoteReference"/>
        </w:rPr>
        <w:footnoteReference w:id="31"/>
      </w:r>
      <w:r w:rsidR="008A440A">
        <w:t xml:space="preserve">. </w:t>
      </w:r>
      <w:r w:rsidR="001232E2">
        <w:t>However, for this specific classification ta</w:t>
      </w:r>
      <w:r w:rsidR="00E52D00">
        <w:t>sk</w:t>
      </w:r>
      <w:r w:rsidR="001232E2">
        <w:t xml:space="preserve"> the only relevant algorithm is the Kaiming initialization because it is designed to work with the </w:t>
      </w:r>
      <w:r w:rsidR="004E3DFC">
        <w:t xml:space="preserve">ReLu activation function which was explained in </w:t>
      </w:r>
      <w:hyperlink w:anchor="_Activation_functions_1" w:history="1">
        <w:r w:rsidR="004E3DFC" w:rsidRPr="004E3DFC">
          <w:rPr>
            <w:rStyle w:val="Hyperlink"/>
            <w:color w:val="0F4761" w:themeColor="accent1" w:themeShade="BF"/>
            <w:u w:val="none"/>
          </w:rPr>
          <w:t xml:space="preserve">chapter </w:t>
        </w:r>
        <w:r w:rsidR="004E3DFC" w:rsidRPr="004E3DFC">
          <w:rPr>
            <w:rStyle w:val="Hyperlink"/>
            <w:color w:val="0F4761" w:themeColor="accent1" w:themeShade="BF"/>
            <w:u w:val="none"/>
          </w:rPr>
          <w:fldChar w:fldCharType="begin"/>
        </w:r>
        <w:r w:rsidR="004E3DFC" w:rsidRPr="004E3DFC">
          <w:rPr>
            <w:rStyle w:val="Hyperlink"/>
            <w:color w:val="0F4761" w:themeColor="accent1" w:themeShade="BF"/>
            <w:u w:val="none"/>
          </w:rPr>
          <w:instrText xml:space="preserve"> REF _Ref180403020 \r \h </w:instrText>
        </w:r>
        <w:r w:rsidR="004E3DFC" w:rsidRPr="004E3DFC">
          <w:rPr>
            <w:rStyle w:val="Hyperlink"/>
            <w:color w:val="0F4761" w:themeColor="accent1" w:themeShade="BF"/>
            <w:u w:val="none"/>
          </w:rPr>
        </w:r>
        <w:r w:rsidR="004E3DFC" w:rsidRPr="004E3DFC">
          <w:rPr>
            <w:rStyle w:val="Hyperlink"/>
            <w:color w:val="0F4761" w:themeColor="accent1" w:themeShade="BF"/>
            <w:u w:val="none"/>
          </w:rPr>
          <w:fldChar w:fldCharType="separate"/>
        </w:r>
        <w:r w:rsidR="007E6A40">
          <w:rPr>
            <w:rStyle w:val="Hyperlink"/>
            <w:color w:val="0F4761" w:themeColor="accent1" w:themeShade="BF"/>
            <w:u w:val="none"/>
          </w:rPr>
          <w:t>2.2.4</w:t>
        </w:r>
        <w:r w:rsidR="004E3DFC" w:rsidRPr="004E3DFC">
          <w:rPr>
            <w:rStyle w:val="Hyperlink"/>
            <w:color w:val="0F4761" w:themeColor="accent1" w:themeShade="BF"/>
            <w:u w:val="none"/>
          </w:rPr>
          <w:fldChar w:fldCharType="end"/>
        </w:r>
        <w:r w:rsidR="004E3DFC" w:rsidRPr="004E3DFC">
          <w:rPr>
            <w:rStyle w:val="Hyperlink"/>
            <w:color w:val="0F4761" w:themeColor="accent1" w:themeShade="BF"/>
            <w:u w:val="none"/>
          </w:rPr>
          <w:t>: Activation functions</w:t>
        </w:r>
      </w:hyperlink>
      <w:r w:rsidR="004E3DFC" w:rsidRPr="004E3DFC">
        <w:t xml:space="preserve">. </w:t>
      </w:r>
    </w:p>
    <w:p w14:paraId="35358DA2" w14:textId="3BBB5CC8" w:rsidR="004E5EA1" w:rsidRPr="004E5EA1" w:rsidRDefault="008E13FF">
      <w:r>
        <w:br w:type="page"/>
      </w:r>
    </w:p>
    <w:p w14:paraId="592BE6C8" w14:textId="729254B9" w:rsidR="000D1226" w:rsidRDefault="005A3E2D" w:rsidP="000D1226">
      <w:pPr>
        <w:pStyle w:val="Heading3"/>
      </w:pPr>
      <w:bookmarkStart w:id="126" w:name="_Toc180416105"/>
      <w:bookmarkStart w:id="127" w:name="_Toc180423494"/>
      <w:r>
        <w:lastRenderedPageBreak/>
        <w:t>Kaiming uniform initialization (He)</w:t>
      </w:r>
      <w:bookmarkEnd w:id="126"/>
      <w:bookmarkEnd w:id="127"/>
    </w:p>
    <w:p w14:paraId="4AE4A40A" w14:textId="60D17531" w:rsidR="009914F0" w:rsidRDefault="006B65B7" w:rsidP="008C056B">
      <w:r>
        <w:t xml:space="preserve">The </w:t>
      </w:r>
      <w:r w:rsidR="009505D2" w:rsidRPr="00DD25DB">
        <w:rPr>
          <w:color w:val="000000" w:themeColor="text1"/>
        </w:rPr>
        <w:t xml:space="preserve">Kaiming uniform initialization </w:t>
      </w:r>
      <w:r w:rsidR="009505D2">
        <w:t>(also called the ‘He’ initialization)</w:t>
      </w:r>
      <w:r w:rsidR="00DD25DB">
        <w:t xml:space="preserve"> is often used in combination with ReLu-based activation functions, like how it’s done for this specific classification task</w:t>
      </w:r>
      <w:r w:rsidR="009170E2">
        <w:t xml:space="preserve">. </w:t>
      </w:r>
      <w:r w:rsidR="00146EF6">
        <w:t>When using this algorithm, the weights</w:t>
      </w:r>
      <w:r w:rsidR="00F14927">
        <w:t xml:space="preserve"> are randomly initialized from a range of values between </w:t>
      </w:r>
      <w:r w:rsidR="00F14927" w:rsidRPr="00EC7083">
        <w:t>-</w:t>
      </w:r>
      <w:r w:rsidR="0061404F" w:rsidRPr="00EC7083">
        <w:t xml:space="preserve">k </w:t>
      </w:r>
      <w:r w:rsidR="00EC7083" w:rsidRPr="00EC7083">
        <w:t xml:space="preserve">to </w:t>
      </w:r>
      <w:r w:rsidR="0061404F" w:rsidRPr="00EC7083">
        <w:sym w:font="Symbol" w:char="F02B"/>
      </w:r>
      <w:r w:rsidR="0061404F" w:rsidRPr="00EC7083">
        <w:t>k</w:t>
      </w:r>
      <w:r w:rsidR="00EC7083" w:rsidRPr="00EC7083">
        <w:t>.</w:t>
      </w:r>
      <w:r w:rsidR="00EC7083">
        <w:t xml:space="preserve"> </w:t>
      </w:r>
      <w:r w:rsidR="008C056B">
        <w:t xml:space="preserve">The value of k depends on the number of neurons and is explained in </w:t>
      </w:r>
      <w:r w:rsidR="00906640">
        <w:t>equation</w:t>
      </w:r>
      <w:r w:rsidR="00B40C4B">
        <w:t xml:space="preserve"> </w:t>
      </w:r>
      <w:r w:rsidR="002F6EA0">
        <w:t>6</w:t>
      </w:r>
      <w:r w:rsidR="00973138">
        <w:rPr>
          <w:rStyle w:val="FootnoteReference"/>
        </w:rPr>
        <w:footnoteReference w:id="32"/>
      </w:r>
      <w:r w:rsidR="00B40C4B">
        <w:t>.</w:t>
      </w:r>
    </w:p>
    <w:p w14:paraId="6B5E170D" w14:textId="77777777" w:rsidR="005814F7" w:rsidRDefault="005814F7" w:rsidP="008C056B"/>
    <w:p w14:paraId="0A7B3E4E" w14:textId="44E52A26" w:rsidR="005814F7" w:rsidRDefault="005814F7" w:rsidP="005814F7">
      <w:pPr>
        <w:pStyle w:val="Caption"/>
        <w:keepNext/>
      </w:pPr>
      <w:bookmarkStart w:id="128" w:name="_Toc180422523"/>
      <w:r>
        <w:t xml:space="preserve">Equation </w:t>
      </w:r>
      <w:r>
        <w:fldChar w:fldCharType="begin"/>
      </w:r>
      <w:r>
        <w:instrText xml:space="preserve"> SEQ Equation \* ARABIC </w:instrText>
      </w:r>
      <w:r>
        <w:fldChar w:fldCharType="separate"/>
      </w:r>
      <w:r w:rsidR="007E6A40">
        <w:rPr>
          <w:noProof/>
        </w:rPr>
        <w:t>6</w:t>
      </w:r>
      <w:r>
        <w:fldChar w:fldCharType="end"/>
      </w:r>
      <w:r>
        <w:t>: Kaiming uniform initialization</w:t>
      </w:r>
      <w:bookmarkEnd w:id="128"/>
    </w:p>
    <w:p w14:paraId="332E9DD8" w14:textId="15A58414" w:rsidR="008C056B" w:rsidRDefault="005814F7" w:rsidP="008C056B">
      <m:oMathPara>
        <m:oMath>
          <m:r>
            <m:t xml:space="preserve">k= </m:t>
          </m:r>
          <m:f>
            <m:fPr>
              <m:ctrlPr>
                <w:rPr>
                  <w:i/>
                </w:rPr>
              </m:ctrlPr>
            </m:fPr>
            <m:num>
              <m:r>
                <m:t>1</m:t>
              </m:r>
            </m:num>
            <m:den>
              <m:rad>
                <m:radPr>
                  <m:degHide m:val="1"/>
                  <m:ctrlPr>
                    <w:rPr>
                      <w:i/>
                    </w:rPr>
                  </m:ctrlPr>
                </m:radPr>
                <m:deg/>
                <m:e>
                  <m:r>
                    <m:t>fan in</m:t>
                  </m:r>
                </m:e>
              </m:rad>
            </m:den>
          </m:f>
        </m:oMath>
      </m:oMathPara>
    </w:p>
    <w:p w14:paraId="1EF84E51" w14:textId="77777777" w:rsidR="009914F0" w:rsidRPr="000D1226" w:rsidRDefault="009914F0" w:rsidP="009914F0">
      <w:pPr>
        <w:pStyle w:val="ListParagraph"/>
      </w:pPr>
    </w:p>
    <w:p w14:paraId="1485910D" w14:textId="5F1A80C8" w:rsidR="00FA4F7F" w:rsidRDefault="005814F7" w:rsidP="00BE4263">
      <w:r>
        <w:t>Where:</w:t>
      </w:r>
    </w:p>
    <w:p w14:paraId="13B80653" w14:textId="5D6DC298" w:rsidR="005814F7" w:rsidRDefault="0041045D" w:rsidP="005814F7">
      <w:pPr>
        <w:pStyle w:val="ListParagraph"/>
        <w:numPr>
          <w:ilvl w:val="0"/>
          <w:numId w:val="44"/>
        </w:numPr>
      </w:pPr>
      <w:r w:rsidRPr="00B40C4B">
        <w:rPr>
          <w:b/>
          <w:bCs/>
        </w:rPr>
        <w:t>K</w:t>
      </w:r>
      <w:r>
        <w:t xml:space="preserve"> is the range for the </w:t>
      </w:r>
      <w:proofErr w:type="gramStart"/>
      <w:r>
        <w:t>weights</w:t>
      </w:r>
      <w:proofErr w:type="gramEnd"/>
      <w:r>
        <w:t xml:space="preserve"> initialization.</w:t>
      </w:r>
    </w:p>
    <w:p w14:paraId="4606DF99" w14:textId="0D534346" w:rsidR="0041045D" w:rsidRDefault="00B40C4B" w:rsidP="005814F7">
      <w:pPr>
        <w:pStyle w:val="ListParagraph"/>
        <w:numPr>
          <w:ilvl w:val="0"/>
          <w:numId w:val="44"/>
        </w:numPr>
      </w:pPr>
      <w:r w:rsidRPr="00B40C4B">
        <w:rPr>
          <w:b/>
          <w:bCs/>
        </w:rPr>
        <w:t>Fan in</w:t>
      </w:r>
      <w:r>
        <w:t xml:space="preserve"> is the number of input units (neurons).</w:t>
      </w:r>
    </w:p>
    <w:p w14:paraId="792FC5AD" w14:textId="14795234" w:rsidR="00B40C4B" w:rsidRDefault="00B40C4B" w:rsidP="005814F7">
      <w:pPr>
        <w:pStyle w:val="ListParagraph"/>
        <w:numPr>
          <w:ilvl w:val="0"/>
          <w:numId w:val="44"/>
        </w:numPr>
      </w:pPr>
      <w:r>
        <w:t xml:space="preserve">The </w:t>
      </w:r>
      <w:r w:rsidRPr="00B40C4B">
        <w:rPr>
          <w:b/>
          <w:bCs/>
        </w:rPr>
        <w:t>square root</w:t>
      </w:r>
      <w:r>
        <w:t xml:space="preserve"> is used to prevent values from becoming too large or small. </w:t>
      </w:r>
    </w:p>
    <w:p w14:paraId="058357AB" w14:textId="77777777" w:rsidR="0087572A" w:rsidRDefault="0087572A" w:rsidP="0087572A"/>
    <w:p w14:paraId="1DCB66F5" w14:textId="487F8076" w:rsidR="00B6796C" w:rsidRDefault="0087572A" w:rsidP="00BE1BA8">
      <w:pPr>
        <w:spacing w:after="240"/>
      </w:pPr>
      <w:r>
        <w:t xml:space="preserve">By default, PyTorch initializes the weights using this method, because it is suitable for many types of models. </w:t>
      </w:r>
    </w:p>
    <w:p w14:paraId="55E2CA5D" w14:textId="77777777" w:rsidR="008E13FF" w:rsidRPr="00EC1ED8" w:rsidRDefault="008E13FF" w:rsidP="008E13FF">
      <w:pPr>
        <w:pStyle w:val="Heading2"/>
      </w:pPr>
      <w:bookmarkStart w:id="129" w:name="_Toc180416103"/>
      <w:bookmarkStart w:id="130" w:name="_Toc180423495"/>
      <w:r>
        <w:t>Batch size</w:t>
      </w:r>
      <w:bookmarkEnd w:id="129"/>
      <w:bookmarkEnd w:id="130"/>
    </w:p>
    <w:p w14:paraId="2FBF3862" w14:textId="5A789F00" w:rsidR="008E13FF" w:rsidRDefault="008E13FF" w:rsidP="008E13FF">
      <w:r>
        <w:t>The batch size is the number of samples processed before the model’s parameters are updated. A smaller batch size (e.g. batch size 16) may improve generalization but can increase training time. A larger batch size (e.g. batch size 128) can speed up training (depending on the available hardware) but requires more memory and could reduce generalization.</w:t>
      </w:r>
      <w:r>
        <w:rPr>
          <w:rStyle w:val="FootnoteReference"/>
        </w:rPr>
        <w:footnoteReference w:id="33"/>
      </w:r>
    </w:p>
    <w:p w14:paraId="083DDEDB" w14:textId="69F02BBF" w:rsidR="00674320" w:rsidRDefault="00674320" w:rsidP="00674320">
      <w:pPr>
        <w:pStyle w:val="Heading2"/>
      </w:pPr>
      <w:bookmarkStart w:id="131" w:name="_Toc180416106"/>
      <w:bookmarkStart w:id="132" w:name="_Toc180423496"/>
      <w:r>
        <w:t>Number of epochs</w:t>
      </w:r>
      <w:bookmarkEnd w:id="131"/>
      <w:bookmarkEnd w:id="132"/>
    </w:p>
    <w:p w14:paraId="55F2F0F8" w14:textId="0D5D2006" w:rsidR="00674320" w:rsidRDefault="00674320" w:rsidP="00674320">
      <w:r>
        <w:t xml:space="preserve">The number of epochs is the </w:t>
      </w:r>
      <w:r w:rsidR="00C83AEF">
        <w:t>number</w:t>
      </w:r>
      <w:r>
        <w:t xml:space="preserve"> of times the training process goes over the entire dataset</w:t>
      </w:r>
      <w:r w:rsidR="003C44B1">
        <w:rPr>
          <w:rStyle w:val="FootnoteReference"/>
        </w:rPr>
        <w:footnoteReference w:id="34"/>
      </w:r>
      <w:r>
        <w:t xml:space="preserve">. </w:t>
      </w:r>
      <w:r w:rsidR="00C83AEF">
        <w:t xml:space="preserve">To get good results with a model it is necessary to go over the dataset multiple times so the model can learn from the data. </w:t>
      </w:r>
      <w:r w:rsidR="00F57EED">
        <w:t xml:space="preserve">With too few epochs the model might not learn enough from the data (underfitting), while with too many epochs the model may start to memorize the training data while not getting the same results on validation (overfitting). </w:t>
      </w:r>
    </w:p>
    <w:p w14:paraId="5E360CBB" w14:textId="18E75919" w:rsidR="00425577" w:rsidRDefault="00425577" w:rsidP="00425577">
      <w:pPr>
        <w:pStyle w:val="Heading2"/>
      </w:pPr>
      <w:bookmarkStart w:id="133" w:name="_Toc180416107"/>
      <w:bookmarkStart w:id="134" w:name="_Toc180423497"/>
      <w:r>
        <w:t>Early stopping</w:t>
      </w:r>
      <w:bookmarkEnd w:id="133"/>
      <w:bookmarkEnd w:id="134"/>
    </w:p>
    <w:p w14:paraId="5330A2FB" w14:textId="7EA99F56" w:rsidR="00674320" w:rsidRDefault="00425577" w:rsidP="00674320">
      <w:r>
        <w:t xml:space="preserve">Early stopping can be used to stop the training process when the models’ performance on the validation set stops improving. This prevents overfitting when there are too many </w:t>
      </w:r>
      <w:r w:rsidR="005F1E75">
        <w:t>epochs,</w:t>
      </w:r>
      <w:r>
        <w:t xml:space="preserve"> and the model starts to memorize the training data. </w:t>
      </w:r>
      <w:r w:rsidR="005E3CB0">
        <w:rPr>
          <w:rStyle w:val="FootnoteReference"/>
        </w:rPr>
        <w:footnoteReference w:id="35"/>
      </w:r>
    </w:p>
    <w:p w14:paraId="7A357693" w14:textId="77777777" w:rsidR="00B06708" w:rsidRDefault="00B06708">
      <w:pPr>
        <w:rPr>
          <w:rFonts w:eastAsiaTheme="majorEastAsia" w:cstheme="majorBidi"/>
          <w:color w:val="404040" w:themeColor="text1" w:themeTint="BF"/>
          <w:sz w:val="32"/>
          <w:szCs w:val="32"/>
        </w:rPr>
      </w:pPr>
      <w:bookmarkStart w:id="135" w:name="_Toc180416108"/>
      <w:r>
        <w:br w:type="page"/>
      </w:r>
    </w:p>
    <w:p w14:paraId="44BE2068" w14:textId="5BBCEF4E" w:rsidR="008114C3" w:rsidRDefault="008114C3" w:rsidP="008114C3">
      <w:pPr>
        <w:pStyle w:val="Heading2"/>
      </w:pPr>
      <w:bookmarkStart w:id="136" w:name="_Toc180423498"/>
      <w:r>
        <w:lastRenderedPageBreak/>
        <w:t>Dropout</w:t>
      </w:r>
      <w:bookmarkEnd w:id="135"/>
      <w:bookmarkEnd w:id="136"/>
    </w:p>
    <w:p w14:paraId="3F928202" w14:textId="5F57B7A4" w:rsidR="004E5EA1" w:rsidRPr="00B06708" w:rsidRDefault="00A335B1">
      <w:r>
        <w:t xml:space="preserve">Dropout is a technique where a fraction of the neurons </w:t>
      </w:r>
      <w:r w:rsidR="00E54341">
        <w:t>is</w:t>
      </w:r>
      <w:r>
        <w:t xml:space="preserve"> randomly set to zero during training.</w:t>
      </w:r>
      <w:r w:rsidR="00235C3E">
        <w:rPr>
          <w:rStyle w:val="FootnoteReference"/>
        </w:rPr>
        <w:footnoteReference w:id="36"/>
      </w:r>
      <w:r>
        <w:t xml:space="preserve"> </w:t>
      </w:r>
      <w:r w:rsidR="000F43F1">
        <w:t xml:space="preserve">A neuron can become dependent on specific patterns from other neurons, and adding dropout can make sure that the neurons do not rely on each other too much. It helps </w:t>
      </w:r>
      <w:r w:rsidR="00FF641B">
        <w:t>finds a balance between underfitting and overfitting.</w:t>
      </w:r>
      <w:r w:rsidR="00A3546C">
        <w:t xml:space="preserve"> </w:t>
      </w:r>
      <w:r w:rsidR="00633A29">
        <w:t>A low dropout (e.g. dropout of 0.1</w:t>
      </w:r>
      <w:r w:rsidR="007644BC">
        <w:t xml:space="preserve"> where 10% of neurons are dropped</w:t>
      </w:r>
      <w:r w:rsidR="00633A29">
        <w:t xml:space="preserve">) reduces overfitting slightly, </w:t>
      </w:r>
      <w:r w:rsidR="007644BC">
        <w:t xml:space="preserve">while a high dropout rate (e.g. dropout of 0.5 where 50% of neurons are dropped) reduces overfitting </w:t>
      </w:r>
      <w:r w:rsidR="00F23384">
        <w:t>significantly but there is a risk of underfitting if too many neurons are dropped.</w:t>
      </w:r>
      <w:r w:rsidR="003610B0">
        <w:rPr>
          <w:rStyle w:val="FootnoteReference"/>
        </w:rPr>
        <w:footnoteReference w:id="37"/>
      </w:r>
      <w:r w:rsidR="00F23384">
        <w:t xml:space="preserve"> </w:t>
      </w:r>
    </w:p>
    <w:p w14:paraId="7BDE764E" w14:textId="59DAF269" w:rsidR="00591797" w:rsidRDefault="00591797" w:rsidP="00591797">
      <w:pPr>
        <w:pStyle w:val="Heading2"/>
      </w:pPr>
      <w:bookmarkStart w:id="137" w:name="_Toc180416109"/>
      <w:bookmarkStart w:id="138" w:name="_Toc180423499"/>
      <w:r>
        <w:t>Batch normalization</w:t>
      </w:r>
      <w:bookmarkEnd w:id="137"/>
      <w:bookmarkEnd w:id="138"/>
    </w:p>
    <w:p w14:paraId="1C3317D6" w14:textId="00B17D82" w:rsidR="00407579" w:rsidRDefault="00591797" w:rsidP="00591797">
      <w:r>
        <w:t>Batch normalization is used to normalize the input of each layer to have a mean of zero and a standard deviation of one.</w:t>
      </w:r>
      <w:r w:rsidR="00066E57">
        <w:rPr>
          <w:rStyle w:val="FootnoteReference"/>
        </w:rPr>
        <w:footnoteReference w:id="38"/>
      </w:r>
      <w:r>
        <w:t xml:space="preserve"> </w:t>
      </w:r>
      <w:r w:rsidR="00407579">
        <w:t>This helps the model learn faster by keeping the data on a more even scale.</w:t>
      </w:r>
      <w:r w:rsidR="007D7DF4">
        <w:t xml:space="preserve"> Batchnorm is usually added after </w:t>
      </w:r>
      <w:r w:rsidR="001E3BC7">
        <w:t>convolutional layers and before activation functions.</w:t>
      </w:r>
      <w:r w:rsidR="00407579">
        <w:t xml:space="preserve"> In figure </w:t>
      </w:r>
      <w:r w:rsidR="006415E7">
        <w:t>6</w:t>
      </w:r>
      <w:r w:rsidR="001F3CBA">
        <w:rPr>
          <w:rStyle w:val="FootnoteReference"/>
        </w:rPr>
        <w:footnoteReference w:id="39"/>
      </w:r>
      <w:r w:rsidR="00407579">
        <w:t>, a result of batch normalization is visualized, wh</w:t>
      </w:r>
      <w:r w:rsidR="004972A3">
        <w:t>e</w:t>
      </w:r>
      <w:r w:rsidR="00407579">
        <w:t>re the blu</w:t>
      </w:r>
      <w:r w:rsidR="004972A3">
        <w:t>e dots represent the input before normalization, and the red dots represent the data after normalization.</w:t>
      </w:r>
    </w:p>
    <w:p w14:paraId="5A673A23" w14:textId="278132BA" w:rsidR="00407579" w:rsidRPr="00591797" w:rsidRDefault="00407579" w:rsidP="00591797">
      <w:r>
        <w:fldChar w:fldCharType="begin"/>
      </w:r>
      <w:r>
        <w:instrText xml:space="preserve"> INCLUDEPICTURE "https://miro.medium.com/v2/resize:fit:1040/0*k-04EQd3QOrGrXfd.png" \* MERGEFORMATINET </w:instrText>
      </w:r>
      <w:r w:rsidR="00000000">
        <w:fldChar w:fldCharType="separate"/>
      </w:r>
      <w:r>
        <w:fldChar w:fldCharType="end"/>
      </w:r>
    </w:p>
    <w:p w14:paraId="69A152DA" w14:textId="653F2E15" w:rsidR="00407579" w:rsidRDefault="00407579" w:rsidP="00407579">
      <w:pPr>
        <w:pStyle w:val="Caption"/>
        <w:keepNext/>
      </w:pPr>
      <w:bookmarkStart w:id="139" w:name="_Toc180422546"/>
      <w:r>
        <w:t xml:space="preserve">Figure </w:t>
      </w:r>
      <w:r>
        <w:fldChar w:fldCharType="begin"/>
      </w:r>
      <w:r>
        <w:instrText xml:space="preserve"> SEQ Figure \* ARABIC </w:instrText>
      </w:r>
      <w:r>
        <w:fldChar w:fldCharType="separate"/>
      </w:r>
      <w:r w:rsidR="007E6A40">
        <w:rPr>
          <w:noProof/>
        </w:rPr>
        <w:t>6</w:t>
      </w:r>
      <w:r>
        <w:fldChar w:fldCharType="end"/>
      </w:r>
      <w:r>
        <w:t>: Batch normalization visualization</w:t>
      </w:r>
      <w:bookmarkEnd w:id="139"/>
    </w:p>
    <w:p w14:paraId="1B10C657" w14:textId="5B818BF0" w:rsidR="008114C3" w:rsidRPr="00674320" w:rsidRDefault="00407579" w:rsidP="00674320">
      <w:r>
        <w:rPr>
          <w:noProof/>
        </w:rPr>
        <w:drawing>
          <wp:inline distT="0" distB="0" distL="0" distR="0" wp14:anchorId="73F35A26" wp14:editId="3B8D9EE2">
            <wp:extent cx="3531235" cy="3007995"/>
            <wp:effectExtent l="0" t="0" r="0" b="1905"/>
            <wp:docPr id="608067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31235" cy="3007995"/>
                    </a:xfrm>
                    <a:prstGeom prst="rect">
                      <a:avLst/>
                    </a:prstGeom>
                    <a:noFill/>
                    <a:ln>
                      <a:noFill/>
                    </a:ln>
                  </pic:spPr>
                </pic:pic>
              </a:graphicData>
            </a:graphic>
          </wp:inline>
        </w:drawing>
      </w:r>
    </w:p>
    <w:p w14:paraId="41BBB5B3" w14:textId="77777777" w:rsidR="002E40CD" w:rsidRPr="00DC4E43" w:rsidRDefault="002E40CD" w:rsidP="002E40CD"/>
    <w:p w14:paraId="19BB13C3" w14:textId="77777777" w:rsidR="002E40CD" w:rsidRDefault="002E40CD">
      <w:pPr>
        <w:rPr>
          <w:rFonts w:eastAsiaTheme="majorEastAsia" w:cstheme="majorBidi"/>
          <w:color w:val="000000" w:themeColor="text1"/>
          <w:sz w:val="40"/>
          <w:szCs w:val="40"/>
        </w:rPr>
      </w:pPr>
      <w:bookmarkStart w:id="140" w:name="_Toc178685174"/>
      <w:bookmarkStart w:id="141" w:name="_Toc178685247"/>
      <w:r>
        <w:br w:type="page"/>
      </w:r>
    </w:p>
    <w:p w14:paraId="43967150" w14:textId="2228FE93" w:rsidR="006D16A4" w:rsidRDefault="00EB334A" w:rsidP="00EB334A">
      <w:pPr>
        <w:pStyle w:val="Heading1"/>
      </w:pPr>
      <w:bookmarkStart w:id="142" w:name="_Toc180416110"/>
      <w:bookmarkStart w:id="143" w:name="_Toc180423500"/>
      <w:r w:rsidRPr="00DC4E43">
        <w:lastRenderedPageBreak/>
        <w:t>N fold cross validation</w:t>
      </w:r>
      <w:bookmarkEnd w:id="140"/>
      <w:bookmarkEnd w:id="141"/>
      <w:bookmarkEnd w:id="142"/>
      <w:bookmarkEnd w:id="143"/>
    </w:p>
    <w:p w14:paraId="432675B4" w14:textId="7EF00E04" w:rsidR="00767863" w:rsidRDefault="00BF14BA" w:rsidP="002E40CD">
      <w:r>
        <w:t xml:space="preserve">N-fold (also called K-fold) cross validation is a method to look at the </w:t>
      </w:r>
      <w:r w:rsidR="00BD1AAE">
        <w:t>generalization of a model</w:t>
      </w:r>
      <w:r w:rsidR="00B35079">
        <w:rPr>
          <w:rStyle w:val="FootnoteReference"/>
        </w:rPr>
        <w:footnoteReference w:id="40"/>
      </w:r>
      <w:r w:rsidR="00BD1AAE">
        <w:t xml:space="preserve">. The dataset is divided into </w:t>
      </w:r>
      <w:proofErr w:type="gramStart"/>
      <w:r w:rsidR="00767863" w:rsidRPr="00BD1AAE">
        <w:rPr>
          <w:i/>
          <w:iCs/>
        </w:rPr>
        <w:t>N</w:t>
      </w:r>
      <w:r w:rsidR="00767863">
        <w:rPr>
          <w:i/>
          <w:iCs/>
        </w:rPr>
        <w:t xml:space="preserve">  </w:t>
      </w:r>
      <w:r w:rsidR="00767863">
        <w:t>folds</w:t>
      </w:r>
      <w:proofErr w:type="gramEnd"/>
      <w:r w:rsidR="00BD1AAE">
        <w:t>, which are equally sized subsets of the data</w:t>
      </w:r>
      <w:r w:rsidR="008A4B26">
        <w:t>.</w:t>
      </w:r>
      <w:r w:rsidR="00767863">
        <w:t xml:space="preserve"> </w:t>
      </w:r>
    </w:p>
    <w:p w14:paraId="1885F74F" w14:textId="1B4685E5" w:rsidR="002E40CD" w:rsidRPr="00BD1AAE" w:rsidRDefault="008A4B26" w:rsidP="002E40CD">
      <w:r>
        <w:t>T</w:t>
      </w:r>
      <w:r w:rsidR="00463EFB">
        <w:t>he model is</w:t>
      </w:r>
      <w:r>
        <w:t xml:space="preserve"> then</w:t>
      </w:r>
      <w:r w:rsidR="00463EFB">
        <w:t xml:space="preserve"> trained on each different fold</w:t>
      </w:r>
      <w:r w:rsidR="00487748">
        <w:t xml:space="preserve"> except for one (</w:t>
      </w:r>
      <w:r w:rsidR="00487748" w:rsidRPr="00487748">
        <w:rPr>
          <w:i/>
          <w:iCs/>
        </w:rPr>
        <w:t>N – 1)</w:t>
      </w:r>
      <w:r w:rsidR="00487748">
        <w:t>, which is used for validation</w:t>
      </w:r>
      <w:r w:rsidR="00463EFB">
        <w:t xml:space="preserve">. </w:t>
      </w:r>
      <w:r w:rsidR="00002F57">
        <w:t xml:space="preserve"> This process is repeated </w:t>
      </w:r>
      <w:proofErr w:type="gramStart"/>
      <w:r w:rsidR="00002F57">
        <w:rPr>
          <w:rStyle w:val="Emphasis"/>
        </w:rPr>
        <w:t xml:space="preserve">N </w:t>
      </w:r>
      <w:r w:rsidR="00002F57">
        <w:t xml:space="preserve"> times</w:t>
      </w:r>
      <w:proofErr w:type="gramEnd"/>
      <w:r w:rsidR="00002F57">
        <w:t xml:space="preserve">, so that each fold is used as the test set at least once. </w:t>
      </w:r>
      <w:r w:rsidR="00383E3B">
        <w:t xml:space="preserve">The result of all </w:t>
      </w:r>
      <w:r w:rsidR="00A41FB1">
        <w:t>folds</w:t>
      </w:r>
      <w:r w:rsidR="00383E3B">
        <w:t xml:space="preserve"> can be viewed as the model’s average performance. </w:t>
      </w:r>
      <w:r w:rsidR="00F67C59">
        <w:t xml:space="preserve">This helps to ensure that the model’s performance is not bias on a specific training set. </w:t>
      </w:r>
      <w:r w:rsidR="00A903D8">
        <w:rPr>
          <w:rStyle w:val="FootnoteReference"/>
        </w:rPr>
        <w:footnoteReference w:id="41"/>
      </w:r>
    </w:p>
    <w:p w14:paraId="598AE5D1" w14:textId="44ADFD73" w:rsidR="006F0228" w:rsidRDefault="006F0228" w:rsidP="006F0228">
      <w:pPr>
        <w:pStyle w:val="Heading1"/>
      </w:pPr>
      <w:bookmarkStart w:id="144" w:name="_Toc180416111"/>
      <w:bookmarkStart w:id="145" w:name="_Toc180423501"/>
      <w:r>
        <w:t>Transfer learning</w:t>
      </w:r>
      <w:bookmarkEnd w:id="144"/>
      <w:bookmarkEnd w:id="145"/>
    </w:p>
    <w:p w14:paraId="2C19359C" w14:textId="3DE5A5EF" w:rsidR="009C7837" w:rsidRDefault="00DB2FE0" w:rsidP="006F0228">
      <w:r>
        <w:t>Transfer learning</w:t>
      </w:r>
      <w:r w:rsidR="00400875">
        <w:t xml:space="preserve"> is a technique where an existing pre-trained model is used </w:t>
      </w:r>
      <w:r w:rsidR="00065446">
        <w:t xml:space="preserve">and finetuned for a different but related task and dataset. Pre-trained models </w:t>
      </w:r>
      <w:r w:rsidR="009C7837">
        <w:t xml:space="preserve">have already learned many generic features which can be applied to the new task. </w:t>
      </w:r>
      <w:r w:rsidR="00921517">
        <w:t xml:space="preserve">A pre-trained model architecture is loaded and then the final fully connected layer is adjusted so it matches the </w:t>
      </w:r>
      <w:r w:rsidR="00640138">
        <w:t>number</w:t>
      </w:r>
      <w:r w:rsidR="00921517">
        <w:t xml:space="preserve"> of classes for the specific task (e.g. a pretrained ImageNet model </w:t>
      </w:r>
      <w:r w:rsidR="00640138">
        <w:t>ha</w:t>
      </w:r>
      <w:r w:rsidR="00C261E9">
        <w:t>s</w:t>
      </w:r>
      <w:r w:rsidR="00640138">
        <w:t xml:space="preserve"> 1000 classes while CIFAR-10 only has 10 classes).</w:t>
      </w:r>
      <w:r w:rsidR="005C7E7A">
        <w:rPr>
          <w:rStyle w:val="FootnoteReference"/>
        </w:rPr>
        <w:footnoteReference w:id="42"/>
      </w:r>
    </w:p>
    <w:p w14:paraId="1F212DFB" w14:textId="35BA5EA4" w:rsidR="00481A6D" w:rsidRDefault="00481A6D" w:rsidP="00481A6D">
      <w:pPr>
        <w:pStyle w:val="Heading2"/>
      </w:pPr>
      <w:bookmarkStart w:id="146" w:name="_Toc180416112"/>
      <w:bookmarkStart w:id="147" w:name="_Toc180423502"/>
      <w:r>
        <w:t>Finetuning in transfer learning</w:t>
      </w:r>
      <w:bookmarkEnd w:id="146"/>
      <w:bookmarkEnd w:id="147"/>
    </w:p>
    <w:p w14:paraId="6F94766B" w14:textId="6240672D" w:rsidR="00481A6D" w:rsidRPr="00481A6D" w:rsidRDefault="007313E1" w:rsidP="00481A6D">
      <w:r>
        <w:t xml:space="preserve">When finetuning a pre-trained model, only certain layers of the model </w:t>
      </w:r>
      <w:r w:rsidR="00E31996">
        <w:t xml:space="preserve">are updated during training. Often the low-level </w:t>
      </w:r>
      <w:r w:rsidR="006E5791">
        <w:t>layers</w:t>
      </w:r>
      <w:r w:rsidR="00E31996">
        <w:t xml:space="preserve"> (e.g. </w:t>
      </w:r>
      <w:r w:rsidR="006E5791">
        <w:t xml:space="preserve">features like </w:t>
      </w:r>
      <w:r w:rsidR="00970FDC">
        <w:t>edges and textures) remai</w:t>
      </w:r>
      <w:r w:rsidR="006E5791">
        <w:t>n</w:t>
      </w:r>
      <w:r w:rsidR="00970FDC">
        <w:t xml:space="preserve"> the same while the high-level </w:t>
      </w:r>
      <w:r w:rsidR="006E5791">
        <w:t xml:space="preserve">layers </w:t>
      </w:r>
      <w:r w:rsidR="00970FDC">
        <w:t>(e.g.</w:t>
      </w:r>
      <w:r w:rsidR="00455F23">
        <w:t xml:space="preserve"> </w:t>
      </w:r>
      <w:r w:rsidR="00AD1F36">
        <w:t>class specific features like faces or object parts</w:t>
      </w:r>
      <w:r w:rsidR="00970FDC">
        <w:t>) are adjuste</w:t>
      </w:r>
      <w:r w:rsidR="006E5791">
        <w:t xml:space="preserve">d based on the new dataset. </w:t>
      </w:r>
      <w:r w:rsidR="0007004C">
        <w:t>During finetuning it is common to use a lower learning rate because the pre-trained weights should not be adjusted too much.</w:t>
      </w:r>
    </w:p>
    <w:p w14:paraId="0812BAE0" w14:textId="6D421388" w:rsidR="004958E8" w:rsidRDefault="004958E8" w:rsidP="004958E8">
      <w:pPr>
        <w:pStyle w:val="Heading2"/>
      </w:pPr>
      <w:bookmarkStart w:id="148" w:name="_Toc180416113"/>
      <w:bookmarkStart w:id="149" w:name="_Toc180423503"/>
      <w:r>
        <w:t>Freezing layers</w:t>
      </w:r>
      <w:bookmarkEnd w:id="148"/>
      <w:bookmarkEnd w:id="149"/>
    </w:p>
    <w:p w14:paraId="6E973196" w14:textId="55ADC8C7" w:rsidR="00B132A5" w:rsidRDefault="00C261E9" w:rsidP="00B132A5">
      <w:r>
        <w:t>The layers in the</w:t>
      </w:r>
      <w:r w:rsidR="00470282">
        <w:t xml:space="preserve"> transfer</w:t>
      </w:r>
      <w:r>
        <w:t xml:space="preserve"> model can be frozen or finetuned</w:t>
      </w:r>
      <w:r w:rsidR="00B00F1C">
        <w:rPr>
          <w:rStyle w:val="FootnoteReference"/>
        </w:rPr>
        <w:footnoteReference w:id="43"/>
      </w:r>
      <w:r>
        <w:t xml:space="preserve">. Freezing layers means preventing their weights from being updated during training. </w:t>
      </w:r>
      <w:r w:rsidR="00266152">
        <w:t xml:space="preserve">The low-level layers often capture features such as edges, which do not have to be trained all over again and can be frozen so only the more specific features in the high-level layers are used for training on the </w:t>
      </w:r>
      <w:r w:rsidR="00F02BC9">
        <w:t>specific</w:t>
      </w:r>
      <w:r w:rsidR="00266152">
        <w:t xml:space="preserve"> dataset. </w:t>
      </w:r>
    </w:p>
    <w:p w14:paraId="60A0ED1C" w14:textId="4B451BC2" w:rsidR="002D438E" w:rsidRDefault="002D438E" w:rsidP="00F02BC9">
      <w:pPr>
        <w:pStyle w:val="Heading3"/>
        <w:ind w:left="810" w:hanging="810"/>
      </w:pPr>
      <w:bookmarkStart w:id="150" w:name="_Toc180416114"/>
      <w:bookmarkStart w:id="151" w:name="_Toc180423504"/>
      <w:r>
        <w:t>Gradual unfreezing</w:t>
      </w:r>
      <w:bookmarkEnd w:id="150"/>
      <w:bookmarkEnd w:id="151"/>
    </w:p>
    <w:p w14:paraId="77DFE953" w14:textId="1B3C3852" w:rsidR="002D438E" w:rsidRPr="002D438E" w:rsidRDefault="00EF5E1F" w:rsidP="002D438E">
      <w:r>
        <w:t>Another approach to freezing layers is to gradually unfreeze layers, meaning that it starts with only the final layers being unfrozen, and overtime during the training pr</w:t>
      </w:r>
      <w:r w:rsidR="00673154">
        <w:t>oc</w:t>
      </w:r>
      <w:r>
        <w:t xml:space="preserve">ess more layers are unfrozen. </w:t>
      </w:r>
      <w:r w:rsidR="00D77442">
        <w:t xml:space="preserve">It helps with finding a balance </w:t>
      </w:r>
      <w:r w:rsidR="00C335D8">
        <w:t>in learning from new data while also preventing changing too many of the pre-trained weights.</w:t>
      </w:r>
    </w:p>
    <w:p w14:paraId="476DF195" w14:textId="77777777" w:rsidR="00B132A5" w:rsidRDefault="00B132A5" w:rsidP="00B132A5"/>
    <w:p w14:paraId="4A6832DF" w14:textId="037EBC86" w:rsidR="00466749" w:rsidRPr="00DC4E43" w:rsidRDefault="00466749">
      <w:pPr>
        <w:rPr>
          <w:rFonts w:eastAsiaTheme="majorEastAsia" w:cstheme="majorBidi"/>
          <w:color w:val="000000" w:themeColor="text1"/>
          <w:sz w:val="40"/>
          <w:szCs w:val="40"/>
        </w:rPr>
      </w:pPr>
      <w:bookmarkStart w:id="152" w:name="_Toc176857526"/>
      <w:bookmarkStart w:id="153" w:name="_Toc176857641"/>
      <w:bookmarkStart w:id="154" w:name="_Toc176946881"/>
      <w:bookmarkStart w:id="155" w:name="_Toc178685175"/>
      <w:bookmarkStart w:id="156" w:name="_Toc178685248"/>
      <w:bookmarkEnd w:id="109"/>
      <w:bookmarkEnd w:id="110"/>
    </w:p>
    <w:p w14:paraId="6DC95943" w14:textId="57A77993" w:rsidR="00466749" w:rsidRPr="00DC4E43" w:rsidRDefault="00466749" w:rsidP="00BD1A2E">
      <w:pPr>
        <w:pStyle w:val="Heading1"/>
      </w:pPr>
      <w:bookmarkStart w:id="157" w:name="_Software_requirements"/>
      <w:bookmarkStart w:id="158" w:name="_Ref178856171"/>
      <w:bookmarkStart w:id="159" w:name="_Toc180416115"/>
      <w:bookmarkStart w:id="160" w:name="_Toc180423505"/>
      <w:bookmarkEnd w:id="157"/>
      <w:r w:rsidRPr="00DC4E43">
        <w:lastRenderedPageBreak/>
        <w:t>Software requirements</w:t>
      </w:r>
      <w:bookmarkEnd w:id="158"/>
      <w:bookmarkEnd w:id="159"/>
      <w:bookmarkEnd w:id="160"/>
    </w:p>
    <w:p w14:paraId="19655FB3" w14:textId="635AF2E1" w:rsidR="00466749" w:rsidRPr="00466749" w:rsidRDefault="00466749" w:rsidP="00CC4787">
      <w:pPr>
        <w:spacing w:before="240"/>
      </w:pPr>
      <w:r w:rsidRPr="00466749">
        <w:rPr>
          <w:b/>
          <w:bCs/>
        </w:rPr>
        <w:t xml:space="preserve">PyTorch and </w:t>
      </w:r>
      <w:r w:rsidRPr="00DC4E43">
        <w:rPr>
          <w:b/>
          <w:bCs/>
        </w:rPr>
        <w:t>r</w:t>
      </w:r>
      <w:r w:rsidRPr="00466749">
        <w:rPr>
          <w:b/>
          <w:bCs/>
        </w:rPr>
        <w:t xml:space="preserve">elated </w:t>
      </w:r>
      <w:r w:rsidRPr="00DC4E43">
        <w:rPr>
          <w:b/>
          <w:bCs/>
        </w:rPr>
        <w:t>l</w:t>
      </w:r>
      <w:r w:rsidRPr="00466749">
        <w:rPr>
          <w:b/>
          <w:bCs/>
        </w:rPr>
        <w:t>ibraries</w:t>
      </w:r>
      <w:r w:rsidRPr="00466749">
        <w:t>:</w:t>
      </w:r>
    </w:p>
    <w:p w14:paraId="61151F61" w14:textId="40C195C4" w:rsidR="00466749" w:rsidRPr="00DC4E43" w:rsidRDefault="00DD74D6" w:rsidP="00DD74D6">
      <w:pPr>
        <w:pStyle w:val="ListParagraph"/>
        <w:numPr>
          <w:ilvl w:val="0"/>
          <w:numId w:val="29"/>
        </w:numPr>
      </w:pPr>
      <w:r w:rsidRPr="00DC4E43">
        <w:rPr>
          <w:rStyle w:val="Heading6Char"/>
        </w:rPr>
        <w:t>torch==2.4.1</w:t>
      </w:r>
      <w:r w:rsidR="00466749" w:rsidRPr="00DC4E43">
        <w:t>: Core PyTorch library.</w:t>
      </w:r>
    </w:p>
    <w:p w14:paraId="0261C5C7" w14:textId="66CDD6E9" w:rsidR="00466749" w:rsidRPr="00DC4E43" w:rsidRDefault="00DD74D6" w:rsidP="00DD74D6">
      <w:pPr>
        <w:pStyle w:val="ListParagraph"/>
        <w:numPr>
          <w:ilvl w:val="0"/>
          <w:numId w:val="34"/>
        </w:numPr>
      </w:pPr>
      <w:r w:rsidRPr="00DC4E43">
        <w:rPr>
          <w:rStyle w:val="Heading6Char"/>
        </w:rPr>
        <w:t>torchvision==0.19</w:t>
      </w:r>
      <w:r w:rsidR="00B16051" w:rsidRPr="00DC4E43">
        <w:rPr>
          <w:rStyle w:val="Heading6Char"/>
        </w:rPr>
        <w:t>.0</w:t>
      </w:r>
      <w:r w:rsidR="00466749" w:rsidRPr="00DC4E43">
        <w:rPr>
          <w:rStyle w:val="Heading6Char"/>
        </w:rPr>
        <w:t>:</w:t>
      </w:r>
      <w:r w:rsidR="00466749" w:rsidRPr="00DC4E43">
        <w:t xml:space="preserve"> Contains datasets, model architectures, and common image transformations for PyTorch.</w:t>
      </w:r>
    </w:p>
    <w:p w14:paraId="4F61AE54" w14:textId="492BFC7F" w:rsidR="00466749" w:rsidRPr="00DC4E43" w:rsidRDefault="00DD74D6" w:rsidP="00DD74D6">
      <w:pPr>
        <w:pStyle w:val="ListParagraph"/>
        <w:numPr>
          <w:ilvl w:val="0"/>
          <w:numId w:val="34"/>
        </w:numPr>
      </w:pPr>
      <w:r w:rsidRPr="00DC4E43">
        <w:rPr>
          <w:rStyle w:val="Heading6Char"/>
        </w:rPr>
        <w:t>torchmetrics==1.4.1:</w:t>
      </w:r>
      <w:r w:rsidRPr="00DC4E43">
        <w:t xml:space="preserve"> </w:t>
      </w:r>
      <w:r w:rsidR="00466749" w:rsidRPr="00DC4E43">
        <w:t>For evaluation metrics.</w:t>
      </w:r>
    </w:p>
    <w:p w14:paraId="7169B6B0" w14:textId="0391AC4E" w:rsidR="00466749" w:rsidRPr="00466749" w:rsidRDefault="00466749" w:rsidP="00466749">
      <w:r w:rsidRPr="00466749">
        <w:rPr>
          <w:b/>
          <w:bCs/>
        </w:rPr>
        <w:t>WandB</w:t>
      </w:r>
      <w:r w:rsidRPr="00DC4E43">
        <w:rPr>
          <w:b/>
          <w:bCs/>
        </w:rPr>
        <w:t xml:space="preserve"> (Weights &amp; Biases)</w:t>
      </w:r>
      <w:r w:rsidRPr="00466749">
        <w:t>:</w:t>
      </w:r>
      <w:r w:rsidRPr="00DC4E43">
        <w:t xml:space="preserve"> </w:t>
      </w:r>
    </w:p>
    <w:p w14:paraId="7F926689" w14:textId="31F7E0BA" w:rsidR="00466749" w:rsidRPr="00DC4E43" w:rsidRDefault="00DD74D6" w:rsidP="00DD74D6">
      <w:pPr>
        <w:pStyle w:val="ListParagraph"/>
        <w:numPr>
          <w:ilvl w:val="0"/>
          <w:numId w:val="30"/>
        </w:numPr>
      </w:pPr>
      <w:r w:rsidRPr="00DC4E43">
        <w:rPr>
          <w:rStyle w:val="Heading6Char"/>
        </w:rPr>
        <w:t>wandb==0.17.9:</w:t>
      </w:r>
      <w:r w:rsidRPr="00DC4E43">
        <w:t xml:space="preserve"> </w:t>
      </w:r>
      <w:r w:rsidR="00466749" w:rsidRPr="00DC4E43">
        <w:t>For experiment tracking and visualization.</w:t>
      </w:r>
    </w:p>
    <w:p w14:paraId="2E74857D" w14:textId="382D8F4A" w:rsidR="00466749" w:rsidRPr="00466749" w:rsidRDefault="00466749" w:rsidP="00466749">
      <w:r w:rsidRPr="00466749">
        <w:rPr>
          <w:b/>
          <w:bCs/>
        </w:rPr>
        <w:t xml:space="preserve">Data Handling and </w:t>
      </w:r>
      <w:r w:rsidR="00BA4237" w:rsidRPr="00DC4E43">
        <w:rPr>
          <w:b/>
          <w:bCs/>
        </w:rPr>
        <w:t>p</w:t>
      </w:r>
      <w:r w:rsidRPr="00466749">
        <w:rPr>
          <w:b/>
          <w:bCs/>
        </w:rPr>
        <w:t>rocessing</w:t>
      </w:r>
      <w:r w:rsidRPr="00466749">
        <w:t>:</w:t>
      </w:r>
    </w:p>
    <w:p w14:paraId="4731DFA8" w14:textId="750693AC" w:rsidR="00466749" w:rsidRPr="00DC4E43" w:rsidRDefault="00735809" w:rsidP="00735809">
      <w:pPr>
        <w:pStyle w:val="ListParagraph"/>
        <w:numPr>
          <w:ilvl w:val="0"/>
          <w:numId w:val="31"/>
        </w:numPr>
      </w:pPr>
      <w:r w:rsidRPr="00DC4E43">
        <w:rPr>
          <w:rStyle w:val="Heading6Char"/>
        </w:rPr>
        <w:t>numpy==1.26.4:</w:t>
      </w:r>
      <w:r w:rsidRPr="00DC4E43">
        <w:t xml:space="preserve"> </w:t>
      </w:r>
      <w:r w:rsidR="00466749" w:rsidRPr="00DC4E43">
        <w:t>For numerical operations and array manipulations.</w:t>
      </w:r>
    </w:p>
    <w:p w14:paraId="5F5E024D" w14:textId="797B71CF" w:rsidR="00466749" w:rsidRPr="00466749" w:rsidRDefault="00735809" w:rsidP="00466749">
      <w:pPr>
        <w:numPr>
          <w:ilvl w:val="0"/>
          <w:numId w:val="31"/>
        </w:numPr>
      </w:pPr>
      <w:r w:rsidRPr="00DC4E43">
        <w:rPr>
          <w:rStyle w:val="Heading6Char"/>
        </w:rPr>
        <w:t>matplotlib==3.9.2:</w:t>
      </w:r>
      <w:r w:rsidRPr="00DC4E43">
        <w:t xml:space="preserve"> </w:t>
      </w:r>
      <w:r w:rsidR="00466749" w:rsidRPr="00466749">
        <w:t>For plotting and visualization.</w:t>
      </w:r>
    </w:p>
    <w:p w14:paraId="7A39096E" w14:textId="63031191" w:rsidR="00466749" w:rsidRPr="00DC4E43" w:rsidRDefault="00735809" w:rsidP="00466749">
      <w:pPr>
        <w:pStyle w:val="ListParagraph"/>
        <w:numPr>
          <w:ilvl w:val="0"/>
          <w:numId w:val="31"/>
        </w:numPr>
      </w:pPr>
      <w:r w:rsidRPr="00DC4E43">
        <w:rPr>
          <w:rStyle w:val="Heading6Char"/>
        </w:rPr>
        <w:t>scikit-learn==1.5.2</w:t>
      </w:r>
      <w:r w:rsidRPr="00DC4E43">
        <w:t xml:space="preserve">: </w:t>
      </w:r>
      <w:r w:rsidR="00466749" w:rsidRPr="00DC4E43">
        <w:t>K</w:t>
      </w:r>
      <w:r w:rsidR="00BA4237" w:rsidRPr="00DC4E43">
        <w:t>-</w:t>
      </w:r>
      <w:r w:rsidR="00466749" w:rsidRPr="00DC4E43">
        <w:t>Fold cross-validation.</w:t>
      </w:r>
    </w:p>
    <w:bookmarkEnd w:id="152"/>
    <w:bookmarkEnd w:id="153"/>
    <w:bookmarkEnd w:id="154"/>
    <w:bookmarkEnd w:id="155"/>
    <w:bookmarkEnd w:id="156"/>
    <w:p w14:paraId="04B737D1" w14:textId="77777777" w:rsidR="0085069B" w:rsidRDefault="0085069B">
      <w:pPr>
        <w:rPr>
          <w:rFonts w:eastAsiaTheme="majorEastAsia" w:cstheme="majorBidi"/>
          <w:color w:val="000000" w:themeColor="text1"/>
          <w:sz w:val="40"/>
          <w:szCs w:val="40"/>
        </w:rPr>
      </w:pPr>
      <w:r>
        <w:br w:type="page"/>
      </w:r>
    </w:p>
    <w:p w14:paraId="2E416380" w14:textId="468F5B88" w:rsidR="009F11B0" w:rsidRDefault="006415E7" w:rsidP="009F11B0">
      <w:pPr>
        <w:pStyle w:val="Heading1"/>
      </w:pPr>
      <w:bookmarkStart w:id="161" w:name="_Toc180423506"/>
      <w:r>
        <w:lastRenderedPageBreak/>
        <w:t>Table of figures</w:t>
      </w:r>
      <w:bookmarkEnd w:id="161"/>
    </w:p>
    <w:p w14:paraId="5380FF68" w14:textId="4D14E278" w:rsidR="006415E7" w:rsidRDefault="006415E7">
      <w:pPr>
        <w:pStyle w:val="TableofFigures"/>
        <w:tabs>
          <w:tab w:val="right" w:leader="dot" w:pos="9350"/>
        </w:tabs>
        <w:rPr>
          <w:rFonts w:asciiTheme="minorHAnsi" w:eastAsiaTheme="minorEastAsia" w:hAnsiTheme="minorHAnsi"/>
          <w:noProof/>
        </w:rPr>
      </w:pPr>
      <w:r>
        <w:fldChar w:fldCharType="begin"/>
      </w:r>
      <w:r>
        <w:instrText xml:space="preserve"> TOC \h \z \c "Code" </w:instrText>
      </w:r>
      <w:r>
        <w:fldChar w:fldCharType="separate"/>
      </w:r>
      <w:hyperlink w:anchor="_Toc180422506" w:history="1">
        <w:r w:rsidRPr="00B91ABA">
          <w:rPr>
            <w:rStyle w:val="Hyperlink"/>
            <w:noProof/>
          </w:rPr>
          <w:t>Code 1: Convolution and pooling layer</w:t>
        </w:r>
        <w:r>
          <w:rPr>
            <w:noProof/>
            <w:webHidden/>
          </w:rPr>
          <w:tab/>
        </w:r>
        <w:r>
          <w:rPr>
            <w:noProof/>
            <w:webHidden/>
          </w:rPr>
          <w:fldChar w:fldCharType="begin"/>
        </w:r>
        <w:r>
          <w:rPr>
            <w:noProof/>
            <w:webHidden/>
          </w:rPr>
          <w:instrText xml:space="preserve"> PAGEREF _Toc180422506 \h </w:instrText>
        </w:r>
        <w:r>
          <w:rPr>
            <w:noProof/>
            <w:webHidden/>
          </w:rPr>
        </w:r>
        <w:r>
          <w:rPr>
            <w:noProof/>
            <w:webHidden/>
          </w:rPr>
          <w:fldChar w:fldCharType="separate"/>
        </w:r>
        <w:r w:rsidR="007E6A40">
          <w:rPr>
            <w:noProof/>
            <w:webHidden/>
          </w:rPr>
          <w:t>8</w:t>
        </w:r>
        <w:r>
          <w:rPr>
            <w:noProof/>
            <w:webHidden/>
          </w:rPr>
          <w:fldChar w:fldCharType="end"/>
        </w:r>
      </w:hyperlink>
    </w:p>
    <w:p w14:paraId="16D32E1F" w14:textId="15E0D600" w:rsidR="006415E7" w:rsidRDefault="00000000">
      <w:pPr>
        <w:pStyle w:val="TableofFigures"/>
        <w:tabs>
          <w:tab w:val="right" w:leader="dot" w:pos="9350"/>
        </w:tabs>
        <w:rPr>
          <w:rFonts w:asciiTheme="minorHAnsi" w:eastAsiaTheme="minorEastAsia" w:hAnsiTheme="minorHAnsi"/>
          <w:noProof/>
        </w:rPr>
      </w:pPr>
      <w:hyperlink w:anchor="_Toc180422507" w:history="1">
        <w:r w:rsidR="006415E7" w:rsidRPr="00B91ABA">
          <w:rPr>
            <w:rStyle w:val="Hyperlink"/>
            <w:noProof/>
          </w:rPr>
          <w:t>Code 2: Fully connected layer</w:t>
        </w:r>
        <w:r w:rsidR="006415E7">
          <w:rPr>
            <w:noProof/>
            <w:webHidden/>
          </w:rPr>
          <w:tab/>
        </w:r>
        <w:r w:rsidR="006415E7">
          <w:rPr>
            <w:noProof/>
            <w:webHidden/>
          </w:rPr>
          <w:fldChar w:fldCharType="begin"/>
        </w:r>
        <w:r w:rsidR="006415E7">
          <w:rPr>
            <w:noProof/>
            <w:webHidden/>
          </w:rPr>
          <w:instrText xml:space="preserve"> PAGEREF _Toc180422507 \h </w:instrText>
        </w:r>
        <w:r w:rsidR="006415E7">
          <w:rPr>
            <w:noProof/>
            <w:webHidden/>
          </w:rPr>
        </w:r>
        <w:r w:rsidR="006415E7">
          <w:rPr>
            <w:noProof/>
            <w:webHidden/>
          </w:rPr>
          <w:fldChar w:fldCharType="separate"/>
        </w:r>
        <w:r w:rsidR="007E6A40">
          <w:rPr>
            <w:noProof/>
            <w:webHidden/>
          </w:rPr>
          <w:t>8</w:t>
        </w:r>
        <w:r w:rsidR="006415E7">
          <w:rPr>
            <w:noProof/>
            <w:webHidden/>
          </w:rPr>
          <w:fldChar w:fldCharType="end"/>
        </w:r>
      </w:hyperlink>
    </w:p>
    <w:p w14:paraId="5CB05CA4" w14:textId="77777777" w:rsidR="006415E7" w:rsidRDefault="006415E7" w:rsidP="006415E7">
      <w:pPr>
        <w:rPr>
          <w:noProof/>
        </w:rPr>
      </w:pPr>
      <w:r>
        <w:fldChar w:fldCharType="end"/>
      </w:r>
      <w:r>
        <w:fldChar w:fldCharType="begin"/>
      </w:r>
      <w:r>
        <w:instrText xml:space="preserve"> TOC \h \z \c "Equation" </w:instrText>
      </w:r>
      <w:r>
        <w:fldChar w:fldCharType="separate"/>
      </w:r>
    </w:p>
    <w:p w14:paraId="74DED90A" w14:textId="29694940" w:rsidR="006415E7" w:rsidRDefault="00000000">
      <w:pPr>
        <w:pStyle w:val="TableofFigures"/>
        <w:tabs>
          <w:tab w:val="right" w:leader="dot" w:pos="9350"/>
        </w:tabs>
        <w:rPr>
          <w:rFonts w:asciiTheme="minorHAnsi" w:eastAsiaTheme="minorEastAsia" w:hAnsiTheme="minorHAnsi"/>
          <w:noProof/>
        </w:rPr>
      </w:pPr>
      <w:hyperlink w:anchor="_Toc180422518" w:history="1">
        <w:r w:rsidR="006415E7" w:rsidRPr="00946FCF">
          <w:rPr>
            <w:rStyle w:val="Hyperlink"/>
            <w:noProof/>
          </w:rPr>
          <w:t>Equation 1: Feature map size</w:t>
        </w:r>
        <w:r w:rsidR="006415E7">
          <w:rPr>
            <w:noProof/>
            <w:webHidden/>
          </w:rPr>
          <w:tab/>
        </w:r>
        <w:r w:rsidR="006415E7">
          <w:rPr>
            <w:noProof/>
            <w:webHidden/>
          </w:rPr>
          <w:fldChar w:fldCharType="begin"/>
        </w:r>
        <w:r w:rsidR="006415E7">
          <w:rPr>
            <w:noProof/>
            <w:webHidden/>
          </w:rPr>
          <w:instrText xml:space="preserve"> PAGEREF _Toc180422518 \h </w:instrText>
        </w:r>
        <w:r w:rsidR="006415E7">
          <w:rPr>
            <w:noProof/>
            <w:webHidden/>
          </w:rPr>
        </w:r>
        <w:r w:rsidR="006415E7">
          <w:rPr>
            <w:noProof/>
            <w:webHidden/>
          </w:rPr>
          <w:fldChar w:fldCharType="separate"/>
        </w:r>
        <w:r w:rsidR="007E6A40">
          <w:rPr>
            <w:noProof/>
            <w:webHidden/>
          </w:rPr>
          <w:t>7</w:t>
        </w:r>
        <w:r w:rsidR="006415E7">
          <w:rPr>
            <w:noProof/>
            <w:webHidden/>
          </w:rPr>
          <w:fldChar w:fldCharType="end"/>
        </w:r>
      </w:hyperlink>
    </w:p>
    <w:p w14:paraId="24395031" w14:textId="786AD19E" w:rsidR="006415E7" w:rsidRDefault="00000000">
      <w:pPr>
        <w:pStyle w:val="TableofFigures"/>
        <w:tabs>
          <w:tab w:val="right" w:leader="dot" w:pos="9350"/>
        </w:tabs>
        <w:rPr>
          <w:rFonts w:asciiTheme="minorHAnsi" w:eastAsiaTheme="minorEastAsia" w:hAnsiTheme="minorHAnsi"/>
          <w:noProof/>
        </w:rPr>
      </w:pPr>
      <w:hyperlink w:anchor="_Toc180422519" w:history="1">
        <w:r w:rsidR="006415E7" w:rsidRPr="00946FCF">
          <w:rPr>
            <w:rStyle w:val="Hyperlink"/>
            <w:noProof/>
          </w:rPr>
          <w:t>Equation 2: Accuracy evaluation</w:t>
        </w:r>
        <w:r w:rsidR="006415E7">
          <w:rPr>
            <w:noProof/>
            <w:webHidden/>
          </w:rPr>
          <w:tab/>
        </w:r>
        <w:r w:rsidR="006415E7">
          <w:rPr>
            <w:noProof/>
            <w:webHidden/>
          </w:rPr>
          <w:fldChar w:fldCharType="begin"/>
        </w:r>
        <w:r w:rsidR="006415E7">
          <w:rPr>
            <w:noProof/>
            <w:webHidden/>
          </w:rPr>
          <w:instrText xml:space="preserve"> PAGEREF _Toc180422519 \h </w:instrText>
        </w:r>
        <w:r w:rsidR="006415E7">
          <w:rPr>
            <w:noProof/>
            <w:webHidden/>
          </w:rPr>
        </w:r>
        <w:r w:rsidR="006415E7">
          <w:rPr>
            <w:noProof/>
            <w:webHidden/>
          </w:rPr>
          <w:fldChar w:fldCharType="separate"/>
        </w:r>
        <w:r w:rsidR="007E6A40">
          <w:rPr>
            <w:noProof/>
            <w:webHidden/>
          </w:rPr>
          <w:t>10</w:t>
        </w:r>
        <w:r w:rsidR="006415E7">
          <w:rPr>
            <w:noProof/>
            <w:webHidden/>
          </w:rPr>
          <w:fldChar w:fldCharType="end"/>
        </w:r>
      </w:hyperlink>
    </w:p>
    <w:p w14:paraId="45C62F82" w14:textId="3D8CB782" w:rsidR="006415E7" w:rsidRDefault="00000000">
      <w:pPr>
        <w:pStyle w:val="TableofFigures"/>
        <w:tabs>
          <w:tab w:val="right" w:leader="dot" w:pos="9350"/>
        </w:tabs>
        <w:rPr>
          <w:rFonts w:asciiTheme="minorHAnsi" w:eastAsiaTheme="minorEastAsia" w:hAnsiTheme="minorHAnsi"/>
          <w:noProof/>
        </w:rPr>
      </w:pPr>
      <w:hyperlink w:anchor="_Toc180422520" w:history="1">
        <w:r w:rsidR="006415E7" w:rsidRPr="00946FCF">
          <w:rPr>
            <w:rStyle w:val="Hyperlink"/>
            <w:noProof/>
          </w:rPr>
          <w:t>Equation 3: Precision evaluation</w:t>
        </w:r>
        <w:r w:rsidR="006415E7">
          <w:rPr>
            <w:noProof/>
            <w:webHidden/>
          </w:rPr>
          <w:tab/>
        </w:r>
        <w:r w:rsidR="006415E7">
          <w:rPr>
            <w:noProof/>
            <w:webHidden/>
          </w:rPr>
          <w:fldChar w:fldCharType="begin"/>
        </w:r>
        <w:r w:rsidR="006415E7">
          <w:rPr>
            <w:noProof/>
            <w:webHidden/>
          </w:rPr>
          <w:instrText xml:space="preserve"> PAGEREF _Toc180422520 \h </w:instrText>
        </w:r>
        <w:r w:rsidR="006415E7">
          <w:rPr>
            <w:noProof/>
            <w:webHidden/>
          </w:rPr>
        </w:r>
        <w:r w:rsidR="006415E7">
          <w:rPr>
            <w:noProof/>
            <w:webHidden/>
          </w:rPr>
          <w:fldChar w:fldCharType="separate"/>
        </w:r>
        <w:r w:rsidR="007E6A40">
          <w:rPr>
            <w:noProof/>
            <w:webHidden/>
          </w:rPr>
          <w:t>10</w:t>
        </w:r>
        <w:r w:rsidR="006415E7">
          <w:rPr>
            <w:noProof/>
            <w:webHidden/>
          </w:rPr>
          <w:fldChar w:fldCharType="end"/>
        </w:r>
      </w:hyperlink>
    </w:p>
    <w:p w14:paraId="5F19618C" w14:textId="7FAFE89D" w:rsidR="006415E7" w:rsidRDefault="00000000">
      <w:pPr>
        <w:pStyle w:val="TableofFigures"/>
        <w:tabs>
          <w:tab w:val="right" w:leader="dot" w:pos="9350"/>
        </w:tabs>
        <w:rPr>
          <w:rFonts w:asciiTheme="minorHAnsi" w:eastAsiaTheme="minorEastAsia" w:hAnsiTheme="minorHAnsi"/>
          <w:noProof/>
        </w:rPr>
      </w:pPr>
      <w:hyperlink w:anchor="_Toc180422521" w:history="1">
        <w:r w:rsidR="006415E7" w:rsidRPr="00946FCF">
          <w:rPr>
            <w:rStyle w:val="Hyperlink"/>
            <w:noProof/>
          </w:rPr>
          <w:t>Equation 4: Recall evaluation</w:t>
        </w:r>
        <w:r w:rsidR="006415E7">
          <w:rPr>
            <w:noProof/>
            <w:webHidden/>
          </w:rPr>
          <w:tab/>
        </w:r>
        <w:r w:rsidR="006415E7">
          <w:rPr>
            <w:noProof/>
            <w:webHidden/>
          </w:rPr>
          <w:fldChar w:fldCharType="begin"/>
        </w:r>
        <w:r w:rsidR="006415E7">
          <w:rPr>
            <w:noProof/>
            <w:webHidden/>
          </w:rPr>
          <w:instrText xml:space="preserve"> PAGEREF _Toc180422521 \h </w:instrText>
        </w:r>
        <w:r w:rsidR="006415E7">
          <w:rPr>
            <w:noProof/>
            <w:webHidden/>
          </w:rPr>
        </w:r>
        <w:r w:rsidR="006415E7">
          <w:rPr>
            <w:noProof/>
            <w:webHidden/>
          </w:rPr>
          <w:fldChar w:fldCharType="separate"/>
        </w:r>
        <w:r w:rsidR="007E6A40">
          <w:rPr>
            <w:noProof/>
            <w:webHidden/>
          </w:rPr>
          <w:t>10</w:t>
        </w:r>
        <w:r w:rsidR="006415E7">
          <w:rPr>
            <w:noProof/>
            <w:webHidden/>
          </w:rPr>
          <w:fldChar w:fldCharType="end"/>
        </w:r>
      </w:hyperlink>
    </w:p>
    <w:p w14:paraId="6BC01119" w14:textId="1C14B9F6" w:rsidR="006415E7" w:rsidRDefault="00000000">
      <w:pPr>
        <w:pStyle w:val="TableofFigures"/>
        <w:tabs>
          <w:tab w:val="right" w:leader="dot" w:pos="9350"/>
        </w:tabs>
        <w:rPr>
          <w:rFonts w:asciiTheme="minorHAnsi" w:eastAsiaTheme="minorEastAsia" w:hAnsiTheme="minorHAnsi"/>
          <w:noProof/>
        </w:rPr>
      </w:pPr>
      <w:hyperlink w:anchor="_Toc180422522" w:history="1">
        <w:r w:rsidR="006415E7" w:rsidRPr="00946FCF">
          <w:rPr>
            <w:rStyle w:val="Hyperlink"/>
            <w:noProof/>
          </w:rPr>
          <w:t>Equation 5: F1 evaluation</w:t>
        </w:r>
        <w:r w:rsidR="006415E7">
          <w:rPr>
            <w:noProof/>
            <w:webHidden/>
          </w:rPr>
          <w:tab/>
        </w:r>
        <w:r w:rsidR="006415E7">
          <w:rPr>
            <w:noProof/>
            <w:webHidden/>
          </w:rPr>
          <w:fldChar w:fldCharType="begin"/>
        </w:r>
        <w:r w:rsidR="006415E7">
          <w:rPr>
            <w:noProof/>
            <w:webHidden/>
          </w:rPr>
          <w:instrText xml:space="preserve"> PAGEREF _Toc180422522 \h </w:instrText>
        </w:r>
        <w:r w:rsidR="006415E7">
          <w:rPr>
            <w:noProof/>
            <w:webHidden/>
          </w:rPr>
        </w:r>
        <w:r w:rsidR="006415E7">
          <w:rPr>
            <w:noProof/>
            <w:webHidden/>
          </w:rPr>
          <w:fldChar w:fldCharType="separate"/>
        </w:r>
        <w:r w:rsidR="007E6A40">
          <w:rPr>
            <w:noProof/>
            <w:webHidden/>
          </w:rPr>
          <w:t>10</w:t>
        </w:r>
        <w:r w:rsidR="006415E7">
          <w:rPr>
            <w:noProof/>
            <w:webHidden/>
          </w:rPr>
          <w:fldChar w:fldCharType="end"/>
        </w:r>
      </w:hyperlink>
    </w:p>
    <w:p w14:paraId="425CD2BC" w14:textId="3B0EF71C" w:rsidR="006415E7" w:rsidRDefault="00000000">
      <w:pPr>
        <w:pStyle w:val="TableofFigures"/>
        <w:tabs>
          <w:tab w:val="right" w:leader="dot" w:pos="9350"/>
        </w:tabs>
        <w:rPr>
          <w:rFonts w:asciiTheme="minorHAnsi" w:eastAsiaTheme="minorEastAsia" w:hAnsiTheme="minorHAnsi"/>
          <w:noProof/>
        </w:rPr>
      </w:pPr>
      <w:hyperlink w:anchor="_Toc180422523" w:history="1">
        <w:r w:rsidR="006415E7" w:rsidRPr="00946FCF">
          <w:rPr>
            <w:rStyle w:val="Hyperlink"/>
            <w:noProof/>
          </w:rPr>
          <w:t>Equation 6: Kaiming uniform initialization</w:t>
        </w:r>
        <w:r w:rsidR="006415E7">
          <w:rPr>
            <w:noProof/>
            <w:webHidden/>
          </w:rPr>
          <w:tab/>
        </w:r>
        <w:r w:rsidR="006415E7">
          <w:rPr>
            <w:noProof/>
            <w:webHidden/>
          </w:rPr>
          <w:fldChar w:fldCharType="begin"/>
        </w:r>
        <w:r w:rsidR="006415E7">
          <w:rPr>
            <w:noProof/>
            <w:webHidden/>
          </w:rPr>
          <w:instrText xml:space="preserve"> PAGEREF _Toc180422523 \h </w:instrText>
        </w:r>
        <w:r w:rsidR="006415E7">
          <w:rPr>
            <w:noProof/>
            <w:webHidden/>
          </w:rPr>
        </w:r>
        <w:r w:rsidR="006415E7">
          <w:rPr>
            <w:noProof/>
            <w:webHidden/>
          </w:rPr>
          <w:fldChar w:fldCharType="separate"/>
        </w:r>
        <w:r w:rsidR="007E6A40">
          <w:rPr>
            <w:noProof/>
            <w:webHidden/>
          </w:rPr>
          <w:t>15</w:t>
        </w:r>
        <w:r w:rsidR="006415E7">
          <w:rPr>
            <w:noProof/>
            <w:webHidden/>
          </w:rPr>
          <w:fldChar w:fldCharType="end"/>
        </w:r>
      </w:hyperlink>
    </w:p>
    <w:p w14:paraId="012CE952" w14:textId="77777777" w:rsidR="006415E7" w:rsidRDefault="006415E7" w:rsidP="006415E7">
      <w:pPr>
        <w:rPr>
          <w:noProof/>
        </w:rPr>
      </w:pPr>
      <w:r>
        <w:fldChar w:fldCharType="end"/>
      </w:r>
      <w:r>
        <w:fldChar w:fldCharType="begin"/>
      </w:r>
      <w:r>
        <w:instrText xml:space="preserve"> TOC \h \z \c "Figure" </w:instrText>
      </w:r>
      <w:r>
        <w:fldChar w:fldCharType="separate"/>
      </w:r>
    </w:p>
    <w:p w14:paraId="32FFAC28" w14:textId="2C91AAB8" w:rsidR="006415E7" w:rsidRDefault="00000000">
      <w:pPr>
        <w:pStyle w:val="TableofFigures"/>
        <w:tabs>
          <w:tab w:val="right" w:leader="dot" w:pos="9350"/>
        </w:tabs>
        <w:rPr>
          <w:rFonts w:asciiTheme="minorHAnsi" w:eastAsiaTheme="minorEastAsia" w:hAnsiTheme="minorHAnsi"/>
          <w:noProof/>
        </w:rPr>
      </w:pPr>
      <w:hyperlink w:anchor="_Toc180422541" w:history="1">
        <w:r w:rsidR="006415E7" w:rsidRPr="00AD69D7">
          <w:rPr>
            <w:rStyle w:val="Hyperlink"/>
            <w:noProof/>
          </w:rPr>
          <w:t>Figure 1: Convolutional neural network layers visualization</w:t>
        </w:r>
        <w:r w:rsidR="006415E7">
          <w:rPr>
            <w:noProof/>
            <w:webHidden/>
          </w:rPr>
          <w:tab/>
        </w:r>
        <w:r w:rsidR="006415E7">
          <w:rPr>
            <w:noProof/>
            <w:webHidden/>
          </w:rPr>
          <w:fldChar w:fldCharType="begin"/>
        </w:r>
        <w:r w:rsidR="006415E7">
          <w:rPr>
            <w:noProof/>
            <w:webHidden/>
          </w:rPr>
          <w:instrText xml:space="preserve"> PAGEREF _Toc180422541 \h </w:instrText>
        </w:r>
        <w:r w:rsidR="006415E7">
          <w:rPr>
            <w:noProof/>
            <w:webHidden/>
          </w:rPr>
        </w:r>
        <w:r w:rsidR="006415E7">
          <w:rPr>
            <w:noProof/>
            <w:webHidden/>
          </w:rPr>
          <w:fldChar w:fldCharType="separate"/>
        </w:r>
        <w:r w:rsidR="007E6A40">
          <w:rPr>
            <w:noProof/>
            <w:webHidden/>
          </w:rPr>
          <w:t>6</w:t>
        </w:r>
        <w:r w:rsidR="006415E7">
          <w:rPr>
            <w:noProof/>
            <w:webHidden/>
          </w:rPr>
          <w:fldChar w:fldCharType="end"/>
        </w:r>
      </w:hyperlink>
    </w:p>
    <w:p w14:paraId="157C4B4F" w14:textId="5696AE91" w:rsidR="006415E7" w:rsidRDefault="00000000">
      <w:pPr>
        <w:pStyle w:val="TableofFigures"/>
        <w:tabs>
          <w:tab w:val="right" w:leader="dot" w:pos="9350"/>
        </w:tabs>
        <w:rPr>
          <w:rFonts w:asciiTheme="minorHAnsi" w:eastAsiaTheme="minorEastAsia" w:hAnsiTheme="minorHAnsi"/>
          <w:noProof/>
        </w:rPr>
      </w:pPr>
      <w:hyperlink w:anchor="_Toc180422542" w:history="1">
        <w:r w:rsidR="006415E7" w:rsidRPr="00AD69D7">
          <w:rPr>
            <w:rStyle w:val="Hyperlink"/>
            <w:noProof/>
          </w:rPr>
          <w:t>Figure 2: Max pooling and Average pooling comparison</w:t>
        </w:r>
        <w:r w:rsidR="006415E7">
          <w:rPr>
            <w:noProof/>
            <w:webHidden/>
          </w:rPr>
          <w:tab/>
        </w:r>
        <w:r w:rsidR="006415E7">
          <w:rPr>
            <w:noProof/>
            <w:webHidden/>
          </w:rPr>
          <w:fldChar w:fldCharType="begin"/>
        </w:r>
        <w:r w:rsidR="006415E7">
          <w:rPr>
            <w:noProof/>
            <w:webHidden/>
          </w:rPr>
          <w:instrText xml:space="preserve"> PAGEREF _Toc180422542 \h </w:instrText>
        </w:r>
        <w:r w:rsidR="006415E7">
          <w:rPr>
            <w:noProof/>
            <w:webHidden/>
          </w:rPr>
        </w:r>
        <w:r w:rsidR="006415E7">
          <w:rPr>
            <w:noProof/>
            <w:webHidden/>
          </w:rPr>
          <w:fldChar w:fldCharType="separate"/>
        </w:r>
        <w:r w:rsidR="007E6A40">
          <w:rPr>
            <w:noProof/>
            <w:webHidden/>
          </w:rPr>
          <w:t>7</w:t>
        </w:r>
        <w:r w:rsidR="006415E7">
          <w:rPr>
            <w:noProof/>
            <w:webHidden/>
          </w:rPr>
          <w:fldChar w:fldCharType="end"/>
        </w:r>
      </w:hyperlink>
    </w:p>
    <w:p w14:paraId="5C61CD55" w14:textId="25BD7801" w:rsidR="006415E7" w:rsidRDefault="00000000">
      <w:pPr>
        <w:pStyle w:val="TableofFigures"/>
        <w:tabs>
          <w:tab w:val="right" w:leader="dot" w:pos="9350"/>
        </w:tabs>
        <w:rPr>
          <w:rFonts w:asciiTheme="minorHAnsi" w:eastAsiaTheme="minorEastAsia" w:hAnsiTheme="minorHAnsi"/>
          <w:noProof/>
        </w:rPr>
      </w:pPr>
      <w:hyperlink w:anchor="_Toc180422543" w:history="1">
        <w:r w:rsidR="006415E7" w:rsidRPr="00AD69D7">
          <w:rPr>
            <w:rStyle w:val="Hyperlink"/>
            <w:noProof/>
          </w:rPr>
          <w:t>Figure 3: Activation functions</w:t>
        </w:r>
        <w:r w:rsidR="006415E7">
          <w:rPr>
            <w:noProof/>
            <w:webHidden/>
          </w:rPr>
          <w:tab/>
        </w:r>
        <w:r w:rsidR="006415E7">
          <w:rPr>
            <w:noProof/>
            <w:webHidden/>
          </w:rPr>
          <w:fldChar w:fldCharType="begin"/>
        </w:r>
        <w:r w:rsidR="006415E7">
          <w:rPr>
            <w:noProof/>
            <w:webHidden/>
          </w:rPr>
          <w:instrText xml:space="preserve"> PAGEREF _Toc180422543 \h </w:instrText>
        </w:r>
        <w:r w:rsidR="006415E7">
          <w:rPr>
            <w:noProof/>
            <w:webHidden/>
          </w:rPr>
        </w:r>
        <w:r w:rsidR="006415E7">
          <w:rPr>
            <w:noProof/>
            <w:webHidden/>
          </w:rPr>
          <w:fldChar w:fldCharType="separate"/>
        </w:r>
        <w:r w:rsidR="007E6A40">
          <w:rPr>
            <w:noProof/>
            <w:webHidden/>
          </w:rPr>
          <w:t>9</w:t>
        </w:r>
        <w:r w:rsidR="006415E7">
          <w:rPr>
            <w:noProof/>
            <w:webHidden/>
          </w:rPr>
          <w:fldChar w:fldCharType="end"/>
        </w:r>
      </w:hyperlink>
    </w:p>
    <w:p w14:paraId="2F0F1DD8" w14:textId="680C15DB" w:rsidR="006415E7" w:rsidRDefault="00000000">
      <w:pPr>
        <w:pStyle w:val="TableofFigures"/>
        <w:tabs>
          <w:tab w:val="right" w:leader="dot" w:pos="9350"/>
        </w:tabs>
        <w:rPr>
          <w:rFonts w:asciiTheme="minorHAnsi" w:eastAsiaTheme="minorEastAsia" w:hAnsiTheme="minorHAnsi"/>
          <w:noProof/>
        </w:rPr>
      </w:pPr>
      <w:hyperlink w:anchor="_Toc180422544" w:history="1">
        <w:r w:rsidR="006415E7" w:rsidRPr="00AD69D7">
          <w:rPr>
            <w:rStyle w:val="Hyperlink"/>
            <w:noProof/>
          </w:rPr>
          <w:t>Figure 4: Confusion matrix example</w:t>
        </w:r>
        <w:r w:rsidR="006415E7">
          <w:rPr>
            <w:noProof/>
            <w:webHidden/>
          </w:rPr>
          <w:tab/>
        </w:r>
        <w:r w:rsidR="006415E7">
          <w:rPr>
            <w:noProof/>
            <w:webHidden/>
          </w:rPr>
          <w:fldChar w:fldCharType="begin"/>
        </w:r>
        <w:r w:rsidR="006415E7">
          <w:rPr>
            <w:noProof/>
            <w:webHidden/>
          </w:rPr>
          <w:instrText xml:space="preserve"> PAGEREF _Toc180422544 \h </w:instrText>
        </w:r>
        <w:r w:rsidR="006415E7">
          <w:rPr>
            <w:noProof/>
            <w:webHidden/>
          </w:rPr>
        </w:r>
        <w:r w:rsidR="006415E7">
          <w:rPr>
            <w:noProof/>
            <w:webHidden/>
          </w:rPr>
          <w:fldChar w:fldCharType="separate"/>
        </w:r>
        <w:r w:rsidR="007E6A40">
          <w:rPr>
            <w:noProof/>
            <w:webHidden/>
          </w:rPr>
          <w:t>11</w:t>
        </w:r>
        <w:r w:rsidR="006415E7">
          <w:rPr>
            <w:noProof/>
            <w:webHidden/>
          </w:rPr>
          <w:fldChar w:fldCharType="end"/>
        </w:r>
      </w:hyperlink>
    </w:p>
    <w:p w14:paraId="71F8AF2C" w14:textId="0A6EB297" w:rsidR="006415E7" w:rsidRDefault="00000000">
      <w:pPr>
        <w:pStyle w:val="TableofFigures"/>
        <w:tabs>
          <w:tab w:val="right" w:leader="dot" w:pos="9350"/>
        </w:tabs>
        <w:rPr>
          <w:rFonts w:asciiTheme="minorHAnsi" w:eastAsiaTheme="minorEastAsia" w:hAnsiTheme="minorHAnsi"/>
          <w:noProof/>
        </w:rPr>
      </w:pPr>
      <w:hyperlink w:anchor="_Toc180422545" w:history="1">
        <w:r w:rsidR="006415E7" w:rsidRPr="00AD69D7">
          <w:rPr>
            <w:rStyle w:val="Hyperlink"/>
            <w:noProof/>
          </w:rPr>
          <w:t>Figure 5: Gradient descent in loss function landscape</w:t>
        </w:r>
        <w:r w:rsidR="006415E7">
          <w:rPr>
            <w:noProof/>
            <w:webHidden/>
          </w:rPr>
          <w:tab/>
        </w:r>
        <w:r w:rsidR="006415E7">
          <w:rPr>
            <w:noProof/>
            <w:webHidden/>
          </w:rPr>
          <w:fldChar w:fldCharType="begin"/>
        </w:r>
        <w:r w:rsidR="006415E7">
          <w:rPr>
            <w:noProof/>
            <w:webHidden/>
          </w:rPr>
          <w:instrText xml:space="preserve"> PAGEREF _Toc180422545 \h </w:instrText>
        </w:r>
        <w:r w:rsidR="006415E7">
          <w:rPr>
            <w:noProof/>
            <w:webHidden/>
          </w:rPr>
        </w:r>
        <w:r w:rsidR="006415E7">
          <w:rPr>
            <w:noProof/>
            <w:webHidden/>
          </w:rPr>
          <w:fldChar w:fldCharType="separate"/>
        </w:r>
        <w:r w:rsidR="007E6A40">
          <w:rPr>
            <w:noProof/>
            <w:webHidden/>
          </w:rPr>
          <w:t>13</w:t>
        </w:r>
        <w:r w:rsidR="006415E7">
          <w:rPr>
            <w:noProof/>
            <w:webHidden/>
          </w:rPr>
          <w:fldChar w:fldCharType="end"/>
        </w:r>
      </w:hyperlink>
    </w:p>
    <w:p w14:paraId="6C6524AA" w14:textId="70E57014" w:rsidR="006415E7" w:rsidRDefault="00000000">
      <w:pPr>
        <w:pStyle w:val="TableofFigures"/>
        <w:tabs>
          <w:tab w:val="right" w:leader="dot" w:pos="9350"/>
        </w:tabs>
        <w:rPr>
          <w:rFonts w:asciiTheme="minorHAnsi" w:eastAsiaTheme="minorEastAsia" w:hAnsiTheme="minorHAnsi"/>
          <w:noProof/>
        </w:rPr>
      </w:pPr>
      <w:hyperlink w:anchor="_Toc180422546" w:history="1">
        <w:r w:rsidR="006415E7" w:rsidRPr="00AD69D7">
          <w:rPr>
            <w:rStyle w:val="Hyperlink"/>
            <w:noProof/>
          </w:rPr>
          <w:t>Figure 6: Batch normalization visualization</w:t>
        </w:r>
        <w:r w:rsidR="006415E7">
          <w:rPr>
            <w:noProof/>
            <w:webHidden/>
          </w:rPr>
          <w:tab/>
        </w:r>
        <w:r w:rsidR="006415E7">
          <w:rPr>
            <w:noProof/>
            <w:webHidden/>
          </w:rPr>
          <w:fldChar w:fldCharType="begin"/>
        </w:r>
        <w:r w:rsidR="006415E7">
          <w:rPr>
            <w:noProof/>
            <w:webHidden/>
          </w:rPr>
          <w:instrText xml:space="preserve"> PAGEREF _Toc180422546 \h </w:instrText>
        </w:r>
        <w:r w:rsidR="006415E7">
          <w:rPr>
            <w:noProof/>
            <w:webHidden/>
          </w:rPr>
        </w:r>
        <w:r w:rsidR="006415E7">
          <w:rPr>
            <w:noProof/>
            <w:webHidden/>
          </w:rPr>
          <w:fldChar w:fldCharType="separate"/>
        </w:r>
        <w:r w:rsidR="007E6A40">
          <w:rPr>
            <w:noProof/>
            <w:webHidden/>
          </w:rPr>
          <w:t>16</w:t>
        </w:r>
        <w:r w:rsidR="006415E7">
          <w:rPr>
            <w:noProof/>
            <w:webHidden/>
          </w:rPr>
          <w:fldChar w:fldCharType="end"/>
        </w:r>
      </w:hyperlink>
    </w:p>
    <w:p w14:paraId="674B4B45" w14:textId="0841663F" w:rsidR="006415E7" w:rsidRPr="006415E7" w:rsidRDefault="006415E7" w:rsidP="006415E7">
      <w:r>
        <w:fldChar w:fldCharType="end"/>
      </w:r>
    </w:p>
    <w:p w14:paraId="5BF271AD" w14:textId="03E50460" w:rsidR="0085069B" w:rsidRDefault="0085069B">
      <w:pPr>
        <w:rPr>
          <w:color w:val="000000" w:themeColor="text1"/>
        </w:rPr>
      </w:pPr>
      <w:r>
        <w:rPr>
          <w:color w:val="000000" w:themeColor="text1"/>
        </w:rPr>
        <w:br w:type="page"/>
      </w:r>
    </w:p>
    <w:bookmarkStart w:id="162" w:name="_Toc180423507" w:displacedByCustomXml="next"/>
    <w:sdt>
      <w:sdtPr>
        <w:rPr>
          <w:rFonts w:eastAsiaTheme="minorHAnsi" w:cstheme="minorBidi"/>
          <w:color w:val="auto"/>
          <w:sz w:val="24"/>
          <w:szCs w:val="24"/>
        </w:rPr>
        <w:id w:val="754790669"/>
        <w:docPartObj>
          <w:docPartGallery w:val="Bibliographies"/>
          <w:docPartUnique/>
        </w:docPartObj>
      </w:sdtPr>
      <w:sdtContent>
        <w:p w14:paraId="3ECEAE45" w14:textId="3143F0EF" w:rsidR="0085069B" w:rsidRDefault="0085069B">
          <w:pPr>
            <w:pStyle w:val="Heading1"/>
          </w:pPr>
          <w:r>
            <w:t>Bibliography</w:t>
          </w:r>
          <w:bookmarkEnd w:id="162"/>
        </w:p>
        <w:sdt>
          <w:sdtPr>
            <w:id w:val="111145805"/>
            <w:bibliography/>
          </w:sdtPr>
          <w:sdtContent>
            <w:p w14:paraId="70E2AF8C" w14:textId="77777777" w:rsidR="0085069B" w:rsidRDefault="0085069B" w:rsidP="0085069B">
              <w:pPr>
                <w:pStyle w:val="Bibliography"/>
                <w:ind w:left="720" w:hanging="720"/>
                <w:rPr>
                  <w:noProof/>
                  <w:kern w:val="0"/>
                  <w14:ligatures w14:val="none"/>
                </w:rPr>
              </w:pPr>
              <w:r>
                <w:fldChar w:fldCharType="begin"/>
              </w:r>
              <w:r>
                <w:instrText xml:space="preserve"> BIBLIOGRAPHY </w:instrText>
              </w:r>
              <w:r>
                <w:fldChar w:fldCharType="separate"/>
              </w:r>
              <w:r>
                <w:rPr>
                  <w:i/>
                  <w:iCs/>
                  <w:noProof/>
                </w:rPr>
                <w:t>3.1. Cross-validation: evaluating estimator performance</w:t>
              </w:r>
              <w:r>
                <w:rPr>
                  <w:noProof/>
                </w:rPr>
                <w:t>. (n.d.). Retrieved from scikit-learn.org: https://scikit-learn.org/stable/modules/cross_validation.html</w:t>
              </w:r>
            </w:p>
            <w:p w14:paraId="43758DB0" w14:textId="77777777" w:rsidR="0085069B" w:rsidRDefault="0085069B" w:rsidP="0085069B">
              <w:pPr>
                <w:pStyle w:val="Bibliography"/>
                <w:ind w:left="720" w:hanging="720"/>
                <w:rPr>
                  <w:noProof/>
                </w:rPr>
              </w:pPr>
              <w:r>
                <w:rPr>
                  <w:i/>
                  <w:iCs/>
                  <w:noProof/>
                </w:rPr>
                <w:t>Activation Function.</w:t>
              </w:r>
              <w:r>
                <w:rPr>
                  <w:noProof/>
                </w:rPr>
                <w:t xml:space="preserve"> (n.d.). Retrieved from https://machine-learning.paperspace.com/wiki/activation-function</w:t>
              </w:r>
            </w:p>
            <w:p w14:paraId="0FC96E22" w14:textId="77777777" w:rsidR="0085069B" w:rsidRDefault="0085069B" w:rsidP="0085069B">
              <w:pPr>
                <w:pStyle w:val="Bibliography"/>
                <w:ind w:left="720" w:hanging="720"/>
                <w:rPr>
                  <w:noProof/>
                </w:rPr>
              </w:pPr>
              <w:r>
                <w:rPr>
                  <w:noProof/>
                </w:rPr>
                <w:t xml:space="preserve">Ayush Chaurasia, &amp; Wandb.ai. (2024, July 15). </w:t>
              </w:r>
              <w:r>
                <w:rPr>
                  <w:i/>
                  <w:iCs/>
                  <w:noProof/>
                </w:rPr>
                <w:t>Using K-Fold Cross-Validation To Improve Your Machine Learning Models</w:t>
              </w:r>
              <w:r>
                <w:rPr>
                  <w:noProof/>
                </w:rPr>
                <w:t>. Retrieved from wandb.ai: https://wandb.ai/wandb_fc/kaggle_tutorials/reports/Using-K-Fold-Cross-Validation-To-Improve-Your-Machine-Learning-Models--VmlldzoyMTY0MjM2</w:t>
              </w:r>
            </w:p>
            <w:p w14:paraId="3D92D5FC" w14:textId="77777777" w:rsidR="0085069B" w:rsidRDefault="0085069B" w:rsidP="0085069B">
              <w:pPr>
                <w:pStyle w:val="Bibliography"/>
                <w:ind w:left="720" w:hanging="720"/>
                <w:rPr>
                  <w:noProof/>
                </w:rPr>
              </w:pPr>
              <w:r>
                <w:rPr>
                  <w:noProof/>
                </w:rPr>
                <w:t xml:space="preserve">Bhattbhatt, V. (2024, January 24). </w:t>
              </w:r>
              <w:r>
                <w:rPr>
                  <w:i/>
                  <w:iCs/>
                  <w:noProof/>
                </w:rPr>
                <w:t>Learning Rate and Its Strategies in Neural Network Training</w:t>
              </w:r>
              <w:r>
                <w:rPr>
                  <w:noProof/>
                </w:rPr>
                <w:t>. Retrieved from medium.com: https://medium.com/thedeephub/learning-rate-and-its-strategies-in-neural-network-training-270a91ea0e5c</w:t>
              </w:r>
            </w:p>
            <w:p w14:paraId="4527F0E6" w14:textId="77777777" w:rsidR="0085069B" w:rsidRDefault="0085069B" w:rsidP="0085069B">
              <w:pPr>
                <w:pStyle w:val="Bibliography"/>
                <w:ind w:left="720" w:hanging="720"/>
                <w:rPr>
                  <w:noProof/>
                </w:rPr>
              </w:pPr>
              <w:r>
                <w:rPr>
                  <w:noProof/>
                </w:rPr>
                <w:t xml:space="preserve">Brownlee, J. (2019, August 6). </w:t>
              </w:r>
              <w:r>
                <w:rPr>
                  <w:i/>
                  <w:iCs/>
                  <w:noProof/>
                </w:rPr>
                <w:t>A gentle introduction to dropout for regularizing deep neural networkds</w:t>
              </w:r>
              <w:r>
                <w:rPr>
                  <w:noProof/>
                </w:rPr>
                <w:t>. Retrieved from machinelearningmastery.com: https://www.machinelearningmastery.com/dropout-for-regularizing-deep-neural-networks/</w:t>
              </w:r>
            </w:p>
            <w:p w14:paraId="285184EB" w14:textId="77777777" w:rsidR="0085069B" w:rsidRDefault="0085069B" w:rsidP="0085069B">
              <w:pPr>
                <w:pStyle w:val="Bibliography"/>
                <w:ind w:left="720" w:hanging="720"/>
                <w:rPr>
                  <w:noProof/>
                </w:rPr>
              </w:pPr>
              <w:r>
                <w:rPr>
                  <w:noProof/>
                </w:rPr>
                <w:t xml:space="preserve">Devansh. (2022, January 17). </w:t>
              </w:r>
              <w:r>
                <w:rPr>
                  <w:i/>
                  <w:iCs/>
                  <w:noProof/>
                </w:rPr>
                <w:t>How does Batch Size impact your model learning</w:t>
              </w:r>
              <w:r>
                <w:rPr>
                  <w:noProof/>
                </w:rPr>
                <w:t>. Retrieved from medium.com: https://medium.com/geekculture/how-does-batch-size-impact-your-model-learning-2dd34d9fb1fa</w:t>
              </w:r>
            </w:p>
            <w:p w14:paraId="5A64EB49" w14:textId="77777777" w:rsidR="0085069B" w:rsidRDefault="0085069B" w:rsidP="0085069B">
              <w:pPr>
                <w:pStyle w:val="Bibliography"/>
                <w:ind w:left="720" w:hanging="720"/>
                <w:rPr>
                  <w:noProof/>
                </w:rPr>
              </w:pPr>
              <w:r>
                <w:rPr>
                  <w:noProof/>
                </w:rPr>
                <w:t xml:space="preserve">Doshi, K. (2021, May 18). </w:t>
              </w:r>
              <w:r>
                <w:rPr>
                  <w:i/>
                  <w:iCs/>
                  <w:noProof/>
                </w:rPr>
                <w:t>Batch Norm Explained Visually — How it works, and why neural networks need it</w:t>
              </w:r>
              <w:r>
                <w:rPr>
                  <w:noProof/>
                </w:rPr>
                <w:t>. Retrieved from towardsdatascience.com: https://towardsdatascience.com/batch-norm-explained-visually-how-it-works-and-why-neural-networks-need-it-b18919692739</w:t>
              </w:r>
            </w:p>
            <w:p w14:paraId="6CA32709" w14:textId="77777777" w:rsidR="0085069B" w:rsidRDefault="0085069B" w:rsidP="0085069B">
              <w:pPr>
                <w:pStyle w:val="Bibliography"/>
                <w:ind w:left="720" w:hanging="720"/>
                <w:rPr>
                  <w:noProof/>
                </w:rPr>
              </w:pPr>
              <w:r>
                <w:rPr>
                  <w:noProof/>
                </w:rPr>
                <w:t xml:space="preserve">Fakhar, M. (2023, July 14). </w:t>
              </w:r>
              <w:r>
                <w:rPr>
                  <w:i/>
                  <w:iCs/>
                  <w:noProof/>
                </w:rPr>
                <w:t>Unfreezing and transfer learning in deep learning</w:t>
              </w:r>
              <w:r>
                <w:rPr>
                  <w:noProof/>
                </w:rPr>
                <w:t>. Retrieved from medium.com: https://medium.com/@fakhar3534/unfreezing-and-transfer-learning-in-deep-learning-a31ef2ad9e8c</w:t>
              </w:r>
            </w:p>
            <w:p w14:paraId="4A1D641A" w14:textId="77777777" w:rsidR="0085069B" w:rsidRDefault="0085069B" w:rsidP="0085069B">
              <w:pPr>
                <w:pStyle w:val="Bibliography"/>
                <w:ind w:left="720" w:hanging="720"/>
                <w:rPr>
                  <w:noProof/>
                </w:rPr>
              </w:pPr>
              <w:r>
                <w:rPr>
                  <w:noProof/>
                </w:rPr>
                <w:t xml:space="preserve">Fleuret, F. (n.d.). </w:t>
              </w:r>
              <w:r>
                <w:rPr>
                  <w:i/>
                  <w:iCs/>
                  <w:noProof/>
                </w:rPr>
                <w:t>The Little Book of Deep Learning.</w:t>
              </w:r>
              <w:r>
                <w:rPr>
                  <w:noProof/>
                </w:rPr>
                <w:t xml:space="preserve"> Retrieved from fleuret.org: https://fleuret.org/public/lbdl.pdf</w:t>
              </w:r>
            </w:p>
            <w:p w14:paraId="64961F92" w14:textId="77777777" w:rsidR="0085069B" w:rsidRDefault="0085069B" w:rsidP="0085069B">
              <w:pPr>
                <w:pStyle w:val="Bibliography"/>
                <w:ind w:left="720" w:hanging="720"/>
                <w:rPr>
                  <w:noProof/>
                </w:rPr>
              </w:pPr>
              <w:r>
                <w:rPr>
                  <w:noProof/>
                </w:rPr>
                <w:t xml:space="preserve">Fleuret, F., &amp; Genève, U. d. (n.d.). </w:t>
              </w:r>
              <w:r>
                <w:rPr>
                  <w:i/>
                  <w:iCs/>
                  <w:noProof/>
                </w:rPr>
                <w:t>Deep learning 1.4 Tensor basics and linear regression.</w:t>
              </w:r>
              <w:r>
                <w:rPr>
                  <w:noProof/>
                </w:rPr>
                <w:t xml:space="preserve"> Retrieved from https://fleuret.org/dlc/: https://fleuret.org/dlc/materials/dlc-handout-1-4-tensors-and-linear-regression.pdf</w:t>
              </w:r>
            </w:p>
            <w:p w14:paraId="6E4613FB" w14:textId="77777777" w:rsidR="0085069B" w:rsidRDefault="0085069B" w:rsidP="0085069B">
              <w:pPr>
                <w:pStyle w:val="Bibliography"/>
                <w:ind w:left="720" w:hanging="720"/>
                <w:rPr>
                  <w:noProof/>
                </w:rPr>
              </w:pPr>
              <w:r>
                <w:rPr>
                  <w:noProof/>
                </w:rPr>
                <w:t xml:space="preserve">Fleuret, F., &amp; Université de Genève. (n.d.). </w:t>
              </w:r>
              <w:r>
                <w:rPr>
                  <w:i/>
                  <w:iCs/>
                  <w:noProof/>
                </w:rPr>
                <w:t>Deep learning 1.5 High dimention tensors.</w:t>
              </w:r>
              <w:r>
                <w:rPr>
                  <w:noProof/>
                </w:rPr>
                <w:t xml:space="preserve"> Retrieved from fleuret.org: https://fleuret.org/dlc/materials/dlc-slides-1-5-high-dimension-tensors.pdf</w:t>
              </w:r>
            </w:p>
            <w:p w14:paraId="11796C43" w14:textId="77777777" w:rsidR="0085069B" w:rsidRDefault="0085069B" w:rsidP="0085069B">
              <w:pPr>
                <w:pStyle w:val="Bibliography"/>
                <w:ind w:left="720" w:hanging="720"/>
                <w:rPr>
                  <w:noProof/>
                </w:rPr>
              </w:pPr>
              <w:r>
                <w:rPr>
                  <w:noProof/>
                </w:rPr>
                <w:t xml:space="preserve">Fordjour, H. A. (2024, September 13). </w:t>
              </w:r>
              <w:r>
                <w:rPr>
                  <w:i/>
                  <w:iCs/>
                  <w:noProof/>
                </w:rPr>
                <w:t>PyTorch loss functions</w:t>
              </w:r>
              <w:r>
                <w:rPr>
                  <w:noProof/>
                </w:rPr>
                <w:t>. Retrieved from digitialocean.com: https://www.digitalocean.com/community/tutorials/pytorch-loss-functions</w:t>
              </w:r>
            </w:p>
            <w:p w14:paraId="7A3B055A" w14:textId="77777777" w:rsidR="0085069B" w:rsidRDefault="0085069B" w:rsidP="0085069B">
              <w:pPr>
                <w:pStyle w:val="Bibliography"/>
                <w:ind w:left="720" w:hanging="720"/>
                <w:rPr>
                  <w:noProof/>
                </w:rPr>
              </w:pPr>
              <w:r>
                <w:rPr>
                  <w:noProof/>
                </w:rPr>
                <w:t xml:space="preserve">Google developers. (n.d.). </w:t>
              </w:r>
              <w:r>
                <w:rPr>
                  <w:i/>
                  <w:iCs/>
                  <w:noProof/>
                </w:rPr>
                <w:t>Classification: Accuracy, recall, precision, and related metrics</w:t>
              </w:r>
              <w:r>
                <w:rPr>
                  <w:noProof/>
                </w:rPr>
                <w:t>. Retrieved from developers.google.com: https://developers.google.com/machine-learning/crash-course/classification/accuracy-precision-recall</w:t>
              </w:r>
            </w:p>
            <w:p w14:paraId="454944AE" w14:textId="77777777" w:rsidR="0085069B" w:rsidRDefault="0085069B" w:rsidP="0085069B">
              <w:pPr>
                <w:pStyle w:val="Bibliography"/>
                <w:ind w:left="720" w:hanging="720"/>
                <w:rPr>
                  <w:noProof/>
                </w:rPr>
              </w:pPr>
              <w:r>
                <w:rPr>
                  <w:noProof/>
                </w:rPr>
                <w:t xml:space="preserve">Guissous, A. E. (2019, November). </w:t>
              </w:r>
              <w:r>
                <w:rPr>
                  <w:i/>
                  <w:iCs/>
                  <w:noProof/>
                </w:rPr>
                <w:t>Skin Lesion Classification Using Deep Neural Network.</w:t>
              </w:r>
              <w:r>
                <w:rPr>
                  <w:noProof/>
                </w:rPr>
                <w:t xml:space="preserve"> Retrieved from researchgate.net: https://www.researchgate.net/figure/Example-for-the-max-pooling-and-the-average-pooling-with-a-filter-size-of-22-and-a_fig15_337336341</w:t>
              </w:r>
            </w:p>
            <w:p w14:paraId="26DCB223" w14:textId="77777777" w:rsidR="0085069B" w:rsidRDefault="0085069B" w:rsidP="0085069B">
              <w:pPr>
                <w:pStyle w:val="Bibliography"/>
                <w:ind w:left="720" w:hanging="720"/>
                <w:rPr>
                  <w:noProof/>
                </w:rPr>
              </w:pPr>
              <w:r>
                <w:rPr>
                  <w:noProof/>
                </w:rPr>
                <w:lastRenderedPageBreak/>
                <w:t xml:space="preserve">Helmholtz. (2023). </w:t>
              </w:r>
              <w:r>
                <w:rPr>
                  <w:i/>
                  <w:iCs/>
                  <w:noProof/>
                </w:rPr>
                <w:t>Introduction to grad-CAM</w:t>
              </w:r>
              <w:r>
                <w:rPr>
                  <w:noProof/>
                </w:rPr>
                <w:t>. Retrieved from xai tutorials: https://xai-tutorials.readthedocs.io/en/latest/_model_specific_xai/Grad-CAM.html</w:t>
              </w:r>
            </w:p>
            <w:p w14:paraId="7BAAA3E8" w14:textId="77777777" w:rsidR="0085069B" w:rsidRDefault="0085069B" w:rsidP="0085069B">
              <w:pPr>
                <w:pStyle w:val="Bibliography"/>
                <w:ind w:left="720" w:hanging="720"/>
                <w:rPr>
                  <w:noProof/>
                </w:rPr>
              </w:pPr>
              <w:r>
                <w:rPr>
                  <w:noProof/>
                </w:rPr>
                <w:t xml:space="preserve">Ingoampt. (n.d.). </w:t>
              </w:r>
              <w:r>
                <w:rPr>
                  <w:i/>
                  <w:iCs/>
                  <w:noProof/>
                </w:rPr>
                <w:t>CNN- Convolutional Neural Networks - Day 53</w:t>
              </w:r>
              <w:r>
                <w:rPr>
                  <w:noProof/>
                </w:rPr>
                <w:t>. Retrieved from ingoampt.com: https://ingoampt.com/cnn-convolutional-neural-networks-day-53/</w:t>
              </w:r>
            </w:p>
            <w:p w14:paraId="5C5EE827" w14:textId="77777777" w:rsidR="0085069B" w:rsidRDefault="0085069B" w:rsidP="0085069B">
              <w:pPr>
                <w:pStyle w:val="Bibliography"/>
                <w:ind w:left="720" w:hanging="720"/>
                <w:rPr>
                  <w:noProof/>
                </w:rPr>
              </w:pPr>
              <w:r>
                <w:rPr>
                  <w:noProof/>
                </w:rPr>
                <w:t xml:space="preserve">Juan Terven, D. M.-E.-P.-U.-G. (2023, July 5). </w:t>
              </w:r>
              <w:r>
                <w:rPr>
                  <w:i/>
                  <w:iCs/>
                  <w:noProof/>
                </w:rPr>
                <w:t>Loss functions and metrics in deep learning.</w:t>
              </w:r>
              <w:r>
                <w:rPr>
                  <w:noProof/>
                </w:rPr>
                <w:t xml:space="preserve"> Retrieved from https://arxiv.org/pdf/2307.02694</w:t>
              </w:r>
            </w:p>
            <w:p w14:paraId="3FFCF729" w14:textId="77777777" w:rsidR="0085069B" w:rsidRDefault="0085069B" w:rsidP="0085069B">
              <w:pPr>
                <w:pStyle w:val="Bibliography"/>
                <w:ind w:left="720" w:hanging="720"/>
                <w:rPr>
                  <w:noProof/>
                </w:rPr>
              </w:pPr>
              <w:r>
                <w:rPr>
                  <w:noProof/>
                </w:rPr>
                <w:t xml:space="preserve">Kwiatkowski, R. (2021, May 22). </w:t>
              </w:r>
              <w:r>
                <w:rPr>
                  <w:i/>
                  <w:iCs/>
                  <w:noProof/>
                </w:rPr>
                <w:t>Gradient Descent Algorithm — a deep dive</w:t>
              </w:r>
              <w:r>
                <w:rPr>
                  <w:noProof/>
                </w:rPr>
                <w:t>. Retrieved from towardsdatascience.com: https://towardsdatascience.com/gradient-descent-algorithm-a-deep-dive-cf04e8115f21</w:t>
              </w:r>
            </w:p>
            <w:p w14:paraId="66A2B550" w14:textId="77777777" w:rsidR="0085069B" w:rsidRDefault="0085069B" w:rsidP="0085069B">
              <w:pPr>
                <w:pStyle w:val="Bibliography"/>
                <w:ind w:left="720" w:hanging="720"/>
                <w:rPr>
                  <w:noProof/>
                </w:rPr>
              </w:pPr>
              <w:r>
                <w:rPr>
                  <w:noProof/>
                </w:rPr>
                <w:t xml:space="preserve">Lau, S. (2017, July 29). </w:t>
              </w:r>
              <w:r>
                <w:rPr>
                  <w:i/>
                  <w:iCs/>
                  <w:noProof/>
                </w:rPr>
                <w:t>Learning Rate Schedules and Adaptive Learning Rate Methods for Deep Learning</w:t>
              </w:r>
              <w:r>
                <w:rPr>
                  <w:noProof/>
                </w:rPr>
                <w:t>. Retrieved from towardsdatascience.com: https://towardsdatascience.com/learning-rate-schedules-and-adaptive-learning-rate-methods-for-deep-learning-2c8f433990d1</w:t>
              </w:r>
            </w:p>
            <w:p w14:paraId="0B129A9A" w14:textId="77777777" w:rsidR="0085069B" w:rsidRDefault="0085069B" w:rsidP="0085069B">
              <w:pPr>
                <w:pStyle w:val="Bibliography"/>
                <w:ind w:left="720" w:hanging="720"/>
                <w:rPr>
                  <w:noProof/>
                </w:rPr>
              </w:pPr>
              <w:r>
                <w:rPr>
                  <w:i/>
                  <w:iCs/>
                  <w:noProof/>
                </w:rPr>
                <w:t>Loss functions</w:t>
              </w:r>
              <w:r>
                <w:rPr>
                  <w:noProof/>
                </w:rPr>
                <w:t>. (2017). Retrieved from ml-cheatsheets.io: https://ml-cheatsheet.readthedocs.io/en/latest/loss_functions.html</w:t>
              </w:r>
            </w:p>
            <w:p w14:paraId="63C1C5EF" w14:textId="77777777" w:rsidR="0085069B" w:rsidRDefault="0085069B" w:rsidP="0085069B">
              <w:pPr>
                <w:pStyle w:val="Bibliography"/>
                <w:ind w:left="720" w:hanging="720"/>
                <w:rPr>
                  <w:noProof/>
                </w:rPr>
              </w:pPr>
              <w:r>
                <w:rPr>
                  <w:noProof/>
                </w:rPr>
                <w:t xml:space="preserve">Mishra, M. (2023, June 5). </w:t>
              </w:r>
              <w:r>
                <w:rPr>
                  <w:i/>
                  <w:iCs/>
                  <w:noProof/>
                </w:rPr>
                <w:t>Stochastic Gradient Descent: A Basic Explanation</w:t>
              </w:r>
              <w:r>
                <w:rPr>
                  <w:noProof/>
                </w:rPr>
                <w:t>. Retrieved from https://mohitmishra786687.medium.com/stochastic-gradient-descent-a-basic-explanation-cbddc63f08e0</w:t>
              </w:r>
            </w:p>
            <w:p w14:paraId="1BD34050" w14:textId="77777777" w:rsidR="0085069B" w:rsidRDefault="0085069B" w:rsidP="0085069B">
              <w:pPr>
                <w:pStyle w:val="Bibliography"/>
                <w:ind w:left="720" w:hanging="720"/>
                <w:rPr>
                  <w:noProof/>
                </w:rPr>
              </w:pPr>
              <w:r>
                <w:rPr>
                  <w:noProof/>
                </w:rPr>
                <w:t xml:space="preserve">Nagpal, A. (2017, October 13). </w:t>
              </w:r>
              <w:r>
                <w:rPr>
                  <w:i/>
                  <w:iCs/>
                  <w:noProof/>
                </w:rPr>
                <w:t>L1 and L2 Regularization Methods</w:t>
              </w:r>
              <w:r>
                <w:rPr>
                  <w:noProof/>
                </w:rPr>
                <w:t>. Retrieved from towardsdatascience.com: https://towardsdatascience.com/l1-and-l2-regularization-methods-ce25e7fc831c</w:t>
              </w:r>
            </w:p>
            <w:p w14:paraId="1256F26A" w14:textId="77777777" w:rsidR="0085069B" w:rsidRDefault="0085069B" w:rsidP="0085069B">
              <w:pPr>
                <w:pStyle w:val="Bibliography"/>
                <w:ind w:left="720" w:hanging="720"/>
                <w:rPr>
                  <w:noProof/>
                </w:rPr>
              </w:pPr>
              <w:r>
                <w:rPr>
                  <w:noProof/>
                </w:rPr>
                <w:t xml:space="preserve">Ouannes, P. (2019, March 22). </w:t>
              </w:r>
              <w:r>
                <w:rPr>
                  <w:i/>
                  <w:iCs/>
                  <w:noProof/>
                </w:rPr>
                <w:t>How to initialize deep neural networks? Xavier and Kaiming initialization</w:t>
              </w:r>
              <w:r>
                <w:rPr>
                  <w:noProof/>
                </w:rPr>
                <w:t>. Retrieved from pouannes.github.io: https://pouannes.github.io/blog/initialization/</w:t>
              </w:r>
            </w:p>
            <w:p w14:paraId="2C9E8C93" w14:textId="77777777" w:rsidR="0085069B" w:rsidRDefault="0085069B" w:rsidP="0085069B">
              <w:pPr>
                <w:pStyle w:val="Bibliography"/>
                <w:ind w:left="720" w:hanging="720"/>
                <w:rPr>
                  <w:noProof/>
                </w:rPr>
              </w:pPr>
              <w:r>
                <w:rPr>
                  <w:noProof/>
                </w:rPr>
                <w:t xml:space="preserve">paperswithcode.com. (n.d.). </w:t>
              </w:r>
              <w:r>
                <w:rPr>
                  <w:i/>
                  <w:iCs/>
                  <w:noProof/>
                </w:rPr>
                <w:t>Early stopping</w:t>
              </w:r>
              <w:r>
                <w:rPr>
                  <w:noProof/>
                </w:rPr>
                <w:t>. Retrieved from paperswithcode.com: https://paperswithcode.com/method/early-stopping</w:t>
              </w:r>
            </w:p>
            <w:p w14:paraId="5983A27E" w14:textId="77777777" w:rsidR="0085069B" w:rsidRDefault="0085069B" w:rsidP="0085069B">
              <w:pPr>
                <w:pStyle w:val="Bibliography"/>
                <w:ind w:left="720" w:hanging="720"/>
                <w:rPr>
                  <w:noProof/>
                </w:rPr>
              </w:pPr>
              <w:r>
                <w:rPr>
                  <w:noProof/>
                </w:rPr>
                <w:t xml:space="preserve">Park, S. (2021, June 21). </w:t>
              </w:r>
              <w:r>
                <w:rPr>
                  <w:i/>
                  <w:iCs/>
                  <w:noProof/>
                </w:rPr>
                <w:t>A 2021 Guide to improving CNNs-Optimizers: Adam vs SGD</w:t>
              </w:r>
              <w:r>
                <w:rPr>
                  <w:noProof/>
                </w:rPr>
                <w:t>. Retrieved from medium.com: https://medium.com/geekculture/a-2021-guide-to-improving-cnns-optimizers-adam-vs-sgd-495848ac6008</w:t>
              </w:r>
            </w:p>
            <w:p w14:paraId="29FD935E" w14:textId="77777777" w:rsidR="0085069B" w:rsidRDefault="0085069B" w:rsidP="0085069B">
              <w:pPr>
                <w:pStyle w:val="Bibliography"/>
                <w:ind w:left="720" w:hanging="720"/>
                <w:rPr>
                  <w:noProof/>
                </w:rPr>
              </w:pPr>
              <w:r>
                <w:rPr>
                  <w:noProof/>
                </w:rPr>
                <w:t xml:space="preserve">PyTorch. (2024). </w:t>
              </w:r>
              <w:r>
                <w:rPr>
                  <w:i/>
                  <w:iCs/>
                  <w:noProof/>
                </w:rPr>
                <w:t>Saving and loading models across devices in PyTorch</w:t>
              </w:r>
              <w:r>
                <w:rPr>
                  <w:noProof/>
                </w:rPr>
                <w:t>. Retrieved from pytorch.org: https://pytorch.org/tutorials/recipes/recipes/save_load_across_devices.html</w:t>
              </w:r>
            </w:p>
            <w:p w14:paraId="000B3D97" w14:textId="77777777" w:rsidR="0085069B" w:rsidRDefault="0085069B" w:rsidP="0085069B">
              <w:pPr>
                <w:pStyle w:val="Bibliography"/>
                <w:ind w:left="720" w:hanging="720"/>
                <w:rPr>
                  <w:noProof/>
                </w:rPr>
              </w:pPr>
              <w:r>
                <w:rPr>
                  <w:noProof/>
                </w:rPr>
                <w:t xml:space="preserve">PyTorch. (n.d.). </w:t>
              </w:r>
              <w:r>
                <w:rPr>
                  <w:i/>
                  <w:iCs/>
                  <w:noProof/>
                </w:rPr>
                <w:t>Adam</w:t>
              </w:r>
              <w:r>
                <w:rPr>
                  <w:noProof/>
                </w:rPr>
                <w:t>. Retrieved from pytorch.org: https://pytorch.org/docs/stable/generated/torch.optim.Adam.html</w:t>
              </w:r>
            </w:p>
            <w:p w14:paraId="4A46856C" w14:textId="77777777" w:rsidR="0085069B" w:rsidRDefault="0085069B" w:rsidP="0085069B">
              <w:pPr>
                <w:pStyle w:val="Bibliography"/>
                <w:ind w:left="720" w:hanging="720"/>
                <w:rPr>
                  <w:noProof/>
                </w:rPr>
              </w:pPr>
              <w:r>
                <w:rPr>
                  <w:noProof/>
                </w:rPr>
                <w:t xml:space="preserve">PyTorch. (n.d.). </w:t>
              </w:r>
              <w:r>
                <w:rPr>
                  <w:i/>
                  <w:iCs/>
                  <w:noProof/>
                </w:rPr>
                <w:t>CrossEntropyLoss</w:t>
              </w:r>
              <w:r>
                <w:rPr>
                  <w:noProof/>
                </w:rPr>
                <w:t>. Retrieved from https://pytorch.org/docs/stable/generated/torch.nn.CrossEntropyLoss.html</w:t>
              </w:r>
            </w:p>
            <w:p w14:paraId="0E796997" w14:textId="77777777" w:rsidR="0085069B" w:rsidRDefault="0085069B" w:rsidP="0085069B">
              <w:pPr>
                <w:pStyle w:val="Bibliography"/>
                <w:ind w:left="720" w:hanging="720"/>
                <w:rPr>
                  <w:noProof/>
                </w:rPr>
              </w:pPr>
              <w:r>
                <w:rPr>
                  <w:noProof/>
                </w:rPr>
                <w:t xml:space="preserve">PyTorch. (n.d.). </w:t>
              </w:r>
              <w:r>
                <w:rPr>
                  <w:i/>
                  <w:iCs/>
                  <w:noProof/>
                </w:rPr>
                <w:t>Dropout</w:t>
              </w:r>
              <w:r>
                <w:rPr>
                  <w:noProof/>
                </w:rPr>
                <w:t>. Retrieved from pytorch.org: https://pytorch.org/docs/stable/generated/torch.nn.Dropout.html</w:t>
              </w:r>
            </w:p>
            <w:p w14:paraId="62D46F70" w14:textId="77777777" w:rsidR="0085069B" w:rsidRDefault="0085069B" w:rsidP="0085069B">
              <w:pPr>
                <w:pStyle w:val="Bibliography"/>
                <w:ind w:left="720" w:hanging="720"/>
                <w:rPr>
                  <w:noProof/>
                </w:rPr>
              </w:pPr>
              <w:r>
                <w:rPr>
                  <w:noProof/>
                </w:rPr>
                <w:t xml:space="preserve">PyTorch. (n.d.). </w:t>
              </w:r>
              <w:r>
                <w:rPr>
                  <w:i/>
                  <w:iCs/>
                  <w:noProof/>
                </w:rPr>
                <w:t>ExponentialLR</w:t>
              </w:r>
              <w:r>
                <w:rPr>
                  <w:noProof/>
                </w:rPr>
                <w:t>. Retrieved from pytorch.org: https://pytorch.org/docs/stable/generated/torch.optim.lr_scheduler.ExponentialLR.html</w:t>
              </w:r>
            </w:p>
            <w:p w14:paraId="0AC414A0" w14:textId="77777777" w:rsidR="0085069B" w:rsidRDefault="0085069B" w:rsidP="0085069B">
              <w:pPr>
                <w:pStyle w:val="Bibliography"/>
                <w:ind w:left="720" w:hanging="720"/>
                <w:rPr>
                  <w:noProof/>
                </w:rPr>
              </w:pPr>
              <w:r>
                <w:rPr>
                  <w:noProof/>
                </w:rPr>
                <w:t xml:space="preserve">PyTorch. (n.d.). </w:t>
              </w:r>
              <w:r>
                <w:rPr>
                  <w:i/>
                  <w:iCs/>
                  <w:noProof/>
                </w:rPr>
                <w:t>ReduceLROnPlateau</w:t>
              </w:r>
              <w:r>
                <w:rPr>
                  <w:noProof/>
                </w:rPr>
                <w:t>. Retrieved from pytorch.org: https://pytorch.org/docs/stable/generated/torch.optim.lr_scheduler.ReduceLROnPlateau.html</w:t>
              </w:r>
            </w:p>
            <w:p w14:paraId="1F57F80C" w14:textId="77777777" w:rsidR="0085069B" w:rsidRDefault="0085069B" w:rsidP="0085069B">
              <w:pPr>
                <w:pStyle w:val="Bibliography"/>
                <w:ind w:left="720" w:hanging="720"/>
                <w:rPr>
                  <w:noProof/>
                </w:rPr>
              </w:pPr>
              <w:r>
                <w:rPr>
                  <w:noProof/>
                </w:rPr>
                <w:t xml:space="preserve">PyTorch. (n.d.). </w:t>
              </w:r>
              <w:r>
                <w:rPr>
                  <w:i/>
                  <w:iCs/>
                  <w:noProof/>
                </w:rPr>
                <w:t>SGD</w:t>
              </w:r>
              <w:r>
                <w:rPr>
                  <w:noProof/>
                </w:rPr>
                <w:t>. Retrieved from pytroch.org: https://pytorch.org/docs/stable/generated/torch.optim.SGD.html</w:t>
              </w:r>
            </w:p>
            <w:p w14:paraId="0CD3A780" w14:textId="77777777" w:rsidR="0085069B" w:rsidRDefault="0085069B" w:rsidP="0085069B">
              <w:pPr>
                <w:pStyle w:val="Bibliography"/>
                <w:ind w:left="720" w:hanging="720"/>
                <w:rPr>
                  <w:noProof/>
                </w:rPr>
              </w:pPr>
              <w:r>
                <w:rPr>
                  <w:noProof/>
                </w:rPr>
                <w:lastRenderedPageBreak/>
                <w:t xml:space="preserve">PyTorch. (n.d.). </w:t>
              </w:r>
              <w:r>
                <w:rPr>
                  <w:i/>
                  <w:iCs/>
                  <w:noProof/>
                </w:rPr>
                <w:t>StepLR</w:t>
              </w:r>
              <w:r>
                <w:rPr>
                  <w:noProof/>
                </w:rPr>
                <w:t>. Retrieved from pytorch.org: https://pytorch.org/docs/stable/generated/torch.optim.lr_scheduler.StepLR.html</w:t>
              </w:r>
            </w:p>
            <w:p w14:paraId="2ECD8363" w14:textId="77777777" w:rsidR="0085069B" w:rsidRDefault="0085069B" w:rsidP="0085069B">
              <w:pPr>
                <w:pStyle w:val="Bibliography"/>
                <w:ind w:left="720" w:hanging="720"/>
                <w:rPr>
                  <w:noProof/>
                </w:rPr>
              </w:pPr>
              <w:r>
                <w:rPr>
                  <w:noProof/>
                </w:rPr>
                <w:t xml:space="preserve">PyTorch. (n.d.). </w:t>
              </w:r>
              <w:r>
                <w:rPr>
                  <w:i/>
                  <w:iCs/>
                  <w:noProof/>
                </w:rPr>
                <w:t>torch.nn.init</w:t>
              </w:r>
              <w:r>
                <w:rPr>
                  <w:noProof/>
                </w:rPr>
                <w:t>. Retrieved from pytorch.org: https://pytorch.org/docs/stable/nn.init.html#torch.nn.init.kaiming_uniform_</w:t>
              </w:r>
            </w:p>
            <w:p w14:paraId="1D36350C" w14:textId="77777777" w:rsidR="0085069B" w:rsidRDefault="0085069B" w:rsidP="0085069B">
              <w:pPr>
                <w:pStyle w:val="Bibliography"/>
                <w:ind w:left="720" w:hanging="720"/>
                <w:rPr>
                  <w:noProof/>
                </w:rPr>
              </w:pPr>
              <w:r>
                <w:rPr>
                  <w:noProof/>
                </w:rPr>
                <w:t xml:space="preserve">Rohit Kundu. (2022, September 13). </w:t>
              </w:r>
              <w:r>
                <w:rPr>
                  <w:i/>
                  <w:iCs/>
                  <w:noProof/>
                </w:rPr>
                <w:t>Confusion Matrix: How To Use It &amp; Interpret Results</w:t>
              </w:r>
              <w:r>
                <w:rPr>
                  <w:noProof/>
                </w:rPr>
                <w:t>. Retrieved from v7labs: https://www.v7labs.com/blog/confusion-matrix-guide</w:t>
              </w:r>
            </w:p>
            <w:p w14:paraId="439DDD28" w14:textId="77777777" w:rsidR="0085069B" w:rsidRDefault="0085069B" w:rsidP="0085069B">
              <w:pPr>
                <w:pStyle w:val="Bibliography"/>
                <w:ind w:left="720" w:hanging="720"/>
                <w:rPr>
                  <w:noProof/>
                </w:rPr>
              </w:pPr>
              <w:r>
                <w:rPr>
                  <w:noProof/>
                </w:rPr>
                <w:t xml:space="preserve">Rosebrock, A. (2021, July 19). </w:t>
              </w:r>
              <w:r>
                <w:rPr>
                  <w:i/>
                  <w:iCs/>
                  <w:noProof/>
                </w:rPr>
                <w:t>PyTorch: Training your first Convolutional Neural Network (CNN)</w:t>
              </w:r>
              <w:r>
                <w:rPr>
                  <w:noProof/>
                </w:rPr>
                <w:t>. Retrieved from pyimagesearch.com: https://pyimagesearch.com/2021/07/19/pytorch-training-your-first-convolutional-neural-network-cnn/</w:t>
              </w:r>
            </w:p>
            <w:p w14:paraId="1A3A3288" w14:textId="77777777" w:rsidR="0085069B" w:rsidRDefault="0085069B" w:rsidP="0085069B">
              <w:pPr>
                <w:pStyle w:val="Bibliography"/>
                <w:ind w:left="720" w:hanging="720"/>
                <w:rPr>
                  <w:noProof/>
                </w:rPr>
              </w:pPr>
              <w:r>
                <w:rPr>
                  <w:noProof/>
                </w:rPr>
                <w:t xml:space="preserve">Rsvmukhesh. (2023, May 19). </w:t>
              </w:r>
              <w:r>
                <w:rPr>
                  <w:i/>
                  <w:iCs/>
                  <w:noProof/>
                </w:rPr>
                <w:t>Determining the Number of Epochs</w:t>
              </w:r>
              <w:r>
                <w:rPr>
                  <w:noProof/>
                </w:rPr>
                <w:t>. Retrieved from medium.com: https://medium.com/@rsvmukhesh/determining-the-number-of-epochs-d8b3526d8d06</w:t>
              </w:r>
            </w:p>
            <w:p w14:paraId="45B14D91" w14:textId="77777777" w:rsidR="0085069B" w:rsidRDefault="0085069B" w:rsidP="0085069B">
              <w:pPr>
                <w:pStyle w:val="Bibliography"/>
                <w:ind w:left="720" w:hanging="720"/>
                <w:rPr>
                  <w:noProof/>
                </w:rPr>
              </w:pPr>
              <w:r>
                <w:rPr>
                  <w:noProof/>
                </w:rPr>
                <w:t xml:space="preserve">Sadananda, N. (2021, November 3). </w:t>
              </w:r>
              <w:r>
                <w:rPr>
                  <w:i/>
                  <w:iCs/>
                  <w:noProof/>
                </w:rPr>
                <w:t>Convolutional Neural Network: Data Augmentation and Batch Normalization to improve CIFAR-10 images results.</w:t>
              </w:r>
              <w:r>
                <w:rPr>
                  <w:noProof/>
                </w:rPr>
                <w:t xml:space="preserve"> Retrieved from medium.com: https://medium.com/@nischitasadananda/convolutional-neural-network-data-augmentation-and-batch-normalization-fd9d6237e9e</w:t>
              </w:r>
            </w:p>
            <w:p w14:paraId="3DF99C6D" w14:textId="77777777" w:rsidR="0085069B" w:rsidRDefault="0085069B" w:rsidP="0085069B">
              <w:pPr>
                <w:pStyle w:val="Bibliography"/>
                <w:ind w:left="720" w:hanging="720"/>
                <w:rPr>
                  <w:noProof/>
                </w:rPr>
              </w:pPr>
              <w:r>
                <w:rPr>
                  <w:noProof/>
                </w:rPr>
                <w:t xml:space="preserve">Sanchinsoni. (2023, June 12). </w:t>
              </w:r>
              <w:r>
                <w:rPr>
                  <w:i/>
                  <w:iCs/>
                  <w:noProof/>
                </w:rPr>
                <w:t>Different Metrices in Machine Learning for Measuring performance of Classification Algorithms</w:t>
              </w:r>
              <w:r>
                <w:rPr>
                  <w:noProof/>
                </w:rPr>
                <w:t>. Retrieved from medium.com: https://medium.com/@sachinsoni600517/different-metrices-in-machine-learning-for-measuring-performance-of-classification-algorithms-509e55c0a451</w:t>
              </w:r>
            </w:p>
            <w:p w14:paraId="2BF2D8E4" w14:textId="77777777" w:rsidR="0085069B" w:rsidRDefault="0085069B" w:rsidP="0085069B">
              <w:pPr>
                <w:pStyle w:val="Bibliography"/>
                <w:ind w:left="720" w:hanging="720"/>
                <w:rPr>
                  <w:noProof/>
                </w:rPr>
              </w:pPr>
              <w:r>
                <w:rPr>
                  <w:noProof/>
                </w:rPr>
                <w:t xml:space="preserve">TensorFlow. (n.d.). </w:t>
              </w:r>
              <w:r>
                <w:rPr>
                  <w:i/>
                  <w:iCs/>
                  <w:noProof/>
                </w:rPr>
                <w:t>Convolutional Neural Network (CNN)</w:t>
              </w:r>
              <w:r>
                <w:rPr>
                  <w:noProof/>
                </w:rPr>
                <w:t>. Retrieved from tensorflow.org: https://www.tensorflow.org/tutorials/images/cnn</w:t>
              </w:r>
            </w:p>
            <w:p w14:paraId="1E776DC2" w14:textId="77777777" w:rsidR="0085069B" w:rsidRDefault="0085069B" w:rsidP="0085069B">
              <w:pPr>
                <w:pStyle w:val="Bibliography"/>
                <w:ind w:left="720" w:hanging="720"/>
                <w:rPr>
                  <w:noProof/>
                </w:rPr>
              </w:pPr>
              <w:r>
                <w:rPr>
                  <w:noProof/>
                </w:rPr>
                <w:t xml:space="preserve">TensorFlow. (n.d.). </w:t>
              </w:r>
              <w:r>
                <w:rPr>
                  <w:i/>
                  <w:iCs/>
                  <w:noProof/>
                </w:rPr>
                <w:t>Transfer learning and finetuning</w:t>
              </w:r>
              <w:r>
                <w:rPr>
                  <w:noProof/>
                </w:rPr>
                <w:t>. Retrieved from tensorflow.org: https://www.tensorflow.org/tutorials/images/transfer_learning</w:t>
              </w:r>
            </w:p>
            <w:p w14:paraId="66BA7787" w14:textId="77777777" w:rsidR="0085069B" w:rsidRDefault="0085069B" w:rsidP="0085069B">
              <w:pPr>
                <w:pStyle w:val="Bibliography"/>
                <w:ind w:left="720" w:hanging="720"/>
                <w:rPr>
                  <w:noProof/>
                </w:rPr>
              </w:pPr>
              <w:r>
                <w:rPr>
                  <w:noProof/>
                </w:rPr>
                <w:t xml:space="preserve">Zhao, L., &amp; Zhang, Z. (2024, January 18). </w:t>
              </w:r>
              <w:r>
                <w:rPr>
                  <w:i/>
                  <w:iCs/>
                  <w:noProof/>
                </w:rPr>
                <w:t>A improved pooling method for convolutional neural networks</w:t>
              </w:r>
              <w:r>
                <w:rPr>
                  <w:noProof/>
                </w:rPr>
                <w:t>. Retrieved from nature.com: https://www.nature.com/articles/s41598-024-51258-6</w:t>
              </w:r>
            </w:p>
            <w:p w14:paraId="1A00676F" w14:textId="5EE278DF" w:rsidR="0085069B" w:rsidRDefault="0085069B" w:rsidP="0085069B">
              <w:r>
                <w:rPr>
                  <w:b/>
                  <w:bCs/>
                  <w:noProof/>
                </w:rPr>
                <w:fldChar w:fldCharType="end"/>
              </w:r>
            </w:p>
          </w:sdtContent>
        </w:sdt>
      </w:sdtContent>
    </w:sdt>
    <w:p w14:paraId="03E59A3D" w14:textId="77777777" w:rsidR="007C78A6" w:rsidRPr="0097252F" w:rsidRDefault="007C78A6" w:rsidP="009F11B0">
      <w:pPr>
        <w:rPr>
          <w:color w:val="000000" w:themeColor="text1"/>
        </w:rPr>
      </w:pPr>
    </w:p>
    <w:sectPr w:rsidR="007C78A6" w:rsidRPr="0097252F" w:rsidSect="00DA3AF9">
      <w:footerReference w:type="even" r:id="rId17"/>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70F5A2" w14:textId="77777777" w:rsidR="00DF4361" w:rsidRDefault="00DF4361" w:rsidP="00DA3AF9">
      <w:r>
        <w:separator/>
      </w:r>
    </w:p>
  </w:endnote>
  <w:endnote w:type="continuationSeparator" w:id="0">
    <w:p w14:paraId="3F7F7A46" w14:textId="77777777" w:rsidR="00DF4361" w:rsidRDefault="00DF4361" w:rsidP="00DA3A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anrope">
    <w:altName w:val="Calibri"/>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31593712"/>
      <w:docPartObj>
        <w:docPartGallery w:val="Page Numbers (Bottom of Page)"/>
        <w:docPartUnique/>
      </w:docPartObj>
    </w:sdtPr>
    <w:sdtContent>
      <w:p w14:paraId="3438740A" w14:textId="46778B30" w:rsidR="00DA3AF9" w:rsidRDefault="00DA3AF9" w:rsidP="006F6C5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08C5F7F" w14:textId="77777777" w:rsidR="00DA3AF9" w:rsidRDefault="00DA3AF9" w:rsidP="00DA3AF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101484212"/>
      <w:docPartObj>
        <w:docPartGallery w:val="Page Numbers (Bottom of Page)"/>
        <w:docPartUnique/>
      </w:docPartObj>
    </w:sdtPr>
    <w:sdtContent>
      <w:p w14:paraId="00086176" w14:textId="60FAECCA" w:rsidR="00DA3AF9" w:rsidRDefault="00DA3AF9" w:rsidP="006F6C5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88CE3B4" w14:textId="7F71CCDF" w:rsidR="00DA3AF9" w:rsidRDefault="00857898" w:rsidP="00DA3AF9">
    <w:pPr>
      <w:pStyle w:val="Footer"/>
      <w:ind w:right="360"/>
    </w:pPr>
    <w:r>
      <w:t>V1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638195" w14:textId="77777777" w:rsidR="00DF4361" w:rsidRDefault="00DF4361" w:rsidP="00DA3AF9">
      <w:r>
        <w:separator/>
      </w:r>
    </w:p>
  </w:footnote>
  <w:footnote w:type="continuationSeparator" w:id="0">
    <w:p w14:paraId="4F895A59" w14:textId="77777777" w:rsidR="00DF4361" w:rsidRDefault="00DF4361" w:rsidP="00DA3AF9">
      <w:r>
        <w:continuationSeparator/>
      </w:r>
    </w:p>
  </w:footnote>
  <w:footnote w:id="1">
    <w:p w14:paraId="630C26C4" w14:textId="7268509F" w:rsidR="00B21853" w:rsidRPr="00B21853" w:rsidRDefault="00B21853">
      <w:pPr>
        <w:pStyle w:val="FootnoteText"/>
        <w:rPr>
          <w:lang w:val="nl-NL"/>
        </w:rPr>
      </w:pPr>
      <w:r w:rsidRPr="00D919DD">
        <w:rPr>
          <w:rStyle w:val="FootnoteReference"/>
        </w:rPr>
        <w:footnoteRef/>
      </w:r>
      <w:r w:rsidRPr="00D919DD">
        <w:t xml:space="preserve"> </w:t>
      </w:r>
      <w:sdt>
        <w:sdtPr>
          <w:id w:val="-999655792"/>
          <w:citation/>
        </w:sdtPr>
        <w:sdtContent>
          <w:r w:rsidR="002F16B4" w:rsidRPr="00D919DD">
            <w:fldChar w:fldCharType="begin"/>
          </w:r>
          <w:r w:rsidR="002F16B4" w:rsidRPr="00D919DD">
            <w:rPr>
              <w:lang w:val="nl-NL"/>
            </w:rPr>
            <w:instrText xml:space="preserve"> CITATION Ing \l 1043 </w:instrText>
          </w:r>
          <w:r w:rsidR="002F16B4" w:rsidRPr="00D919DD">
            <w:fldChar w:fldCharType="separate"/>
          </w:r>
          <w:r w:rsidR="002F16B4" w:rsidRPr="00D919DD">
            <w:rPr>
              <w:noProof/>
              <w:lang w:val="nl-NL"/>
            </w:rPr>
            <w:t>(Ingoampt, sd)</w:t>
          </w:r>
          <w:r w:rsidR="002F16B4" w:rsidRPr="00D919DD">
            <w:fldChar w:fldCharType="end"/>
          </w:r>
        </w:sdtContent>
      </w:sdt>
    </w:p>
  </w:footnote>
  <w:footnote w:id="2">
    <w:p w14:paraId="0B1C03BE" w14:textId="71F144BF" w:rsidR="00B879E8" w:rsidRPr="00B879E8" w:rsidRDefault="00B879E8">
      <w:pPr>
        <w:pStyle w:val="FootnoteText"/>
        <w:rPr>
          <w:lang w:val="nl-NL"/>
        </w:rPr>
      </w:pPr>
      <w:r>
        <w:rPr>
          <w:rStyle w:val="FootnoteReference"/>
        </w:rPr>
        <w:footnoteRef/>
      </w:r>
      <w:r>
        <w:t xml:space="preserve"> </w:t>
      </w:r>
      <w:sdt>
        <w:sdtPr>
          <w:id w:val="-1700694314"/>
          <w:citation/>
        </w:sdtPr>
        <w:sdtContent>
          <w:r>
            <w:fldChar w:fldCharType="begin"/>
          </w:r>
          <w:r>
            <w:rPr>
              <w:lang w:val="nl-NL"/>
            </w:rPr>
            <w:instrText xml:space="preserve"> CITATION Fle \l 1043 </w:instrText>
          </w:r>
          <w:r>
            <w:fldChar w:fldCharType="separate"/>
          </w:r>
          <w:r>
            <w:rPr>
              <w:noProof/>
              <w:lang w:val="nl-NL"/>
            </w:rPr>
            <w:t>(Fleuret, The Little Book of Deep Learning)</w:t>
          </w:r>
          <w:r>
            <w:fldChar w:fldCharType="end"/>
          </w:r>
        </w:sdtContent>
      </w:sdt>
    </w:p>
  </w:footnote>
  <w:footnote w:id="3">
    <w:p w14:paraId="27296EB6" w14:textId="49A12DB1" w:rsidR="00A51DB7" w:rsidRPr="00A51DB7" w:rsidRDefault="00A51DB7">
      <w:pPr>
        <w:pStyle w:val="FootnoteText"/>
        <w:rPr>
          <w:lang w:val="nl-NL"/>
        </w:rPr>
      </w:pPr>
      <w:r>
        <w:rPr>
          <w:rStyle w:val="FootnoteReference"/>
        </w:rPr>
        <w:footnoteRef/>
      </w:r>
      <w:r>
        <w:t xml:space="preserve"> </w:t>
      </w:r>
      <w:sdt>
        <w:sdtPr>
          <w:id w:val="278768859"/>
          <w:citation/>
        </w:sdtPr>
        <w:sdtContent>
          <w:r>
            <w:fldChar w:fldCharType="begin"/>
          </w:r>
          <w:r>
            <w:rPr>
              <w:lang w:val="nl-NL"/>
            </w:rPr>
            <w:instrText xml:space="preserve"> CITATION Zha24 \l 1043 </w:instrText>
          </w:r>
          <w:r>
            <w:fldChar w:fldCharType="separate"/>
          </w:r>
          <w:r>
            <w:rPr>
              <w:noProof/>
              <w:lang w:val="nl-NL"/>
            </w:rPr>
            <w:t>(Zhao &amp; Zhang, 2024)</w:t>
          </w:r>
          <w:r>
            <w:fldChar w:fldCharType="end"/>
          </w:r>
        </w:sdtContent>
      </w:sdt>
    </w:p>
  </w:footnote>
  <w:footnote w:id="4">
    <w:p w14:paraId="27C27FCE" w14:textId="0D3C832A" w:rsidR="00DA217B" w:rsidRDefault="003D6B9D">
      <w:pPr>
        <w:pStyle w:val="FootnoteText"/>
      </w:pPr>
      <w:r w:rsidRPr="00463673">
        <w:rPr>
          <w:rStyle w:val="FootnoteReference"/>
        </w:rPr>
        <w:footnoteRef/>
      </w:r>
      <w:r w:rsidRPr="00463673">
        <w:t xml:space="preserve"> </w:t>
      </w:r>
      <w:sdt>
        <w:sdtPr>
          <w:id w:val="76409058"/>
          <w:citation/>
        </w:sdtPr>
        <w:sdtContent>
          <w:r w:rsidRPr="00463673">
            <w:fldChar w:fldCharType="begin"/>
          </w:r>
          <w:r w:rsidRPr="00463673">
            <w:rPr>
              <w:lang w:val="nl-NL"/>
            </w:rPr>
            <w:instrText xml:space="preserve"> CITATION All19 \l 1043 </w:instrText>
          </w:r>
          <w:r w:rsidRPr="00463673">
            <w:fldChar w:fldCharType="separate"/>
          </w:r>
          <w:r w:rsidRPr="00463673">
            <w:rPr>
              <w:noProof/>
              <w:lang w:val="nl-NL"/>
            </w:rPr>
            <w:t>(Guissous, 2019)</w:t>
          </w:r>
          <w:r w:rsidRPr="00463673">
            <w:fldChar w:fldCharType="end"/>
          </w:r>
        </w:sdtContent>
      </w:sdt>
    </w:p>
    <w:p w14:paraId="1EAF8CD5" w14:textId="77777777" w:rsidR="005A5EA4" w:rsidRPr="00463673" w:rsidRDefault="005A5EA4" w:rsidP="005A5EA4">
      <w:pPr>
        <w:pStyle w:val="FootnoteText"/>
      </w:pPr>
      <w:r w:rsidRPr="00463673">
        <w:t xml:space="preserve">* </w:t>
      </w:r>
      <w:r w:rsidRPr="00463673">
        <w:rPr>
          <w:i/>
          <w:iCs/>
        </w:rPr>
        <w:t>Kernel:</w:t>
      </w:r>
      <w:r w:rsidRPr="00463673">
        <w:t xml:space="preserve"> Filter to extract features from input data</w:t>
      </w:r>
    </w:p>
    <w:p w14:paraId="4FBA8EEF" w14:textId="77777777" w:rsidR="005A5EA4" w:rsidRPr="00463673" w:rsidRDefault="005A5EA4" w:rsidP="005A5EA4">
      <w:pPr>
        <w:pStyle w:val="FootnoteText"/>
      </w:pPr>
      <w:r w:rsidRPr="00463673">
        <w:t xml:space="preserve">* </w:t>
      </w:r>
      <w:r w:rsidRPr="00463673">
        <w:rPr>
          <w:i/>
          <w:iCs/>
        </w:rPr>
        <w:t>Convolutions:</w:t>
      </w:r>
      <w:r w:rsidRPr="00463673">
        <w:t xml:space="preserve"> Operations of sliding a kernel across input data</w:t>
      </w:r>
    </w:p>
    <w:p w14:paraId="6C309420" w14:textId="2E03722F" w:rsidR="005A5EA4" w:rsidRPr="00463673" w:rsidRDefault="005A5EA4">
      <w:pPr>
        <w:pStyle w:val="FootnoteText"/>
      </w:pPr>
      <w:r w:rsidRPr="00463673">
        <w:t xml:space="preserve">* </w:t>
      </w:r>
      <w:r w:rsidRPr="00463673">
        <w:rPr>
          <w:i/>
          <w:iCs/>
        </w:rPr>
        <w:t>Stride:</w:t>
      </w:r>
      <w:r w:rsidRPr="00463673">
        <w:t xml:space="preserve"> Step size per kernel</w:t>
      </w:r>
    </w:p>
  </w:footnote>
  <w:footnote w:id="5">
    <w:p w14:paraId="034A3A28" w14:textId="77777777" w:rsidR="00AB0C68" w:rsidRDefault="00AB0C68" w:rsidP="00AB0C68">
      <w:pPr>
        <w:pStyle w:val="FootnoteText"/>
      </w:pPr>
      <w:r w:rsidRPr="00463673">
        <w:rPr>
          <w:rStyle w:val="FootnoteReference"/>
        </w:rPr>
        <w:footnoteRef/>
      </w:r>
      <w:r w:rsidRPr="00463673">
        <w:t xml:space="preserve"> </w:t>
      </w:r>
      <w:sdt>
        <w:sdtPr>
          <w:id w:val="-1895494120"/>
          <w:citation/>
        </w:sdtPr>
        <w:sdtContent>
          <w:r w:rsidRPr="00463673">
            <w:fldChar w:fldCharType="begin"/>
          </w:r>
          <w:r w:rsidRPr="00463673">
            <w:rPr>
              <w:lang w:val="nl-NL"/>
            </w:rPr>
            <w:instrText xml:space="preserve"> CITATION Act \l 1043 </w:instrText>
          </w:r>
          <w:r w:rsidRPr="00463673">
            <w:fldChar w:fldCharType="separate"/>
          </w:r>
          <w:r w:rsidRPr="00463673">
            <w:rPr>
              <w:noProof/>
              <w:lang w:val="nl-NL"/>
            </w:rPr>
            <w:t>(Activation Function)</w:t>
          </w:r>
          <w:r w:rsidRPr="00463673">
            <w:fldChar w:fldCharType="end"/>
          </w:r>
        </w:sdtContent>
      </w:sdt>
    </w:p>
    <w:p w14:paraId="2FE725D3" w14:textId="77777777" w:rsidR="005A5EA4" w:rsidRDefault="005A5EA4" w:rsidP="005A5EA4">
      <w:pPr>
        <w:pStyle w:val="FootnoteText"/>
      </w:pPr>
      <w:r>
        <w:t xml:space="preserve">* </w:t>
      </w:r>
      <w:r w:rsidRPr="00F01BDF">
        <w:rPr>
          <w:i/>
          <w:iCs/>
        </w:rPr>
        <w:t>Gradients:</w:t>
      </w:r>
      <w:r>
        <w:t xml:space="preserve"> </w:t>
      </w:r>
      <w:r w:rsidRPr="00F01BDF">
        <w:t>Measure of weight adjustment for learning</w:t>
      </w:r>
    </w:p>
    <w:p w14:paraId="3EF09DEB" w14:textId="3E0C6B03" w:rsidR="005A5EA4" w:rsidRDefault="005A5EA4" w:rsidP="00AB0C68">
      <w:pPr>
        <w:pStyle w:val="FootnoteText"/>
      </w:pPr>
      <w:r>
        <w:t xml:space="preserve">* </w:t>
      </w:r>
      <w:r w:rsidRPr="00481346">
        <w:rPr>
          <w:i/>
          <w:iCs/>
        </w:rPr>
        <w:t>Vanishing gradient problem:</w:t>
      </w:r>
      <w:r>
        <w:t xml:space="preserve"> The calculated gradients are too small for effective learning</w:t>
      </w:r>
    </w:p>
    <w:p w14:paraId="0DB0C48F" w14:textId="1DE27856" w:rsidR="002735EC" w:rsidRPr="005A5EA4" w:rsidRDefault="002735EC" w:rsidP="00AB0C68">
      <w:pPr>
        <w:pStyle w:val="FootnoteText"/>
      </w:pPr>
      <w:r w:rsidRPr="00D919DD">
        <w:t xml:space="preserve">* </w:t>
      </w:r>
      <w:r w:rsidRPr="00D919DD">
        <w:rPr>
          <w:i/>
          <w:iCs/>
        </w:rPr>
        <w:t xml:space="preserve">Non-linearity: </w:t>
      </w:r>
      <w:r w:rsidRPr="00D919DD">
        <w:t>A relationship between inputs and outputs is not a straight line, allowing more complex patterns in data</w:t>
      </w:r>
    </w:p>
  </w:footnote>
  <w:footnote w:id="6">
    <w:p w14:paraId="386E699D" w14:textId="1D063EE5" w:rsidR="0067442F" w:rsidRPr="0067442F" w:rsidRDefault="0067442F">
      <w:pPr>
        <w:pStyle w:val="FootnoteText"/>
        <w:rPr>
          <w:lang w:val="nl-NL"/>
        </w:rPr>
      </w:pPr>
      <w:r>
        <w:rPr>
          <w:rStyle w:val="FootnoteReference"/>
        </w:rPr>
        <w:footnoteRef/>
      </w:r>
      <w:r>
        <w:t xml:space="preserve"> </w:t>
      </w:r>
      <w:sdt>
        <w:sdtPr>
          <w:id w:val="-1850554738"/>
          <w:citation/>
        </w:sdtPr>
        <w:sdtContent>
          <w:r>
            <w:fldChar w:fldCharType="begin"/>
          </w:r>
          <w:r>
            <w:rPr>
              <w:lang w:val="nl-NL"/>
            </w:rPr>
            <w:instrText xml:space="preserve"> CITATION San23 \l 1043 </w:instrText>
          </w:r>
          <w:r>
            <w:fldChar w:fldCharType="separate"/>
          </w:r>
          <w:r>
            <w:rPr>
              <w:noProof/>
              <w:lang w:val="nl-NL"/>
            </w:rPr>
            <w:t>(Sanchinsoni, 2023)</w:t>
          </w:r>
          <w:r>
            <w:fldChar w:fldCharType="end"/>
          </w:r>
        </w:sdtContent>
      </w:sdt>
    </w:p>
  </w:footnote>
  <w:footnote w:id="7">
    <w:p w14:paraId="44D3BF0D" w14:textId="18146974" w:rsidR="007A4CF1" w:rsidRPr="007A4CF1" w:rsidRDefault="007A4CF1">
      <w:pPr>
        <w:pStyle w:val="FootnoteText"/>
        <w:rPr>
          <w:lang w:val="nl-NL"/>
        </w:rPr>
      </w:pPr>
      <w:r>
        <w:rPr>
          <w:rStyle w:val="FootnoteReference"/>
        </w:rPr>
        <w:footnoteRef/>
      </w:r>
      <w:r>
        <w:t xml:space="preserve"> </w:t>
      </w:r>
      <w:sdt>
        <w:sdtPr>
          <w:id w:val="703099"/>
          <w:citation/>
        </w:sdtPr>
        <w:sdtContent>
          <w:r w:rsidR="00C10322">
            <w:fldChar w:fldCharType="begin"/>
          </w:r>
          <w:r w:rsidR="00C10322">
            <w:rPr>
              <w:lang w:val="nl-NL"/>
            </w:rPr>
            <w:instrText xml:space="preserve"> CITATION Goo \l 1043 </w:instrText>
          </w:r>
          <w:r w:rsidR="00C10322">
            <w:fldChar w:fldCharType="separate"/>
          </w:r>
          <w:r w:rsidR="00C10322">
            <w:rPr>
              <w:noProof/>
              <w:lang w:val="nl-NL"/>
            </w:rPr>
            <w:t>(Google developers, sd)</w:t>
          </w:r>
          <w:r w:rsidR="00C10322">
            <w:fldChar w:fldCharType="end"/>
          </w:r>
        </w:sdtContent>
      </w:sdt>
    </w:p>
  </w:footnote>
  <w:footnote w:id="8">
    <w:p w14:paraId="6F39F815" w14:textId="4BD26D18" w:rsidR="002D71C0" w:rsidRPr="002D71C0" w:rsidRDefault="002D71C0">
      <w:pPr>
        <w:pStyle w:val="FootnoteText"/>
        <w:rPr>
          <w:lang w:val="nl-NL"/>
        </w:rPr>
      </w:pPr>
      <w:r>
        <w:rPr>
          <w:rStyle w:val="FootnoteReference"/>
        </w:rPr>
        <w:footnoteRef/>
      </w:r>
      <w:r>
        <w:t xml:space="preserve"> </w:t>
      </w:r>
      <w:sdt>
        <w:sdtPr>
          <w:id w:val="548652986"/>
          <w:citation/>
        </w:sdtPr>
        <w:sdtContent>
          <w:r>
            <w:fldChar w:fldCharType="begin"/>
          </w:r>
          <w:r>
            <w:rPr>
              <w:lang w:val="nl-NL"/>
            </w:rPr>
            <w:instrText xml:space="preserve">CITATION Goo \l 1043 </w:instrText>
          </w:r>
          <w:r>
            <w:fldChar w:fldCharType="separate"/>
          </w:r>
          <w:r>
            <w:rPr>
              <w:noProof/>
              <w:lang w:val="nl-NL"/>
            </w:rPr>
            <w:t>(Google developers, sd)</w:t>
          </w:r>
          <w:r>
            <w:fldChar w:fldCharType="end"/>
          </w:r>
        </w:sdtContent>
      </w:sdt>
    </w:p>
  </w:footnote>
  <w:footnote w:id="9">
    <w:p w14:paraId="28E9E7A6" w14:textId="12EADB9B" w:rsidR="003A280D" w:rsidRPr="003A280D" w:rsidRDefault="003A280D">
      <w:pPr>
        <w:pStyle w:val="FootnoteText"/>
        <w:rPr>
          <w:lang w:val="nl-NL"/>
        </w:rPr>
      </w:pPr>
      <w:r>
        <w:rPr>
          <w:rStyle w:val="FootnoteReference"/>
        </w:rPr>
        <w:footnoteRef/>
      </w:r>
      <w:r>
        <w:t xml:space="preserve"> </w:t>
      </w:r>
      <w:sdt>
        <w:sdtPr>
          <w:id w:val="-1967658280"/>
          <w:citation/>
        </w:sdtPr>
        <w:sdtContent>
          <w:r>
            <w:fldChar w:fldCharType="begin"/>
          </w:r>
          <w:r>
            <w:rPr>
              <w:lang w:val="nl-NL"/>
            </w:rPr>
            <w:instrText xml:space="preserve"> CITATION Goo \l 1043 </w:instrText>
          </w:r>
          <w:r>
            <w:fldChar w:fldCharType="separate"/>
          </w:r>
          <w:r>
            <w:rPr>
              <w:noProof/>
              <w:lang w:val="nl-NL"/>
            </w:rPr>
            <w:t>(Google developers, sd)</w:t>
          </w:r>
          <w:r>
            <w:fldChar w:fldCharType="end"/>
          </w:r>
        </w:sdtContent>
      </w:sdt>
    </w:p>
  </w:footnote>
  <w:footnote w:id="10">
    <w:p w14:paraId="4F00BB1C" w14:textId="3548A5D8" w:rsidR="0074630A" w:rsidRPr="0074630A" w:rsidRDefault="0074630A">
      <w:pPr>
        <w:pStyle w:val="FootnoteText"/>
        <w:rPr>
          <w:lang w:val="nl-NL"/>
        </w:rPr>
      </w:pPr>
      <w:r>
        <w:rPr>
          <w:rStyle w:val="FootnoteReference"/>
        </w:rPr>
        <w:footnoteRef/>
      </w:r>
      <w:r>
        <w:t xml:space="preserve"> </w:t>
      </w:r>
      <w:sdt>
        <w:sdtPr>
          <w:id w:val="-312797754"/>
          <w:citation/>
        </w:sdtPr>
        <w:sdtContent>
          <w:r>
            <w:fldChar w:fldCharType="begin"/>
          </w:r>
          <w:r>
            <w:rPr>
              <w:lang w:val="nl-NL"/>
            </w:rPr>
            <w:instrText xml:space="preserve"> CITATION Jua23 \l 1043 </w:instrText>
          </w:r>
          <w:r>
            <w:fldChar w:fldCharType="separate"/>
          </w:r>
          <w:r>
            <w:rPr>
              <w:noProof/>
              <w:lang w:val="nl-NL"/>
            </w:rPr>
            <w:t>(Juan Terven, 2023)</w:t>
          </w:r>
          <w:r>
            <w:fldChar w:fldCharType="end"/>
          </w:r>
        </w:sdtContent>
      </w:sdt>
    </w:p>
  </w:footnote>
  <w:footnote w:id="11">
    <w:p w14:paraId="5645A02A" w14:textId="3E1471C6" w:rsidR="00440E2F" w:rsidRPr="00440E2F" w:rsidRDefault="00440E2F">
      <w:pPr>
        <w:pStyle w:val="FootnoteText"/>
        <w:rPr>
          <w:lang w:val="nl-NL"/>
        </w:rPr>
      </w:pPr>
      <w:r>
        <w:rPr>
          <w:rStyle w:val="FootnoteReference"/>
        </w:rPr>
        <w:footnoteRef/>
      </w:r>
      <w:r>
        <w:t xml:space="preserve"> </w:t>
      </w:r>
      <w:sdt>
        <w:sdtPr>
          <w:id w:val="-1216893474"/>
          <w:citation/>
        </w:sdtPr>
        <w:sdtContent>
          <w:r>
            <w:fldChar w:fldCharType="begin"/>
          </w:r>
          <w:r>
            <w:rPr>
              <w:lang w:val="nl-NL"/>
            </w:rPr>
            <w:instrText xml:space="preserve"> CITATION Los17 \l 1043 </w:instrText>
          </w:r>
          <w:r>
            <w:fldChar w:fldCharType="separate"/>
          </w:r>
          <w:r>
            <w:rPr>
              <w:noProof/>
              <w:lang w:val="nl-NL"/>
            </w:rPr>
            <w:t>(Loss functions, 2017)</w:t>
          </w:r>
          <w:r>
            <w:fldChar w:fldCharType="end"/>
          </w:r>
        </w:sdtContent>
      </w:sdt>
    </w:p>
  </w:footnote>
  <w:footnote w:id="12">
    <w:p w14:paraId="50A821CF" w14:textId="2FC90E05" w:rsidR="00D2513C" w:rsidRPr="00D2513C" w:rsidRDefault="00D2513C">
      <w:pPr>
        <w:pStyle w:val="FootnoteText"/>
        <w:rPr>
          <w:lang w:val="nl-NL"/>
        </w:rPr>
      </w:pPr>
      <w:r>
        <w:rPr>
          <w:rStyle w:val="FootnoteReference"/>
        </w:rPr>
        <w:footnoteRef/>
      </w:r>
      <w:r>
        <w:t xml:space="preserve"> </w:t>
      </w:r>
      <w:sdt>
        <w:sdtPr>
          <w:id w:val="-1288735110"/>
          <w:citation/>
        </w:sdtPr>
        <w:sdtContent>
          <w:r>
            <w:fldChar w:fldCharType="begin"/>
          </w:r>
          <w:r>
            <w:rPr>
              <w:lang w:val="nl-NL"/>
            </w:rPr>
            <w:instrText xml:space="preserve"> CITATION PyT \l 1043 </w:instrText>
          </w:r>
          <w:r>
            <w:fldChar w:fldCharType="separate"/>
          </w:r>
          <w:r>
            <w:rPr>
              <w:noProof/>
              <w:lang w:val="nl-NL"/>
            </w:rPr>
            <w:t>(PyTorch, CrossEntropyLoss, sd)</w:t>
          </w:r>
          <w:r>
            <w:fldChar w:fldCharType="end"/>
          </w:r>
        </w:sdtContent>
      </w:sdt>
    </w:p>
  </w:footnote>
  <w:footnote w:id="13">
    <w:p w14:paraId="73BCEA6F" w14:textId="5F33960F" w:rsidR="00D94424" w:rsidRPr="00D94424" w:rsidRDefault="00D94424">
      <w:pPr>
        <w:pStyle w:val="FootnoteText"/>
        <w:rPr>
          <w:lang w:val="nl-NL"/>
        </w:rPr>
      </w:pPr>
      <w:r>
        <w:rPr>
          <w:rStyle w:val="FootnoteReference"/>
        </w:rPr>
        <w:footnoteRef/>
      </w:r>
      <w:r>
        <w:t xml:space="preserve"> </w:t>
      </w:r>
      <w:sdt>
        <w:sdtPr>
          <w:id w:val="55594212"/>
          <w:citation/>
        </w:sdtPr>
        <w:sdtContent>
          <w:r>
            <w:fldChar w:fldCharType="begin"/>
          </w:r>
          <w:r>
            <w:rPr>
              <w:lang w:val="nl-NL"/>
            </w:rPr>
            <w:instrText xml:space="preserve"> CITATION Roh22 \l 1043 </w:instrText>
          </w:r>
          <w:r>
            <w:fldChar w:fldCharType="separate"/>
          </w:r>
          <w:r>
            <w:rPr>
              <w:noProof/>
              <w:lang w:val="nl-NL"/>
            </w:rPr>
            <w:t>(Rohit Kundu, 2022)</w:t>
          </w:r>
          <w:r>
            <w:fldChar w:fldCharType="end"/>
          </w:r>
        </w:sdtContent>
      </w:sdt>
    </w:p>
  </w:footnote>
  <w:footnote w:id="14">
    <w:p w14:paraId="7ECE09B0" w14:textId="750D6ED1" w:rsidR="00A245B2" w:rsidRPr="00A245B2" w:rsidRDefault="00A245B2">
      <w:pPr>
        <w:pStyle w:val="FootnoteText"/>
        <w:rPr>
          <w:lang w:val="nl-NL"/>
        </w:rPr>
      </w:pPr>
      <w:r>
        <w:rPr>
          <w:rStyle w:val="FootnoteReference"/>
        </w:rPr>
        <w:footnoteRef/>
      </w:r>
      <w:r>
        <w:t xml:space="preserve"> </w:t>
      </w:r>
      <w:sdt>
        <w:sdtPr>
          <w:id w:val="1989434375"/>
          <w:citation/>
        </w:sdtPr>
        <w:sdtContent>
          <w:r>
            <w:fldChar w:fldCharType="begin"/>
          </w:r>
          <w:r>
            <w:rPr>
              <w:lang w:val="nl-NL"/>
            </w:rPr>
            <w:instrText xml:space="preserve"> CITATION Ten \l 1043 </w:instrText>
          </w:r>
          <w:r>
            <w:fldChar w:fldCharType="separate"/>
          </w:r>
          <w:r>
            <w:rPr>
              <w:noProof/>
              <w:lang w:val="nl-NL"/>
            </w:rPr>
            <w:t>(TensorFlow, sd)</w:t>
          </w:r>
          <w:r>
            <w:fldChar w:fldCharType="end"/>
          </w:r>
        </w:sdtContent>
      </w:sdt>
    </w:p>
  </w:footnote>
  <w:footnote w:id="15">
    <w:p w14:paraId="6FDDA082" w14:textId="1BC7FA47" w:rsidR="000C33B9" w:rsidRPr="000C33B9" w:rsidRDefault="000C33B9">
      <w:pPr>
        <w:pStyle w:val="FootnoteText"/>
        <w:rPr>
          <w:lang w:val="nl-NL"/>
        </w:rPr>
      </w:pPr>
      <w:r>
        <w:rPr>
          <w:rStyle w:val="FootnoteReference"/>
        </w:rPr>
        <w:footnoteRef/>
      </w:r>
      <w:r>
        <w:t xml:space="preserve"> </w:t>
      </w:r>
      <w:sdt>
        <w:sdtPr>
          <w:id w:val="-1899035509"/>
          <w:citation/>
        </w:sdtPr>
        <w:sdtContent>
          <w:r>
            <w:fldChar w:fldCharType="begin"/>
          </w:r>
          <w:r>
            <w:rPr>
              <w:lang w:val="nl-NL"/>
            </w:rPr>
            <w:instrText xml:space="preserve"> CITATION Adr21 \l 1043 </w:instrText>
          </w:r>
          <w:r>
            <w:fldChar w:fldCharType="separate"/>
          </w:r>
          <w:r>
            <w:rPr>
              <w:noProof/>
              <w:lang w:val="nl-NL"/>
            </w:rPr>
            <w:t>(Rosebrock, 2021)</w:t>
          </w:r>
          <w:r>
            <w:fldChar w:fldCharType="end"/>
          </w:r>
        </w:sdtContent>
      </w:sdt>
    </w:p>
  </w:footnote>
  <w:footnote w:id="16">
    <w:p w14:paraId="383E22D7" w14:textId="314E7202" w:rsidR="0072634F" w:rsidRPr="004436E2" w:rsidRDefault="00806783">
      <w:pPr>
        <w:pStyle w:val="FootnoteText"/>
      </w:pPr>
      <w:r>
        <w:rPr>
          <w:rStyle w:val="FootnoteReference"/>
        </w:rPr>
        <w:footnoteRef/>
      </w:r>
      <w:r>
        <w:t xml:space="preserve"> </w:t>
      </w:r>
      <w:sdt>
        <w:sdtPr>
          <w:id w:val="-256369046"/>
          <w:citation/>
        </w:sdtPr>
        <w:sdtContent>
          <w:r w:rsidR="006055C4">
            <w:fldChar w:fldCharType="begin"/>
          </w:r>
          <w:r w:rsidR="006055C4">
            <w:rPr>
              <w:lang w:val="nl-NL"/>
            </w:rPr>
            <w:instrText xml:space="preserve"> CITATION PyT24 \l 1043 </w:instrText>
          </w:r>
          <w:r w:rsidR="006055C4">
            <w:fldChar w:fldCharType="separate"/>
          </w:r>
          <w:r w:rsidR="006055C4">
            <w:rPr>
              <w:noProof/>
              <w:lang w:val="nl-NL"/>
            </w:rPr>
            <w:t>(PyTorch, 2024)</w:t>
          </w:r>
          <w:r w:rsidR="006055C4">
            <w:fldChar w:fldCharType="end"/>
          </w:r>
        </w:sdtContent>
      </w:sdt>
    </w:p>
  </w:footnote>
  <w:footnote w:id="17">
    <w:p w14:paraId="224142B0" w14:textId="0D7BBD92" w:rsidR="007301D7" w:rsidRPr="007301D7" w:rsidRDefault="007301D7">
      <w:pPr>
        <w:pStyle w:val="FootnoteText"/>
        <w:rPr>
          <w:lang w:val="nl-NL"/>
        </w:rPr>
      </w:pPr>
      <w:r>
        <w:rPr>
          <w:rStyle w:val="FootnoteReference"/>
        </w:rPr>
        <w:footnoteRef/>
      </w:r>
      <w:r>
        <w:t xml:space="preserve"> </w:t>
      </w:r>
      <w:sdt>
        <w:sdtPr>
          <w:id w:val="285172038"/>
          <w:citation/>
        </w:sdtPr>
        <w:sdtContent>
          <w:r>
            <w:fldChar w:fldCharType="begin"/>
          </w:r>
          <w:r>
            <w:rPr>
              <w:lang w:val="nl-NL"/>
            </w:rPr>
            <w:instrText xml:space="preserve"> CITATION Vru24 \l 1043 </w:instrText>
          </w:r>
          <w:r>
            <w:fldChar w:fldCharType="separate"/>
          </w:r>
          <w:r>
            <w:rPr>
              <w:noProof/>
              <w:lang w:val="nl-NL"/>
            </w:rPr>
            <w:t>(Bhattbhatt, 2024)</w:t>
          </w:r>
          <w:r>
            <w:fldChar w:fldCharType="end"/>
          </w:r>
        </w:sdtContent>
      </w:sdt>
    </w:p>
  </w:footnote>
  <w:footnote w:id="18">
    <w:p w14:paraId="511A0850" w14:textId="599BE78C" w:rsidR="003D6D82" w:rsidRPr="003D6D82" w:rsidRDefault="003D6D82">
      <w:pPr>
        <w:pStyle w:val="FootnoteText"/>
        <w:rPr>
          <w:lang w:val="nl-NL"/>
        </w:rPr>
      </w:pPr>
      <w:r>
        <w:rPr>
          <w:rStyle w:val="FootnoteReference"/>
        </w:rPr>
        <w:footnoteRef/>
      </w:r>
      <w:r>
        <w:t xml:space="preserve"> </w:t>
      </w:r>
      <w:sdt>
        <w:sdtPr>
          <w:id w:val="-1375226939"/>
          <w:citation/>
        </w:sdtPr>
        <w:sdtContent>
          <w:r>
            <w:fldChar w:fldCharType="begin"/>
          </w:r>
          <w:r>
            <w:rPr>
              <w:lang w:val="nl-NL"/>
            </w:rPr>
            <w:instrText xml:space="preserve"> CITATION Vru24 \l 1043 </w:instrText>
          </w:r>
          <w:r>
            <w:fldChar w:fldCharType="separate"/>
          </w:r>
          <w:r>
            <w:rPr>
              <w:noProof/>
              <w:lang w:val="nl-NL"/>
            </w:rPr>
            <w:t>(Bhattbhatt, 2024)</w:t>
          </w:r>
          <w:r>
            <w:fldChar w:fldCharType="end"/>
          </w:r>
        </w:sdtContent>
      </w:sdt>
    </w:p>
  </w:footnote>
  <w:footnote w:id="19">
    <w:p w14:paraId="7560313B" w14:textId="3CC45A6A" w:rsidR="003D6D82" w:rsidRPr="003D6D82" w:rsidRDefault="003D6D82">
      <w:pPr>
        <w:pStyle w:val="FootnoteText"/>
        <w:rPr>
          <w:lang w:val="nl-NL"/>
        </w:rPr>
      </w:pPr>
      <w:r>
        <w:rPr>
          <w:rStyle w:val="FootnoteReference"/>
        </w:rPr>
        <w:footnoteRef/>
      </w:r>
      <w:r>
        <w:t xml:space="preserve"> </w:t>
      </w:r>
      <w:sdt>
        <w:sdtPr>
          <w:id w:val="407511332"/>
          <w:citation/>
        </w:sdtPr>
        <w:sdtContent>
          <w:r>
            <w:fldChar w:fldCharType="begin"/>
          </w:r>
          <w:r>
            <w:rPr>
              <w:lang w:val="nl-NL"/>
            </w:rPr>
            <w:instrText xml:space="preserve"> CITATION Rob21 \l 1043 </w:instrText>
          </w:r>
          <w:r>
            <w:fldChar w:fldCharType="separate"/>
          </w:r>
          <w:r>
            <w:rPr>
              <w:noProof/>
              <w:lang w:val="nl-NL"/>
            </w:rPr>
            <w:t>(Kwiatkowski, 2021)</w:t>
          </w:r>
          <w:r>
            <w:fldChar w:fldCharType="end"/>
          </w:r>
        </w:sdtContent>
      </w:sdt>
    </w:p>
  </w:footnote>
  <w:footnote w:id="20">
    <w:p w14:paraId="33D2CA26" w14:textId="2AF46C9A" w:rsidR="006A14CC" w:rsidRPr="006A14CC" w:rsidRDefault="006A14CC">
      <w:pPr>
        <w:pStyle w:val="FootnoteText"/>
        <w:rPr>
          <w:lang w:val="nl-NL"/>
        </w:rPr>
      </w:pPr>
      <w:r>
        <w:rPr>
          <w:rStyle w:val="FootnoteReference"/>
        </w:rPr>
        <w:footnoteRef/>
      </w:r>
      <w:r>
        <w:t xml:space="preserve"> </w:t>
      </w:r>
      <w:sdt>
        <w:sdtPr>
          <w:id w:val="2102603487"/>
          <w:citation/>
        </w:sdtPr>
        <w:sdtContent>
          <w:r>
            <w:fldChar w:fldCharType="begin"/>
          </w:r>
          <w:r>
            <w:rPr>
              <w:lang w:val="nl-NL"/>
            </w:rPr>
            <w:instrText xml:space="preserve"> CITATION Sie21 \l 1043 </w:instrText>
          </w:r>
          <w:r>
            <w:fldChar w:fldCharType="separate"/>
          </w:r>
          <w:r>
            <w:rPr>
              <w:noProof/>
              <w:lang w:val="nl-NL"/>
            </w:rPr>
            <w:t>(Park, 2021)</w:t>
          </w:r>
          <w:r>
            <w:fldChar w:fldCharType="end"/>
          </w:r>
        </w:sdtContent>
      </w:sdt>
    </w:p>
  </w:footnote>
  <w:footnote w:id="21">
    <w:p w14:paraId="5CFCA4A2" w14:textId="11586E64" w:rsidR="004131A8" w:rsidRPr="004131A8" w:rsidRDefault="004131A8">
      <w:pPr>
        <w:pStyle w:val="FootnoteText"/>
        <w:rPr>
          <w:lang w:val="nl-NL"/>
        </w:rPr>
      </w:pPr>
      <w:r>
        <w:rPr>
          <w:rStyle w:val="FootnoteReference"/>
        </w:rPr>
        <w:footnoteRef/>
      </w:r>
      <w:r>
        <w:t xml:space="preserve"> </w:t>
      </w:r>
      <w:sdt>
        <w:sdtPr>
          <w:id w:val="1580946944"/>
          <w:citation/>
        </w:sdtPr>
        <w:sdtContent>
          <w:r>
            <w:fldChar w:fldCharType="begin"/>
          </w:r>
          <w:r>
            <w:rPr>
              <w:lang w:val="nl-NL"/>
            </w:rPr>
            <w:instrText xml:space="preserve"> CITATION PyT1 \l 1043 </w:instrText>
          </w:r>
          <w:r>
            <w:fldChar w:fldCharType="separate"/>
          </w:r>
          <w:r>
            <w:rPr>
              <w:noProof/>
              <w:lang w:val="nl-NL"/>
            </w:rPr>
            <w:t>(PyTorch, SGD, sd)</w:t>
          </w:r>
          <w:r>
            <w:fldChar w:fldCharType="end"/>
          </w:r>
        </w:sdtContent>
      </w:sdt>
    </w:p>
  </w:footnote>
  <w:footnote w:id="22">
    <w:p w14:paraId="35BBBE6C" w14:textId="3BD2FC60" w:rsidR="007847E3" w:rsidRPr="007847E3" w:rsidRDefault="007847E3">
      <w:pPr>
        <w:pStyle w:val="FootnoteText"/>
        <w:rPr>
          <w:lang w:val="nl-NL"/>
        </w:rPr>
      </w:pPr>
      <w:r>
        <w:rPr>
          <w:rStyle w:val="FootnoteReference"/>
        </w:rPr>
        <w:footnoteRef/>
      </w:r>
      <w:r>
        <w:t xml:space="preserve"> </w:t>
      </w:r>
      <w:sdt>
        <w:sdtPr>
          <w:id w:val="-1008979006"/>
          <w:citation/>
        </w:sdtPr>
        <w:sdtContent>
          <w:r>
            <w:fldChar w:fldCharType="begin"/>
          </w:r>
          <w:r>
            <w:rPr>
              <w:lang w:val="nl-NL"/>
            </w:rPr>
            <w:instrText xml:space="preserve"> CITATION PyT2 \l 1043 </w:instrText>
          </w:r>
          <w:r>
            <w:fldChar w:fldCharType="separate"/>
          </w:r>
          <w:r>
            <w:rPr>
              <w:noProof/>
              <w:lang w:val="nl-NL"/>
            </w:rPr>
            <w:t>(PyTorch, Adam, sd)</w:t>
          </w:r>
          <w:r>
            <w:fldChar w:fldCharType="end"/>
          </w:r>
        </w:sdtContent>
      </w:sdt>
    </w:p>
  </w:footnote>
  <w:footnote w:id="23">
    <w:p w14:paraId="72159579" w14:textId="4D1B6BA1" w:rsidR="00674CFE" w:rsidRPr="00674CFE" w:rsidRDefault="00674CFE">
      <w:pPr>
        <w:pStyle w:val="FootnoteText"/>
        <w:rPr>
          <w:lang w:val="nl-NL"/>
        </w:rPr>
      </w:pPr>
      <w:r>
        <w:rPr>
          <w:rStyle w:val="FootnoteReference"/>
        </w:rPr>
        <w:footnoteRef/>
      </w:r>
      <w:r>
        <w:t xml:space="preserve"> </w:t>
      </w:r>
      <w:sdt>
        <w:sdtPr>
          <w:id w:val="-694609630"/>
          <w:citation/>
        </w:sdtPr>
        <w:sdtContent>
          <w:r w:rsidR="004E5EA1">
            <w:fldChar w:fldCharType="begin"/>
          </w:r>
          <w:r w:rsidR="004E5EA1">
            <w:rPr>
              <w:lang w:val="nl-NL"/>
            </w:rPr>
            <w:instrText xml:space="preserve"> CITATION Moh23 \l 1043 </w:instrText>
          </w:r>
          <w:r w:rsidR="004E5EA1">
            <w:fldChar w:fldCharType="separate"/>
          </w:r>
          <w:r w:rsidR="004E5EA1">
            <w:rPr>
              <w:noProof/>
              <w:lang w:val="nl-NL"/>
            </w:rPr>
            <w:t>(Mishra, 2023)</w:t>
          </w:r>
          <w:r w:rsidR="004E5EA1">
            <w:fldChar w:fldCharType="end"/>
          </w:r>
        </w:sdtContent>
      </w:sdt>
    </w:p>
  </w:footnote>
  <w:footnote w:id="24">
    <w:p w14:paraId="3CC263F8" w14:textId="19CC92BF" w:rsidR="00516B23" w:rsidRPr="00516B23" w:rsidRDefault="00516B23">
      <w:pPr>
        <w:pStyle w:val="FootnoteText"/>
        <w:rPr>
          <w:lang w:val="nl-NL"/>
        </w:rPr>
      </w:pPr>
      <w:r>
        <w:rPr>
          <w:rStyle w:val="FootnoteReference"/>
        </w:rPr>
        <w:footnoteRef/>
      </w:r>
      <w:r>
        <w:t xml:space="preserve"> </w:t>
      </w:r>
      <w:sdt>
        <w:sdtPr>
          <w:id w:val="1030995027"/>
          <w:citation/>
        </w:sdtPr>
        <w:sdtContent>
          <w:r>
            <w:fldChar w:fldCharType="begin"/>
          </w:r>
          <w:r>
            <w:rPr>
              <w:lang w:val="nl-NL"/>
            </w:rPr>
            <w:instrText xml:space="preserve"> CITATION Suk17 \l 1043 </w:instrText>
          </w:r>
          <w:r>
            <w:fldChar w:fldCharType="separate"/>
          </w:r>
          <w:r>
            <w:rPr>
              <w:noProof/>
              <w:lang w:val="nl-NL"/>
            </w:rPr>
            <w:t>(Lau, 2017)</w:t>
          </w:r>
          <w:r>
            <w:fldChar w:fldCharType="end"/>
          </w:r>
        </w:sdtContent>
      </w:sdt>
    </w:p>
  </w:footnote>
  <w:footnote w:id="25">
    <w:p w14:paraId="499882F7" w14:textId="77777777" w:rsidR="00E91C39" w:rsidRPr="004322DE" w:rsidRDefault="00E91C39" w:rsidP="00E91C39">
      <w:pPr>
        <w:pStyle w:val="FootnoteText"/>
        <w:rPr>
          <w:lang w:val="nl-NL"/>
        </w:rPr>
      </w:pPr>
      <w:r>
        <w:rPr>
          <w:rStyle w:val="FootnoteReference"/>
        </w:rPr>
        <w:footnoteRef/>
      </w:r>
      <w:r>
        <w:t xml:space="preserve"> </w:t>
      </w:r>
      <w:sdt>
        <w:sdtPr>
          <w:id w:val="-2031476908"/>
          <w:citation/>
        </w:sdtPr>
        <w:sdtContent>
          <w:r>
            <w:fldChar w:fldCharType="begin"/>
          </w:r>
          <w:r>
            <w:rPr>
              <w:lang w:val="nl-NL"/>
            </w:rPr>
            <w:instrText xml:space="preserve"> CITATION PyT3 \l 1043 </w:instrText>
          </w:r>
          <w:r>
            <w:fldChar w:fldCharType="separate"/>
          </w:r>
          <w:r>
            <w:rPr>
              <w:noProof/>
              <w:lang w:val="nl-NL"/>
            </w:rPr>
            <w:t>(PyTorch, StepLR, sd)</w:t>
          </w:r>
          <w:r>
            <w:fldChar w:fldCharType="end"/>
          </w:r>
        </w:sdtContent>
      </w:sdt>
    </w:p>
  </w:footnote>
  <w:footnote w:id="26">
    <w:p w14:paraId="7B9163F3" w14:textId="77777777" w:rsidR="00E91C39" w:rsidRPr="008439EB" w:rsidRDefault="00E91C39" w:rsidP="00E91C39">
      <w:pPr>
        <w:pStyle w:val="FootnoteText"/>
        <w:rPr>
          <w:lang w:val="nl-NL"/>
        </w:rPr>
      </w:pPr>
      <w:r>
        <w:rPr>
          <w:rStyle w:val="FootnoteReference"/>
        </w:rPr>
        <w:footnoteRef/>
      </w:r>
      <w:r>
        <w:t xml:space="preserve"> </w:t>
      </w:r>
      <w:sdt>
        <w:sdtPr>
          <w:id w:val="1533227995"/>
          <w:citation/>
        </w:sdtPr>
        <w:sdtContent>
          <w:r>
            <w:fldChar w:fldCharType="begin"/>
          </w:r>
          <w:r>
            <w:rPr>
              <w:lang w:val="nl-NL"/>
            </w:rPr>
            <w:instrText xml:space="preserve"> CITATION PyT4 \l 1043 </w:instrText>
          </w:r>
          <w:r>
            <w:fldChar w:fldCharType="separate"/>
          </w:r>
          <w:r>
            <w:rPr>
              <w:noProof/>
              <w:lang w:val="nl-NL"/>
            </w:rPr>
            <w:t>(PyTorch, ExponentialLR, sd)</w:t>
          </w:r>
          <w:r>
            <w:fldChar w:fldCharType="end"/>
          </w:r>
        </w:sdtContent>
      </w:sdt>
    </w:p>
  </w:footnote>
  <w:footnote w:id="27">
    <w:p w14:paraId="280C383C" w14:textId="77777777" w:rsidR="00E91C39" w:rsidRPr="008D3F3B" w:rsidRDefault="00E91C39" w:rsidP="00E91C39">
      <w:pPr>
        <w:pStyle w:val="FootnoteText"/>
        <w:rPr>
          <w:lang w:val="nl-NL"/>
        </w:rPr>
      </w:pPr>
      <w:r>
        <w:rPr>
          <w:rStyle w:val="FootnoteReference"/>
        </w:rPr>
        <w:footnoteRef/>
      </w:r>
      <w:r>
        <w:t xml:space="preserve"> </w:t>
      </w:r>
      <w:sdt>
        <w:sdtPr>
          <w:id w:val="631142991"/>
          <w:citation/>
        </w:sdtPr>
        <w:sdtContent>
          <w:r>
            <w:fldChar w:fldCharType="begin"/>
          </w:r>
          <w:r>
            <w:rPr>
              <w:lang w:val="nl-NL"/>
            </w:rPr>
            <w:instrText xml:space="preserve"> CITATION PyT5 \l 1043 </w:instrText>
          </w:r>
          <w:r>
            <w:fldChar w:fldCharType="separate"/>
          </w:r>
          <w:r>
            <w:rPr>
              <w:noProof/>
              <w:lang w:val="nl-NL"/>
            </w:rPr>
            <w:t>(PyTorch, ReduceLROnPlateau, sd)</w:t>
          </w:r>
          <w:r>
            <w:fldChar w:fldCharType="end"/>
          </w:r>
        </w:sdtContent>
      </w:sdt>
    </w:p>
  </w:footnote>
  <w:footnote w:id="28">
    <w:p w14:paraId="7BC3182D" w14:textId="6C3EADE6" w:rsidR="00AA6F47" w:rsidRPr="00AA6F47" w:rsidRDefault="00AA6F47">
      <w:pPr>
        <w:pStyle w:val="FootnoteText"/>
        <w:rPr>
          <w:lang w:val="nl-NL"/>
        </w:rPr>
      </w:pPr>
      <w:r>
        <w:rPr>
          <w:rStyle w:val="FootnoteReference"/>
        </w:rPr>
        <w:footnoteRef/>
      </w:r>
      <w:r>
        <w:t xml:space="preserve"> </w:t>
      </w:r>
      <w:sdt>
        <w:sdtPr>
          <w:id w:val="-896204922"/>
          <w:citation/>
        </w:sdtPr>
        <w:sdtContent>
          <w:r>
            <w:fldChar w:fldCharType="begin"/>
          </w:r>
          <w:r>
            <w:rPr>
              <w:lang w:val="nl-NL"/>
            </w:rPr>
            <w:instrText xml:space="preserve"> CITATION Anu17 \l 1043 </w:instrText>
          </w:r>
          <w:r>
            <w:fldChar w:fldCharType="separate"/>
          </w:r>
          <w:r>
            <w:rPr>
              <w:noProof/>
              <w:lang w:val="nl-NL"/>
            </w:rPr>
            <w:t>(Nagpal, 2017)</w:t>
          </w:r>
          <w:r>
            <w:fldChar w:fldCharType="end"/>
          </w:r>
        </w:sdtContent>
      </w:sdt>
    </w:p>
  </w:footnote>
  <w:footnote w:id="29">
    <w:p w14:paraId="315444CA" w14:textId="5263B0D4" w:rsidR="00314C3F" w:rsidRPr="00314C3F" w:rsidRDefault="00314C3F">
      <w:pPr>
        <w:pStyle w:val="FootnoteText"/>
        <w:rPr>
          <w:lang w:val="nl-NL"/>
        </w:rPr>
      </w:pPr>
      <w:r>
        <w:rPr>
          <w:rStyle w:val="FootnoteReference"/>
        </w:rPr>
        <w:footnoteRef/>
      </w:r>
      <w:r>
        <w:t xml:space="preserve"> </w:t>
      </w:r>
      <w:sdt>
        <w:sdtPr>
          <w:id w:val="-1510588682"/>
          <w:citation/>
        </w:sdtPr>
        <w:sdtContent>
          <w:r>
            <w:fldChar w:fldCharType="begin"/>
          </w:r>
          <w:r>
            <w:rPr>
              <w:lang w:val="nl-NL"/>
            </w:rPr>
            <w:instrText xml:space="preserve"> CITATION Hen24 \l 1043 </w:instrText>
          </w:r>
          <w:r>
            <w:fldChar w:fldCharType="separate"/>
          </w:r>
          <w:r>
            <w:rPr>
              <w:noProof/>
              <w:lang w:val="nl-NL"/>
            </w:rPr>
            <w:t>(Fordjour, 2024)</w:t>
          </w:r>
          <w:r>
            <w:fldChar w:fldCharType="end"/>
          </w:r>
        </w:sdtContent>
      </w:sdt>
    </w:p>
  </w:footnote>
  <w:footnote w:id="30">
    <w:p w14:paraId="419210F9" w14:textId="77777777" w:rsidR="00314C3F" w:rsidRPr="00F3373E" w:rsidRDefault="00314C3F" w:rsidP="00314C3F">
      <w:pPr>
        <w:pStyle w:val="FootnoteText"/>
        <w:rPr>
          <w:lang w:val="nl-NL"/>
        </w:rPr>
      </w:pPr>
      <w:r>
        <w:rPr>
          <w:rStyle w:val="FootnoteReference"/>
        </w:rPr>
        <w:footnoteRef/>
      </w:r>
      <w:r>
        <w:t xml:space="preserve"> </w:t>
      </w:r>
      <w:sdt>
        <w:sdtPr>
          <w:id w:val="2056277213"/>
          <w:citation/>
        </w:sdtPr>
        <w:sdtContent>
          <w:r>
            <w:fldChar w:fldCharType="begin"/>
          </w:r>
          <w:r>
            <w:rPr>
              <w:lang w:val="nl-NL"/>
            </w:rPr>
            <w:instrText xml:space="preserve"> CITATION Hen24 \l 1043 </w:instrText>
          </w:r>
          <w:r>
            <w:fldChar w:fldCharType="separate"/>
          </w:r>
          <w:r>
            <w:rPr>
              <w:noProof/>
              <w:lang w:val="nl-NL"/>
            </w:rPr>
            <w:t>(Fordjour, 2024)</w:t>
          </w:r>
          <w:r>
            <w:fldChar w:fldCharType="end"/>
          </w:r>
        </w:sdtContent>
      </w:sdt>
    </w:p>
  </w:footnote>
  <w:footnote w:id="31">
    <w:p w14:paraId="22CB9CC9" w14:textId="7060FA31" w:rsidR="008A440A" w:rsidRPr="008A440A" w:rsidRDefault="008A440A">
      <w:pPr>
        <w:pStyle w:val="FootnoteText"/>
        <w:rPr>
          <w:lang w:val="nl-NL"/>
        </w:rPr>
      </w:pPr>
      <w:r>
        <w:rPr>
          <w:rStyle w:val="FootnoteReference"/>
        </w:rPr>
        <w:footnoteRef/>
      </w:r>
      <w:r>
        <w:t xml:space="preserve"> </w:t>
      </w:r>
      <w:sdt>
        <w:sdtPr>
          <w:id w:val="-1710491976"/>
          <w:citation/>
        </w:sdtPr>
        <w:sdtContent>
          <w:r>
            <w:fldChar w:fldCharType="begin"/>
          </w:r>
          <w:r>
            <w:rPr>
              <w:lang w:val="nl-NL"/>
            </w:rPr>
            <w:instrText xml:space="preserve"> CITATION Pie19 \l 1043 </w:instrText>
          </w:r>
          <w:r>
            <w:fldChar w:fldCharType="separate"/>
          </w:r>
          <w:r>
            <w:rPr>
              <w:noProof/>
              <w:lang w:val="nl-NL"/>
            </w:rPr>
            <w:t>(Ouannes, 2019)</w:t>
          </w:r>
          <w:r>
            <w:fldChar w:fldCharType="end"/>
          </w:r>
        </w:sdtContent>
      </w:sdt>
    </w:p>
  </w:footnote>
  <w:footnote w:id="32">
    <w:p w14:paraId="5E89D1BC" w14:textId="75F7B30C" w:rsidR="00973138" w:rsidRPr="00973138" w:rsidRDefault="00973138">
      <w:pPr>
        <w:pStyle w:val="FootnoteText"/>
        <w:rPr>
          <w:lang w:val="nl-NL"/>
        </w:rPr>
      </w:pPr>
      <w:r>
        <w:rPr>
          <w:rStyle w:val="FootnoteReference"/>
        </w:rPr>
        <w:footnoteRef/>
      </w:r>
      <w:r>
        <w:t xml:space="preserve"> </w:t>
      </w:r>
      <w:sdt>
        <w:sdtPr>
          <w:id w:val="-561022704"/>
          <w:citation/>
        </w:sdtPr>
        <w:sdtContent>
          <w:r>
            <w:fldChar w:fldCharType="begin"/>
          </w:r>
          <w:r>
            <w:rPr>
              <w:lang w:val="nl-NL"/>
            </w:rPr>
            <w:instrText xml:space="preserve"> CITATION PyT6 \l 1043 </w:instrText>
          </w:r>
          <w:r>
            <w:fldChar w:fldCharType="separate"/>
          </w:r>
          <w:r>
            <w:rPr>
              <w:noProof/>
              <w:lang w:val="nl-NL"/>
            </w:rPr>
            <w:t>(PyTorch, torch.nn.init, sd)</w:t>
          </w:r>
          <w:r>
            <w:fldChar w:fldCharType="end"/>
          </w:r>
        </w:sdtContent>
      </w:sdt>
    </w:p>
  </w:footnote>
  <w:footnote w:id="33">
    <w:p w14:paraId="00FF9547" w14:textId="77777777" w:rsidR="008E13FF" w:rsidRPr="009C7E35" w:rsidRDefault="008E13FF" w:rsidP="008E13FF">
      <w:pPr>
        <w:pStyle w:val="FootnoteText"/>
        <w:rPr>
          <w:lang w:val="nl-NL"/>
        </w:rPr>
      </w:pPr>
      <w:r>
        <w:rPr>
          <w:rStyle w:val="FootnoteReference"/>
        </w:rPr>
        <w:footnoteRef/>
      </w:r>
      <w:r>
        <w:t xml:space="preserve"> </w:t>
      </w:r>
      <w:sdt>
        <w:sdtPr>
          <w:id w:val="-1592159514"/>
          <w:citation/>
        </w:sdtPr>
        <w:sdtContent>
          <w:r>
            <w:fldChar w:fldCharType="begin"/>
          </w:r>
          <w:r>
            <w:rPr>
              <w:lang w:val="nl-NL"/>
            </w:rPr>
            <w:instrText xml:space="preserve"> CITATION Dev22 \l 1043 </w:instrText>
          </w:r>
          <w:r>
            <w:fldChar w:fldCharType="separate"/>
          </w:r>
          <w:r>
            <w:rPr>
              <w:noProof/>
              <w:lang w:val="nl-NL"/>
            </w:rPr>
            <w:t>(Devansh, 2022)</w:t>
          </w:r>
          <w:r>
            <w:fldChar w:fldCharType="end"/>
          </w:r>
        </w:sdtContent>
      </w:sdt>
    </w:p>
  </w:footnote>
  <w:footnote w:id="34">
    <w:p w14:paraId="48A239A8" w14:textId="428A596D" w:rsidR="003C44B1" w:rsidRPr="003C44B1" w:rsidRDefault="003C44B1">
      <w:pPr>
        <w:pStyle w:val="FootnoteText"/>
        <w:rPr>
          <w:lang w:val="nl-NL"/>
        </w:rPr>
      </w:pPr>
      <w:r>
        <w:rPr>
          <w:rStyle w:val="FootnoteReference"/>
        </w:rPr>
        <w:footnoteRef/>
      </w:r>
      <w:r>
        <w:t xml:space="preserve"> </w:t>
      </w:r>
      <w:sdt>
        <w:sdtPr>
          <w:id w:val="740674965"/>
          <w:citation/>
        </w:sdtPr>
        <w:sdtContent>
          <w:r>
            <w:fldChar w:fldCharType="begin"/>
          </w:r>
          <w:r>
            <w:rPr>
              <w:lang w:val="nl-NL"/>
            </w:rPr>
            <w:instrText xml:space="preserve"> CITATION Rsv23 \l 1043 </w:instrText>
          </w:r>
          <w:r>
            <w:fldChar w:fldCharType="separate"/>
          </w:r>
          <w:r>
            <w:rPr>
              <w:noProof/>
              <w:lang w:val="nl-NL"/>
            </w:rPr>
            <w:t>(Rsvmukhesh, 2023)</w:t>
          </w:r>
          <w:r>
            <w:fldChar w:fldCharType="end"/>
          </w:r>
        </w:sdtContent>
      </w:sdt>
    </w:p>
  </w:footnote>
  <w:footnote w:id="35">
    <w:p w14:paraId="4C52A745" w14:textId="65C1C3E4" w:rsidR="005E3CB0" w:rsidRPr="005E3CB0" w:rsidRDefault="005E3CB0">
      <w:pPr>
        <w:pStyle w:val="FootnoteText"/>
        <w:rPr>
          <w:lang w:val="nl-NL"/>
        </w:rPr>
      </w:pPr>
      <w:r>
        <w:rPr>
          <w:rStyle w:val="FootnoteReference"/>
        </w:rPr>
        <w:footnoteRef/>
      </w:r>
      <w:r>
        <w:t xml:space="preserve"> </w:t>
      </w:r>
      <w:sdt>
        <w:sdtPr>
          <w:id w:val="-805396212"/>
          <w:citation/>
        </w:sdtPr>
        <w:sdtContent>
          <w:r>
            <w:fldChar w:fldCharType="begin"/>
          </w:r>
          <w:r>
            <w:rPr>
              <w:lang w:val="nl-NL"/>
            </w:rPr>
            <w:instrText xml:space="preserve"> CITATION pap \l 1043 </w:instrText>
          </w:r>
          <w:r>
            <w:fldChar w:fldCharType="separate"/>
          </w:r>
          <w:r>
            <w:rPr>
              <w:noProof/>
              <w:lang w:val="nl-NL"/>
            </w:rPr>
            <w:t>(paperswithcode.com, sd)</w:t>
          </w:r>
          <w:r>
            <w:fldChar w:fldCharType="end"/>
          </w:r>
        </w:sdtContent>
      </w:sdt>
    </w:p>
  </w:footnote>
  <w:footnote w:id="36">
    <w:p w14:paraId="7BA68740" w14:textId="2E67B455" w:rsidR="00235C3E" w:rsidRPr="00235C3E" w:rsidRDefault="00235C3E">
      <w:pPr>
        <w:pStyle w:val="FootnoteText"/>
        <w:rPr>
          <w:lang w:val="nl-NL"/>
        </w:rPr>
      </w:pPr>
      <w:r>
        <w:rPr>
          <w:rStyle w:val="FootnoteReference"/>
        </w:rPr>
        <w:footnoteRef/>
      </w:r>
      <w:r>
        <w:t xml:space="preserve"> </w:t>
      </w:r>
      <w:sdt>
        <w:sdtPr>
          <w:id w:val="477504734"/>
          <w:citation/>
        </w:sdtPr>
        <w:sdtContent>
          <w:r>
            <w:fldChar w:fldCharType="begin"/>
          </w:r>
          <w:r>
            <w:rPr>
              <w:lang w:val="nl-NL"/>
            </w:rPr>
            <w:instrText xml:space="preserve"> CITATION PyT7 \l 1043 </w:instrText>
          </w:r>
          <w:r>
            <w:fldChar w:fldCharType="separate"/>
          </w:r>
          <w:r>
            <w:rPr>
              <w:noProof/>
              <w:lang w:val="nl-NL"/>
            </w:rPr>
            <w:t>(PyTorch, Dropout, sd)</w:t>
          </w:r>
          <w:r>
            <w:fldChar w:fldCharType="end"/>
          </w:r>
        </w:sdtContent>
      </w:sdt>
    </w:p>
  </w:footnote>
  <w:footnote w:id="37">
    <w:p w14:paraId="432CF06F" w14:textId="56860FA1" w:rsidR="003610B0" w:rsidRPr="003610B0" w:rsidRDefault="003610B0">
      <w:pPr>
        <w:pStyle w:val="FootnoteText"/>
        <w:rPr>
          <w:lang w:val="nl-NL"/>
        </w:rPr>
      </w:pPr>
      <w:r>
        <w:rPr>
          <w:rStyle w:val="FootnoteReference"/>
        </w:rPr>
        <w:footnoteRef/>
      </w:r>
      <w:r>
        <w:t xml:space="preserve"> </w:t>
      </w:r>
      <w:sdt>
        <w:sdtPr>
          <w:id w:val="-567649633"/>
          <w:citation/>
        </w:sdtPr>
        <w:sdtContent>
          <w:r>
            <w:fldChar w:fldCharType="begin"/>
          </w:r>
          <w:r>
            <w:rPr>
              <w:lang w:val="nl-NL"/>
            </w:rPr>
            <w:instrText xml:space="preserve"> CITATION Jas19 \l 1043 </w:instrText>
          </w:r>
          <w:r>
            <w:fldChar w:fldCharType="separate"/>
          </w:r>
          <w:r>
            <w:rPr>
              <w:noProof/>
              <w:lang w:val="nl-NL"/>
            </w:rPr>
            <w:t>(Brownlee, 2019)</w:t>
          </w:r>
          <w:r>
            <w:fldChar w:fldCharType="end"/>
          </w:r>
        </w:sdtContent>
      </w:sdt>
    </w:p>
  </w:footnote>
  <w:footnote w:id="38">
    <w:p w14:paraId="67BEE5B5" w14:textId="19CBC963" w:rsidR="00066E57" w:rsidRPr="00066E57" w:rsidRDefault="00066E57">
      <w:pPr>
        <w:pStyle w:val="FootnoteText"/>
        <w:rPr>
          <w:lang w:val="nl-NL"/>
        </w:rPr>
      </w:pPr>
      <w:r>
        <w:rPr>
          <w:rStyle w:val="FootnoteReference"/>
        </w:rPr>
        <w:footnoteRef/>
      </w:r>
      <w:r>
        <w:t xml:space="preserve"> </w:t>
      </w:r>
      <w:sdt>
        <w:sdtPr>
          <w:id w:val="1109403919"/>
          <w:citation/>
        </w:sdtPr>
        <w:sdtContent>
          <w:r>
            <w:fldChar w:fldCharType="begin"/>
          </w:r>
          <w:r>
            <w:rPr>
              <w:lang w:val="nl-NL"/>
            </w:rPr>
            <w:instrText xml:space="preserve"> CITATION Nis21 \l 1043 </w:instrText>
          </w:r>
          <w:r>
            <w:fldChar w:fldCharType="separate"/>
          </w:r>
          <w:r>
            <w:rPr>
              <w:noProof/>
              <w:lang w:val="nl-NL"/>
            </w:rPr>
            <w:t>(Sadananda, 2021)</w:t>
          </w:r>
          <w:r>
            <w:fldChar w:fldCharType="end"/>
          </w:r>
        </w:sdtContent>
      </w:sdt>
    </w:p>
  </w:footnote>
  <w:footnote w:id="39">
    <w:p w14:paraId="76D81A6A" w14:textId="54F88488" w:rsidR="001F3CBA" w:rsidRPr="001F3CBA" w:rsidRDefault="001F3CBA">
      <w:pPr>
        <w:pStyle w:val="FootnoteText"/>
        <w:rPr>
          <w:lang w:val="nl-NL"/>
        </w:rPr>
      </w:pPr>
      <w:r>
        <w:rPr>
          <w:rStyle w:val="FootnoteReference"/>
        </w:rPr>
        <w:footnoteRef/>
      </w:r>
      <w:r>
        <w:t xml:space="preserve"> </w:t>
      </w:r>
      <w:sdt>
        <w:sdtPr>
          <w:id w:val="1691955794"/>
          <w:citation/>
        </w:sdtPr>
        <w:sdtContent>
          <w:r>
            <w:fldChar w:fldCharType="begin"/>
          </w:r>
          <w:r>
            <w:rPr>
              <w:lang w:val="nl-NL"/>
            </w:rPr>
            <w:instrText xml:space="preserve"> CITATION Ket21 \l 1043 </w:instrText>
          </w:r>
          <w:r>
            <w:fldChar w:fldCharType="separate"/>
          </w:r>
          <w:r>
            <w:rPr>
              <w:noProof/>
              <w:lang w:val="nl-NL"/>
            </w:rPr>
            <w:t>(Doshi, 2021)</w:t>
          </w:r>
          <w:r>
            <w:fldChar w:fldCharType="end"/>
          </w:r>
        </w:sdtContent>
      </w:sdt>
    </w:p>
  </w:footnote>
  <w:footnote w:id="40">
    <w:p w14:paraId="5A5698A7" w14:textId="5B1ECB26" w:rsidR="00B35079" w:rsidRPr="00B35079" w:rsidRDefault="00B35079">
      <w:pPr>
        <w:pStyle w:val="FootnoteText"/>
        <w:rPr>
          <w:lang w:val="nl-NL"/>
        </w:rPr>
      </w:pPr>
      <w:r>
        <w:rPr>
          <w:rStyle w:val="FootnoteReference"/>
        </w:rPr>
        <w:footnoteRef/>
      </w:r>
      <w:r>
        <w:t xml:space="preserve"> </w:t>
      </w:r>
      <w:sdt>
        <w:sdtPr>
          <w:id w:val="-1001198897"/>
          <w:citation/>
        </w:sdtPr>
        <w:sdtContent>
          <w:r>
            <w:fldChar w:fldCharType="begin"/>
          </w:r>
          <w:r>
            <w:rPr>
              <w:lang w:val="nl-NL"/>
            </w:rPr>
            <w:instrText xml:space="preserve"> CITATION 31C \l 1043 </w:instrText>
          </w:r>
          <w:r>
            <w:fldChar w:fldCharType="separate"/>
          </w:r>
          <w:r>
            <w:rPr>
              <w:noProof/>
              <w:lang w:val="nl-NL"/>
            </w:rPr>
            <w:t>(3.1. Cross-validation: evaluating estimator performance, sd)</w:t>
          </w:r>
          <w:r>
            <w:fldChar w:fldCharType="end"/>
          </w:r>
        </w:sdtContent>
      </w:sdt>
    </w:p>
  </w:footnote>
  <w:footnote w:id="41">
    <w:p w14:paraId="7B8B6B8B" w14:textId="76996430" w:rsidR="00A903D8" w:rsidRPr="00A903D8" w:rsidRDefault="00A903D8">
      <w:pPr>
        <w:pStyle w:val="FootnoteText"/>
        <w:rPr>
          <w:lang w:val="nl-NL"/>
        </w:rPr>
      </w:pPr>
      <w:r>
        <w:rPr>
          <w:rStyle w:val="FootnoteReference"/>
        </w:rPr>
        <w:footnoteRef/>
      </w:r>
      <w:r>
        <w:t xml:space="preserve"> </w:t>
      </w:r>
      <w:sdt>
        <w:sdtPr>
          <w:id w:val="-1807534308"/>
          <w:citation/>
        </w:sdtPr>
        <w:sdtContent>
          <w:r>
            <w:fldChar w:fldCharType="begin"/>
          </w:r>
          <w:r>
            <w:rPr>
              <w:lang w:val="nl-NL"/>
            </w:rPr>
            <w:instrText xml:space="preserve"> CITATION Ayu24 \l 1043 </w:instrText>
          </w:r>
          <w:r>
            <w:fldChar w:fldCharType="separate"/>
          </w:r>
          <w:r>
            <w:rPr>
              <w:noProof/>
              <w:lang w:val="nl-NL"/>
            </w:rPr>
            <w:t>(Ayush Chaurasia &amp; Wandb.ai, 2024)</w:t>
          </w:r>
          <w:r>
            <w:fldChar w:fldCharType="end"/>
          </w:r>
        </w:sdtContent>
      </w:sdt>
    </w:p>
  </w:footnote>
  <w:footnote w:id="42">
    <w:p w14:paraId="2E1B9DB0" w14:textId="052831F0" w:rsidR="005C7E7A" w:rsidRPr="005C7E7A" w:rsidRDefault="005C7E7A">
      <w:pPr>
        <w:pStyle w:val="FootnoteText"/>
        <w:rPr>
          <w:lang w:val="nl-NL"/>
        </w:rPr>
      </w:pPr>
      <w:r>
        <w:rPr>
          <w:rStyle w:val="FootnoteReference"/>
        </w:rPr>
        <w:footnoteRef/>
      </w:r>
      <w:r>
        <w:t xml:space="preserve"> </w:t>
      </w:r>
      <w:sdt>
        <w:sdtPr>
          <w:id w:val="-618536479"/>
          <w:citation/>
        </w:sdtPr>
        <w:sdtContent>
          <w:r>
            <w:fldChar w:fldCharType="begin"/>
          </w:r>
          <w:r>
            <w:rPr>
              <w:lang w:val="nl-NL"/>
            </w:rPr>
            <w:instrText xml:space="preserve"> CITATION Ten1 \l 1043 </w:instrText>
          </w:r>
          <w:r>
            <w:fldChar w:fldCharType="separate"/>
          </w:r>
          <w:r>
            <w:rPr>
              <w:noProof/>
              <w:lang w:val="nl-NL"/>
            </w:rPr>
            <w:t>(TensorFlow, Transfer learning and finetuning, sd)</w:t>
          </w:r>
          <w:r>
            <w:fldChar w:fldCharType="end"/>
          </w:r>
        </w:sdtContent>
      </w:sdt>
    </w:p>
  </w:footnote>
  <w:footnote w:id="43">
    <w:p w14:paraId="06FC57CF" w14:textId="0858CF1A" w:rsidR="00B00F1C" w:rsidRPr="00B00F1C" w:rsidRDefault="00B00F1C">
      <w:pPr>
        <w:pStyle w:val="FootnoteText"/>
        <w:rPr>
          <w:lang w:val="nl-NL"/>
        </w:rPr>
      </w:pPr>
      <w:r>
        <w:rPr>
          <w:rStyle w:val="FootnoteReference"/>
        </w:rPr>
        <w:footnoteRef/>
      </w:r>
      <w:r>
        <w:t xml:space="preserve"> </w:t>
      </w:r>
      <w:sdt>
        <w:sdtPr>
          <w:id w:val="-1629849878"/>
          <w:citation/>
        </w:sdtPr>
        <w:sdtContent>
          <w:r>
            <w:fldChar w:fldCharType="begin"/>
          </w:r>
          <w:r>
            <w:rPr>
              <w:lang w:val="nl-NL"/>
            </w:rPr>
            <w:instrText xml:space="preserve"> CITATION Muh23 \l 1043 </w:instrText>
          </w:r>
          <w:r>
            <w:fldChar w:fldCharType="separate"/>
          </w:r>
          <w:r>
            <w:rPr>
              <w:noProof/>
              <w:lang w:val="nl-NL"/>
            </w:rPr>
            <w:t>(Fakhar, 2023)</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245C8"/>
    <w:multiLevelType w:val="hybridMultilevel"/>
    <w:tmpl w:val="317A9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FA2947"/>
    <w:multiLevelType w:val="multilevel"/>
    <w:tmpl w:val="6E7E6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793D67"/>
    <w:multiLevelType w:val="multilevel"/>
    <w:tmpl w:val="B7083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8C535F"/>
    <w:multiLevelType w:val="hybridMultilevel"/>
    <w:tmpl w:val="6CB858E0"/>
    <w:lvl w:ilvl="0" w:tplc="E36C4A8A">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3A7C4D"/>
    <w:multiLevelType w:val="hybridMultilevel"/>
    <w:tmpl w:val="DE24C2B4"/>
    <w:lvl w:ilvl="0" w:tplc="E36C4A8A">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6C532A"/>
    <w:multiLevelType w:val="hybridMultilevel"/>
    <w:tmpl w:val="4D1458E4"/>
    <w:lvl w:ilvl="0" w:tplc="497A2150">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255E29"/>
    <w:multiLevelType w:val="hybridMultilevel"/>
    <w:tmpl w:val="2DFEB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D63792"/>
    <w:multiLevelType w:val="hybridMultilevel"/>
    <w:tmpl w:val="4FF629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A12A58"/>
    <w:multiLevelType w:val="multilevel"/>
    <w:tmpl w:val="E75441D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0F892A2C"/>
    <w:multiLevelType w:val="hybridMultilevel"/>
    <w:tmpl w:val="12603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FC76745"/>
    <w:multiLevelType w:val="multilevel"/>
    <w:tmpl w:val="23445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3B3E10"/>
    <w:multiLevelType w:val="multilevel"/>
    <w:tmpl w:val="6C043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4F3DCC"/>
    <w:multiLevelType w:val="multilevel"/>
    <w:tmpl w:val="0BF6569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21561F53"/>
    <w:multiLevelType w:val="hybridMultilevel"/>
    <w:tmpl w:val="7E760C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216595C"/>
    <w:multiLevelType w:val="hybridMultilevel"/>
    <w:tmpl w:val="D4C87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401442"/>
    <w:multiLevelType w:val="hybridMultilevel"/>
    <w:tmpl w:val="C374F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35323B"/>
    <w:multiLevelType w:val="multilevel"/>
    <w:tmpl w:val="5C6E6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AB2C8B"/>
    <w:multiLevelType w:val="multilevel"/>
    <w:tmpl w:val="1A20C6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357B81"/>
    <w:multiLevelType w:val="multilevel"/>
    <w:tmpl w:val="A5982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246EE8"/>
    <w:multiLevelType w:val="hybridMultilevel"/>
    <w:tmpl w:val="10923456"/>
    <w:lvl w:ilvl="0" w:tplc="E36C4A8A">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3730F3"/>
    <w:multiLevelType w:val="hybridMultilevel"/>
    <w:tmpl w:val="048CB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574794"/>
    <w:multiLevelType w:val="hybridMultilevel"/>
    <w:tmpl w:val="6AE8E048"/>
    <w:lvl w:ilvl="0" w:tplc="E36C4A8A">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573948"/>
    <w:multiLevelType w:val="hybridMultilevel"/>
    <w:tmpl w:val="A13C0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1B320D"/>
    <w:multiLevelType w:val="hybridMultilevel"/>
    <w:tmpl w:val="5944F9D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D52C14"/>
    <w:multiLevelType w:val="hybridMultilevel"/>
    <w:tmpl w:val="67161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6A764C"/>
    <w:multiLevelType w:val="hybridMultilevel"/>
    <w:tmpl w:val="02942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8C4BD0"/>
    <w:multiLevelType w:val="multilevel"/>
    <w:tmpl w:val="7488E2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4CA4056A"/>
    <w:multiLevelType w:val="multilevel"/>
    <w:tmpl w:val="CA2ED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1A7B38"/>
    <w:multiLevelType w:val="hybridMultilevel"/>
    <w:tmpl w:val="88268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180E9E"/>
    <w:multiLevelType w:val="multilevel"/>
    <w:tmpl w:val="76204F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B355364"/>
    <w:multiLevelType w:val="multilevel"/>
    <w:tmpl w:val="B966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4354B0"/>
    <w:multiLevelType w:val="multilevel"/>
    <w:tmpl w:val="45ECE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60600B"/>
    <w:multiLevelType w:val="hybridMultilevel"/>
    <w:tmpl w:val="0F523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FA6C1D"/>
    <w:multiLevelType w:val="multilevel"/>
    <w:tmpl w:val="E5B26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53695D"/>
    <w:multiLevelType w:val="multilevel"/>
    <w:tmpl w:val="5B90017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5D73148"/>
    <w:multiLevelType w:val="multilevel"/>
    <w:tmpl w:val="C3008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724A08"/>
    <w:multiLevelType w:val="hybridMultilevel"/>
    <w:tmpl w:val="CCFA2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187904"/>
    <w:multiLevelType w:val="hybridMultilevel"/>
    <w:tmpl w:val="87C2B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F7728B"/>
    <w:multiLevelType w:val="hybridMultilevel"/>
    <w:tmpl w:val="133E9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222051"/>
    <w:multiLevelType w:val="multilevel"/>
    <w:tmpl w:val="0884F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270B69"/>
    <w:multiLevelType w:val="multilevel"/>
    <w:tmpl w:val="DFC2B9F4"/>
    <w:lvl w:ilvl="0">
      <w:start w:val="1"/>
      <w:numFmt w:val="decimal"/>
      <w:pStyle w:val="Heading1"/>
      <w:lvlText w:val="%1"/>
      <w:lvlJc w:val="left"/>
      <w:pPr>
        <w:ind w:left="52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1" w15:restartNumberingAfterBreak="0">
    <w:nsid w:val="727B1EAA"/>
    <w:multiLevelType w:val="hybridMultilevel"/>
    <w:tmpl w:val="EAEAC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D75620"/>
    <w:multiLevelType w:val="multilevel"/>
    <w:tmpl w:val="80748322"/>
    <w:styleLink w:val="CurrentList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C440E3A"/>
    <w:multiLevelType w:val="hybridMultilevel"/>
    <w:tmpl w:val="3530F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EAF5BF1"/>
    <w:multiLevelType w:val="multilevel"/>
    <w:tmpl w:val="F2648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6415746">
    <w:abstractNumId w:val="18"/>
  </w:num>
  <w:num w:numId="2" w16cid:durableId="973801276">
    <w:abstractNumId w:val="11"/>
  </w:num>
  <w:num w:numId="3" w16cid:durableId="6642360">
    <w:abstractNumId w:val="0"/>
  </w:num>
  <w:num w:numId="4" w16cid:durableId="19361336">
    <w:abstractNumId w:val="20"/>
  </w:num>
  <w:num w:numId="5" w16cid:durableId="369303416">
    <w:abstractNumId w:val="3"/>
  </w:num>
  <w:num w:numId="6" w16cid:durableId="2095397980">
    <w:abstractNumId w:val="24"/>
  </w:num>
  <w:num w:numId="7" w16cid:durableId="649946848">
    <w:abstractNumId w:val="36"/>
  </w:num>
  <w:num w:numId="8" w16cid:durableId="1617181276">
    <w:abstractNumId w:val="5"/>
  </w:num>
  <w:num w:numId="9" w16cid:durableId="1297487825">
    <w:abstractNumId w:val="28"/>
  </w:num>
  <w:num w:numId="10" w16cid:durableId="1192380490">
    <w:abstractNumId w:val="6"/>
  </w:num>
  <w:num w:numId="11" w16cid:durableId="830871216">
    <w:abstractNumId w:val="8"/>
  </w:num>
  <w:num w:numId="12" w16cid:durableId="1145511282">
    <w:abstractNumId w:val="29"/>
  </w:num>
  <w:num w:numId="13" w16cid:durableId="7028361">
    <w:abstractNumId w:val="34"/>
  </w:num>
  <w:num w:numId="14" w16cid:durableId="346449797">
    <w:abstractNumId w:val="21"/>
  </w:num>
  <w:num w:numId="15" w16cid:durableId="1526600295">
    <w:abstractNumId w:val="19"/>
  </w:num>
  <w:num w:numId="16" w16cid:durableId="1339960241">
    <w:abstractNumId w:val="40"/>
  </w:num>
  <w:num w:numId="17" w16cid:durableId="1482624862">
    <w:abstractNumId w:val="26"/>
  </w:num>
  <w:num w:numId="18" w16cid:durableId="1481461576">
    <w:abstractNumId w:val="42"/>
  </w:num>
  <w:num w:numId="19" w16cid:durableId="4065283">
    <w:abstractNumId w:val="4"/>
  </w:num>
  <w:num w:numId="20" w16cid:durableId="1901938892">
    <w:abstractNumId w:val="41"/>
  </w:num>
  <w:num w:numId="21" w16cid:durableId="1669211488">
    <w:abstractNumId w:val="12"/>
  </w:num>
  <w:num w:numId="22" w16cid:durableId="1071269735">
    <w:abstractNumId w:val="44"/>
  </w:num>
  <w:num w:numId="23" w16cid:durableId="2052416257">
    <w:abstractNumId w:val="10"/>
  </w:num>
  <w:num w:numId="24" w16cid:durableId="1682972517">
    <w:abstractNumId w:val="35"/>
  </w:num>
  <w:num w:numId="25" w16cid:durableId="840974695">
    <w:abstractNumId w:val="17"/>
  </w:num>
  <w:num w:numId="26" w16cid:durableId="1038822972">
    <w:abstractNumId w:val="31"/>
  </w:num>
  <w:num w:numId="27" w16cid:durableId="626009414">
    <w:abstractNumId w:val="39"/>
  </w:num>
  <w:num w:numId="28" w16cid:durableId="1445153662">
    <w:abstractNumId w:val="16"/>
  </w:num>
  <w:num w:numId="29" w16cid:durableId="1835102348">
    <w:abstractNumId w:val="27"/>
  </w:num>
  <w:num w:numId="30" w16cid:durableId="521481365">
    <w:abstractNumId w:val="2"/>
  </w:num>
  <w:num w:numId="31" w16cid:durableId="244153381">
    <w:abstractNumId w:val="1"/>
  </w:num>
  <w:num w:numId="32" w16cid:durableId="131485692">
    <w:abstractNumId w:val="30"/>
  </w:num>
  <w:num w:numId="33" w16cid:durableId="1757743182">
    <w:abstractNumId w:val="22"/>
  </w:num>
  <w:num w:numId="34" w16cid:durableId="1921282408">
    <w:abstractNumId w:val="23"/>
  </w:num>
  <w:num w:numId="35" w16cid:durableId="1513492240">
    <w:abstractNumId w:val="7"/>
  </w:num>
  <w:num w:numId="36" w16cid:durableId="2057270413">
    <w:abstractNumId w:val="32"/>
  </w:num>
  <w:num w:numId="37" w16cid:durableId="1202010908">
    <w:abstractNumId w:val="33"/>
  </w:num>
  <w:num w:numId="38" w16cid:durableId="134377132">
    <w:abstractNumId w:val="43"/>
  </w:num>
  <w:num w:numId="39" w16cid:durableId="960695756">
    <w:abstractNumId w:val="14"/>
  </w:num>
  <w:num w:numId="40" w16cid:durableId="1345286631">
    <w:abstractNumId w:val="38"/>
  </w:num>
  <w:num w:numId="41" w16cid:durableId="709380462">
    <w:abstractNumId w:val="37"/>
  </w:num>
  <w:num w:numId="42" w16cid:durableId="1814635428">
    <w:abstractNumId w:val="9"/>
  </w:num>
  <w:num w:numId="43" w16cid:durableId="786004801">
    <w:abstractNumId w:val="13"/>
  </w:num>
  <w:num w:numId="44" w16cid:durableId="2138912983">
    <w:abstractNumId w:val="25"/>
  </w:num>
  <w:num w:numId="45" w16cid:durableId="90687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88E"/>
    <w:rsid w:val="00000EF2"/>
    <w:rsid w:val="000018ED"/>
    <w:rsid w:val="00001BE7"/>
    <w:rsid w:val="00002F57"/>
    <w:rsid w:val="0000341F"/>
    <w:rsid w:val="00006D04"/>
    <w:rsid w:val="00014637"/>
    <w:rsid w:val="00017501"/>
    <w:rsid w:val="000214C4"/>
    <w:rsid w:val="00022BB9"/>
    <w:rsid w:val="0002458E"/>
    <w:rsid w:val="00024CAF"/>
    <w:rsid w:val="00024F1A"/>
    <w:rsid w:val="0002514A"/>
    <w:rsid w:val="0003062C"/>
    <w:rsid w:val="0003341F"/>
    <w:rsid w:val="000434F8"/>
    <w:rsid w:val="00043EBD"/>
    <w:rsid w:val="00050806"/>
    <w:rsid w:val="00050E6A"/>
    <w:rsid w:val="00052C66"/>
    <w:rsid w:val="00057C8A"/>
    <w:rsid w:val="0006422D"/>
    <w:rsid w:val="00065446"/>
    <w:rsid w:val="000657CA"/>
    <w:rsid w:val="00066E57"/>
    <w:rsid w:val="0007004C"/>
    <w:rsid w:val="000745A5"/>
    <w:rsid w:val="00074658"/>
    <w:rsid w:val="00093B9F"/>
    <w:rsid w:val="0009616E"/>
    <w:rsid w:val="000A1135"/>
    <w:rsid w:val="000A3B3A"/>
    <w:rsid w:val="000A5592"/>
    <w:rsid w:val="000B2D44"/>
    <w:rsid w:val="000B3E77"/>
    <w:rsid w:val="000B7829"/>
    <w:rsid w:val="000C2562"/>
    <w:rsid w:val="000C27C9"/>
    <w:rsid w:val="000C33B9"/>
    <w:rsid w:val="000C3413"/>
    <w:rsid w:val="000D10B6"/>
    <w:rsid w:val="000D1226"/>
    <w:rsid w:val="000D1434"/>
    <w:rsid w:val="000D42E0"/>
    <w:rsid w:val="000D51C7"/>
    <w:rsid w:val="000E3C15"/>
    <w:rsid w:val="000E49A1"/>
    <w:rsid w:val="000E6691"/>
    <w:rsid w:val="000E7F20"/>
    <w:rsid w:val="000F1F7B"/>
    <w:rsid w:val="000F2E0D"/>
    <w:rsid w:val="000F43F1"/>
    <w:rsid w:val="0011042D"/>
    <w:rsid w:val="001123C8"/>
    <w:rsid w:val="00112F56"/>
    <w:rsid w:val="001135FD"/>
    <w:rsid w:val="001143DA"/>
    <w:rsid w:val="00116061"/>
    <w:rsid w:val="00121909"/>
    <w:rsid w:val="001232E2"/>
    <w:rsid w:val="00124076"/>
    <w:rsid w:val="00131E07"/>
    <w:rsid w:val="00134545"/>
    <w:rsid w:val="001374D4"/>
    <w:rsid w:val="001408B1"/>
    <w:rsid w:val="00146446"/>
    <w:rsid w:val="00146EF6"/>
    <w:rsid w:val="0014705A"/>
    <w:rsid w:val="00147BC7"/>
    <w:rsid w:val="001502DB"/>
    <w:rsid w:val="001534CD"/>
    <w:rsid w:val="001540B6"/>
    <w:rsid w:val="0015421C"/>
    <w:rsid w:val="001544DB"/>
    <w:rsid w:val="00155CEF"/>
    <w:rsid w:val="001564AE"/>
    <w:rsid w:val="0015767B"/>
    <w:rsid w:val="00157F0C"/>
    <w:rsid w:val="00161DB0"/>
    <w:rsid w:val="00166479"/>
    <w:rsid w:val="00171664"/>
    <w:rsid w:val="0017424B"/>
    <w:rsid w:val="00184A01"/>
    <w:rsid w:val="0018530D"/>
    <w:rsid w:val="001858D4"/>
    <w:rsid w:val="00197E06"/>
    <w:rsid w:val="001B0A05"/>
    <w:rsid w:val="001B18DB"/>
    <w:rsid w:val="001B2E7A"/>
    <w:rsid w:val="001B7A0A"/>
    <w:rsid w:val="001C44D6"/>
    <w:rsid w:val="001C5124"/>
    <w:rsid w:val="001D625E"/>
    <w:rsid w:val="001D7A0A"/>
    <w:rsid w:val="001E3BC7"/>
    <w:rsid w:val="001E6070"/>
    <w:rsid w:val="001F3CBA"/>
    <w:rsid w:val="001F4534"/>
    <w:rsid w:val="001F5CF1"/>
    <w:rsid w:val="001F6D96"/>
    <w:rsid w:val="001F76DD"/>
    <w:rsid w:val="0020263D"/>
    <w:rsid w:val="002041A1"/>
    <w:rsid w:val="002051EB"/>
    <w:rsid w:val="00205CEE"/>
    <w:rsid w:val="00206CBF"/>
    <w:rsid w:val="00206D74"/>
    <w:rsid w:val="00210196"/>
    <w:rsid w:val="00215FB7"/>
    <w:rsid w:val="002237B9"/>
    <w:rsid w:val="002238C1"/>
    <w:rsid w:val="00230687"/>
    <w:rsid w:val="00230DFB"/>
    <w:rsid w:val="00231397"/>
    <w:rsid w:val="002324DE"/>
    <w:rsid w:val="00232A33"/>
    <w:rsid w:val="00235C3E"/>
    <w:rsid w:val="00236B3C"/>
    <w:rsid w:val="002412A3"/>
    <w:rsid w:val="00242271"/>
    <w:rsid w:val="002444DA"/>
    <w:rsid w:val="00252196"/>
    <w:rsid w:val="0025546D"/>
    <w:rsid w:val="00255F84"/>
    <w:rsid w:val="00256C7C"/>
    <w:rsid w:val="00266152"/>
    <w:rsid w:val="002702F6"/>
    <w:rsid w:val="002735EC"/>
    <w:rsid w:val="00277A71"/>
    <w:rsid w:val="0028255E"/>
    <w:rsid w:val="002A1200"/>
    <w:rsid w:val="002A3257"/>
    <w:rsid w:val="002B48AE"/>
    <w:rsid w:val="002B5153"/>
    <w:rsid w:val="002C12FC"/>
    <w:rsid w:val="002C588E"/>
    <w:rsid w:val="002C7385"/>
    <w:rsid w:val="002D0A1F"/>
    <w:rsid w:val="002D16AB"/>
    <w:rsid w:val="002D3F26"/>
    <w:rsid w:val="002D438E"/>
    <w:rsid w:val="002D515D"/>
    <w:rsid w:val="002D71C0"/>
    <w:rsid w:val="002E39DC"/>
    <w:rsid w:val="002E40CD"/>
    <w:rsid w:val="002F16B4"/>
    <w:rsid w:val="002F18D9"/>
    <w:rsid w:val="002F3C1A"/>
    <w:rsid w:val="002F6EA0"/>
    <w:rsid w:val="00300027"/>
    <w:rsid w:val="0030028D"/>
    <w:rsid w:val="003005FC"/>
    <w:rsid w:val="00301830"/>
    <w:rsid w:val="00302C03"/>
    <w:rsid w:val="00303CE9"/>
    <w:rsid w:val="00304031"/>
    <w:rsid w:val="003055B5"/>
    <w:rsid w:val="00310F41"/>
    <w:rsid w:val="0031336D"/>
    <w:rsid w:val="00314C3F"/>
    <w:rsid w:val="00320F8A"/>
    <w:rsid w:val="003218C1"/>
    <w:rsid w:val="00322D51"/>
    <w:rsid w:val="00334483"/>
    <w:rsid w:val="003411B0"/>
    <w:rsid w:val="00344760"/>
    <w:rsid w:val="00344A32"/>
    <w:rsid w:val="00345A25"/>
    <w:rsid w:val="00350B69"/>
    <w:rsid w:val="003525ED"/>
    <w:rsid w:val="00354419"/>
    <w:rsid w:val="0035520C"/>
    <w:rsid w:val="00356605"/>
    <w:rsid w:val="003610B0"/>
    <w:rsid w:val="003673EB"/>
    <w:rsid w:val="003718CD"/>
    <w:rsid w:val="00383E3B"/>
    <w:rsid w:val="00384792"/>
    <w:rsid w:val="0038798D"/>
    <w:rsid w:val="00392215"/>
    <w:rsid w:val="003928C4"/>
    <w:rsid w:val="00395769"/>
    <w:rsid w:val="0039577F"/>
    <w:rsid w:val="00397AD0"/>
    <w:rsid w:val="003A048A"/>
    <w:rsid w:val="003A1220"/>
    <w:rsid w:val="003A280D"/>
    <w:rsid w:val="003A40A8"/>
    <w:rsid w:val="003B4706"/>
    <w:rsid w:val="003C1197"/>
    <w:rsid w:val="003C261C"/>
    <w:rsid w:val="003C44B1"/>
    <w:rsid w:val="003C4EE6"/>
    <w:rsid w:val="003C513A"/>
    <w:rsid w:val="003D06B3"/>
    <w:rsid w:val="003D2140"/>
    <w:rsid w:val="003D6890"/>
    <w:rsid w:val="003D6B9D"/>
    <w:rsid w:val="003D6D82"/>
    <w:rsid w:val="003F76FE"/>
    <w:rsid w:val="00400875"/>
    <w:rsid w:val="00407579"/>
    <w:rsid w:val="0041045D"/>
    <w:rsid w:val="00411994"/>
    <w:rsid w:val="004131A8"/>
    <w:rsid w:val="00415D99"/>
    <w:rsid w:val="00421298"/>
    <w:rsid w:val="00425577"/>
    <w:rsid w:val="004255C9"/>
    <w:rsid w:val="00425ECF"/>
    <w:rsid w:val="0042669E"/>
    <w:rsid w:val="004269D5"/>
    <w:rsid w:val="0043198B"/>
    <w:rsid w:val="004322DE"/>
    <w:rsid w:val="004341BD"/>
    <w:rsid w:val="004365C2"/>
    <w:rsid w:val="00440E2F"/>
    <w:rsid w:val="004410D8"/>
    <w:rsid w:val="004436E2"/>
    <w:rsid w:val="00445636"/>
    <w:rsid w:val="0045055E"/>
    <w:rsid w:val="00454406"/>
    <w:rsid w:val="00455F23"/>
    <w:rsid w:val="00463673"/>
    <w:rsid w:val="00463EFB"/>
    <w:rsid w:val="0046556E"/>
    <w:rsid w:val="0046605C"/>
    <w:rsid w:val="00466749"/>
    <w:rsid w:val="00470282"/>
    <w:rsid w:val="00470FC8"/>
    <w:rsid w:val="004721AF"/>
    <w:rsid w:val="0047223B"/>
    <w:rsid w:val="0047621C"/>
    <w:rsid w:val="00480F75"/>
    <w:rsid w:val="00481346"/>
    <w:rsid w:val="004814D2"/>
    <w:rsid w:val="00481A6D"/>
    <w:rsid w:val="00481EA8"/>
    <w:rsid w:val="004846D9"/>
    <w:rsid w:val="0048651D"/>
    <w:rsid w:val="00486B92"/>
    <w:rsid w:val="00487748"/>
    <w:rsid w:val="00493C94"/>
    <w:rsid w:val="004958E8"/>
    <w:rsid w:val="004972A3"/>
    <w:rsid w:val="00497997"/>
    <w:rsid w:val="004A51BD"/>
    <w:rsid w:val="004C2FE8"/>
    <w:rsid w:val="004C55B8"/>
    <w:rsid w:val="004D08DC"/>
    <w:rsid w:val="004D28CD"/>
    <w:rsid w:val="004D5544"/>
    <w:rsid w:val="004E0FF7"/>
    <w:rsid w:val="004E3DFC"/>
    <w:rsid w:val="004E5EA1"/>
    <w:rsid w:val="005103BC"/>
    <w:rsid w:val="00511015"/>
    <w:rsid w:val="00516B23"/>
    <w:rsid w:val="00523B7D"/>
    <w:rsid w:val="00525799"/>
    <w:rsid w:val="00526D2C"/>
    <w:rsid w:val="005279CB"/>
    <w:rsid w:val="00530AE7"/>
    <w:rsid w:val="00536CD7"/>
    <w:rsid w:val="00540D63"/>
    <w:rsid w:val="00543046"/>
    <w:rsid w:val="00547367"/>
    <w:rsid w:val="005567EF"/>
    <w:rsid w:val="00561778"/>
    <w:rsid w:val="00562926"/>
    <w:rsid w:val="00565E71"/>
    <w:rsid w:val="00572CE6"/>
    <w:rsid w:val="00572D91"/>
    <w:rsid w:val="005814F7"/>
    <w:rsid w:val="005822BB"/>
    <w:rsid w:val="00582677"/>
    <w:rsid w:val="00587A31"/>
    <w:rsid w:val="005905EC"/>
    <w:rsid w:val="00590A2C"/>
    <w:rsid w:val="005914F7"/>
    <w:rsid w:val="00591797"/>
    <w:rsid w:val="0059296E"/>
    <w:rsid w:val="00593DB1"/>
    <w:rsid w:val="00595ABD"/>
    <w:rsid w:val="005A3E2D"/>
    <w:rsid w:val="005A5EA4"/>
    <w:rsid w:val="005B1760"/>
    <w:rsid w:val="005B3EC7"/>
    <w:rsid w:val="005B435D"/>
    <w:rsid w:val="005B4DA2"/>
    <w:rsid w:val="005B6DA3"/>
    <w:rsid w:val="005C277B"/>
    <w:rsid w:val="005C3758"/>
    <w:rsid w:val="005C46F6"/>
    <w:rsid w:val="005C54FB"/>
    <w:rsid w:val="005C60AF"/>
    <w:rsid w:val="005C7563"/>
    <w:rsid w:val="005C7759"/>
    <w:rsid w:val="005C7E7A"/>
    <w:rsid w:val="005D3E79"/>
    <w:rsid w:val="005D7CD8"/>
    <w:rsid w:val="005E02A2"/>
    <w:rsid w:val="005E37AA"/>
    <w:rsid w:val="005E3CB0"/>
    <w:rsid w:val="005E432D"/>
    <w:rsid w:val="005F1E75"/>
    <w:rsid w:val="005F5D65"/>
    <w:rsid w:val="005F6BF4"/>
    <w:rsid w:val="00603A8F"/>
    <w:rsid w:val="006055C4"/>
    <w:rsid w:val="00606245"/>
    <w:rsid w:val="00610F65"/>
    <w:rsid w:val="00612588"/>
    <w:rsid w:val="0061341D"/>
    <w:rsid w:val="0061404F"/>
    <w:rsid w:val="00616F83"/>
    <w:rsid w:val="00624D8F"/>
    <w:rsid w:val="00626DE8"/>
    <w:rsid w:val="00630955"/>
    <w:rsid w:val="00633A29"/>
    <w:rsid w:val="00640138"/>
    <w:rsid w:val="006415E7"/>
    <w:rsid w:val="006427F3"/>
    <w:rsid w:val="00653365"/>
    <w:rsid w:val="00653A14"/>
    <w:rsid w:val="00654503"/>
    <w:rsid w:val="006563D2"/>
    <w:rsid w:val="00657017"/>
    <w:rsid w:val="006623B6"/>
    <w:rsid w:val="00662C76"/>
    <w:rsid w:val="0067221C"/>
    <w:rsid w:val="00673154"/>
    <w:rsid w:val="00674320"/>
    <w:rsid w:val="0067442F"/>
    <w:rsid w:val="00674CFE"/>
    <w:rsid w:val="006752FA"/>
    <w:rsid w:val="00676A70"/>
    <w:rsid w:val="0068181A"/>
    <w:rsid w:val="00682904"/>
    <w:rsid w:val="00683856"/>
    <w:rsid w:val="00692087"/>
    <w:rsid w:val="00696B22"/>
    <w:rsid w:val="00697290"/>
    <w:rsid w:val="0069777A"/>
    <w:rsid w:val="006A14CC"/>
    <w:rsid w:val="006A6EB6"/>
    <w:rsid w:val="006B287C"/>
    <w:rsid w:val="006B475F"/>
    <w:rsid w:val="006B4ED2"/>
    <w:rsid w:val="006B65B7"/>
    <w:rsid w:val="006B6B74"/>
    <w:rsid w:val="006C2AD9"/>
    <w:rsid w:val="006C2DAD"/>
    <w:rsid w:val="006C4279"/>
    <w:rsid w:val="006D16A4"/>
    <w:rsid w:val="006D2049"/>
    <w:rsid w:val="006D4EAE"/>
    <w:rsid w:val="006E30B7"/>
    <w:rsid w:val="006E42C3"/>
    <w:rsid w:val="006E55DF"/>
    <w:rsid w:val="006E5791"/>
    <w:rsid w:val="006E6747"/>
    <w:rsid w:val="006F0228"/>
    <w:rsid w:val="006F770D"/>
    <w:rsid w:val="006F7A1C"/>
    <w:rsid w:val="007003D7"/>
    <w:rsid w:val="007004E0"/>
    <w:rsid w:val="007035D2"/>
    <w:rsid w:val="0070712E"/>
    <w:rsid w:val="0071003E"/>
    <w:rsid w:val="00711576"/>
    <w:rsid w:val="007138C7"/>
    <w:rsid w:val="00714463"/>
    <w:rsid w:val="0071494F"/>
    <w:rsid w:val="00714B35"/>
    <w:rsid w:val="00715A21"/>
    <w:rsid w:val="007179CA"/>
    <w:rsid w:val="0072028A"/>
    <w:rsid w:val="00724056"/>
    <w:rsid w:val="0072451D"/>
    <w:rsid w:val="0072634F"/>
    <w:rsid w:val="007301D7"/>
    <w:rsid w:val="007313E1"/>
    <w:rsid w:val="007354AF"/>
    <w:rsid w:val="00735809"/>
    <w:rsid w:val="00736C4E"/>
    <w:rsid w:val="007373C5"/>
    <w:rsid w:val="00744DF4"/>
    <w:rsid w:val="0074630A"/>
    <w:rsid w:val="007472A8"/>
    <w:rsid w:val="007473DC"/>
    <w:rsid w:val="00755877"/>
    <w:rsid w:val="007644BC"/>
    <w:rsid w:val="00767863"/>
    <w:rsid w:val="0077636C"/>
    <w:rsid w:val="007847E3"/>
    <w:rsid w:val="00791D38"/>
    <w:rsid w:val="007927F9"/>
    <w:rsid w:val="007953AB"/>
    <w:rsid w:val="00795D79"/>
    <w:rsid w:val="007967AC"/>
    <w:rsid w:val="007A0330"/>
    <w:rsid w:val="007A05E4"/>
    <w:rsid w:val="007A25C6"/>
    <w:rsid w:val="007A4CF1"/>
    <w:rsid w:val="007A5177"/>
    <w:rsid w:val="007A6BAD"/>
    <w:rsid w:val="007B2710"/>
    <w:rsid w:val="007B5653"/>
    <w:rsid w:val="007B5979"/>
    <w:rsid w:val="007B7858"/>
    <w:rsid w:val="007B7CA0"/>
    <w:rsid w:val="007C1CC6"/>
    <w:rsid w:val="007C3C5F"/>
    <w:rsid w:val="007C5238"/>
    <w:rsid w:val="007C5AA4"/>
    <w:rsid w:val="007C78A6"/>
    <w:rsid w:val="007D08B9"/>
    <w:rsid w:val="007D35C3"/>
    <w:rsid w:val="007D4B15"/>
    <w:rsid w:val="007D6EAE"/>
    <w:rsid w:val="007D7DF4"/>
    <w:rsid w:val="007E08DE"/>
    <w:rsid w:val="007E0FAA"/>
    <w:rsid w:val="007E6A40"/>
    <w:rsid w:val="007F1C75"/>
    <w:rsid w:val="007F2A32"/>
    <w:rsid w:val="00803848"/>
    <w:rsid w:val="00806783"/>
    <w:rsid w:val="00806F34"/>
    <w:rsid w:val="00811061"/>
    <w:rsid w:val="00811267"/>
    <w:rsid w:val="008114C3"/>
    <w:rsid w:val="008124CF"/>
    <w:rsid w:val="008148A5"/>
    <w:rsid w:val="008172BD"/>
    <w:rsid w:val="00827F39"/>
    <w:rsid w:val="0083076B"/>
    <w:rsid w:val="008332A2"/>
    <w:rsid w:val="00834494"/>
    <w:rsid w:val="008408B7"/>
    <w:rsid w:val="0084130D"/>
    <w:rsid w:val="00841A71"/>
    <w:rsid w:val="00842E8F"/>
    <w:rsid w:val="008439EB"/>
    <w:rsid w:val="00844187"/>
    <w:rsid w:val="00845BDF"/>
    <w:rsid w:val="008501CA"/>
    <w:rsid w:val="0085069B"/>
    <w:rsid w:val="00853986"/>
    <w:rsid w:val="00855278"/>
    <w:rsid w:val="00857898"/>
    <w:rsid w:val="00867E59"/>
    <w:rsid w:val="00871E7B"/>
    <w:rsid w:val="0087572A"/>
    <w:rsid w:val="008760CD"/>
    <w:rsid w:val="0088150B"/>
    <w:rsid w:val="00881FF4"/>
    <w:rsid w:val="00884B5D"/>
    <w:rsid w:val="008864AF"/>
    <w:rsid w:val="008908E3"/>
    <w:rsid w:val="008A0633"/>
    <w:rsid w:val="008A3128"/>
    <w:rsid w:val="008A440A"/>
    <w:rsid w:val="008A4681"/>
    <w:rsid w:val="008A4B26"/>
    <w:rsid w:val="008A7CF9"/>
    <w:rsid w:val="008B16E9"/>
    <w:rsid w:val="008B1C4E"/>
    <w:rsid w:val="008B7DD4"/>
    <w:rsid w:val="008C056B"/>
    <w:rsid w:val="008C1891"/>
    <w:rsid w:val="008C59B1"/>
    <w:rsid w:val="008D3F3B"/>
    <w:rsid w:val="008E13FF"/>
    <w:rsid w:val="008E70A1"/>
    <w:rsid w:val="008F3984"/>
    <w:rsid w:val="008F62FF"/>
    <w:rsid w:val="008F7174"/>
    <w:rsid w:val="008F7DE6"/>
    <w:rsid w:val="00906640"/>
    <w:rsid w:val="0090705A"/>
    <w:rsid w:val="0090797A"/>
    <w:rsid w:val="00916240"/>
    <w:rsid w:val="009170E2"/>
    <w:rsid w:val="00917806"/>
    <w:rsid w:val="00917B7A"/>
    <w:rsid w:val="00921517"/>
    <w:rsid w:val="0092169A"/>
    <w:rsid w:val="00921A8B"/>
    <w:rsid w:val="00926608"/>
    <w:rsid w:val="00931995"/>
    <w:rsid w:val="00932AFE"/>
    <w:rsid w:val="009349C9"/>
    <w:rsid w:val="00936320"/>
    <w:rsid w:val="009410FA"/>
    <w:rsid w:val="00946639"/>
    <w:rsid w:val="00946BD8"/>
    <w:rsid w:val="009505D2"/>
    <w:rsid w:val="009540B8"/>
    <w:rsid w:val="009557FB"/>
    <w:rsid w:val="00956F8D"/>
    <w:rsid w:val="009602E7"/>
    <w:rsid w:val="009621CB"/>
    <w:rsid w:val="009647CE"/>
    <w:rsid w:val="00964966"/>
    <w:rsid w:val="009660CB"/>
    <w:rsid w:val="00970FDC"/>
    <w:rsid w:val="0097252F"/>
    <w:rsid w:val="00973138"/>
    <w:rsid w:val="00974231"/>
    <w:rsid w:val="009750E7"/>
    <w:rsid w:val="0098180B"/>
    <w:rsid w:val="00984255"/>
    <w:rsid w:val="00984B95"/>
    <w:rsid w:val="00985F53"/>
    <w:rsid w:val="009877C6"/>
    <w:rsid w:val="0099123B"/>
    <w:rsid w:val="009914F0"/>
    <w:rsid w:val="00995569"/>
    <w:rsid w:val="009961C3"/>
    <w:rsid w:val="009A0D37"/>
    <w:rsid w:val="009A734B"/>
    <w:rsid w:val="009C7837"/>
    <w:rsid w:val="009C7E35"/>
    <w:rsid w:val="009D16E7"/>
    <w:rsid w:val="009D445D"/>
    <w:rsid w:val="009D74D3"/>
    <w:rsid w:val="009E38D5"/>
    <w:rsid w:val="009E44E7"/>
    <w:rsid w:val="009E5591"/>
    <w:rsid w:val="009F0116"/>
    <w:rsid w:val="009F11B0"/>
    <w:rsid w:val="009F2D49"/>
    <w:rsid w:val="009F377B"/>
    <w:rsid w:val="009F7697"/>
    <w:rsid w:val="00A03DAB"/>
    <w:rsid w:val="00A052D8"/>
    <w:rsid w:val="00A2193E"/>
    <w:rsid w:val="00A245B2"/>
    <w:rsid w:val="00A26430"/>
    <w:rsid w:val="00A335B1"/>
    <w:rsid w:val="00A3546C"/>
    <w:rsid w:val="00A35CC7"/>
    <w:rsid w:val="00A378D4"/>
    <w:rsid w:val="00A41FB1"/>
    <w:rsid w:val="00A440D9"/>
    <w:rsid w:val="00A51DB7"/>
    <w:rsid w:val="00A56506"/>
    <w:rsid w:val="00A609A5"/>
    <w:rsid w:val="00A6374E"/>
    <w:rsid w:val="00A66E5E"/>
    <w:rsid w:val="00A74E1B"/>
    <w:rsid w:val="00A81484"/>
    <w:rsid w:val="00A816B0"/>
    <w:rsid w:val="00A84A94"/>
    <w:rsid w:val="00A84E0B"/>
    <w:rsid w:val="00A8532C"/>
    <w:rsid w:val="00A85A6D"/>
    <w:rsid w:val="00A900C6"/>
    <w:rsid w:val="00A903D8"/>
    <w:rsid w:val="00A90803"/>
    <w:rsid w:val="00A913EA"/>
    <w:rsid w:val="00A922AC"/>
    <w:rsid w:val="00AA0763"/>
    <w:rsid w:val="00AA13EA"/>
    <w:rsid w:val="00AA219D"/>
    <w:rsid w:val="00AA6218"/>
    <w:rsid w:val="00AA6F47"/>
    <w:rsid w:val="00AB0C68"/>
    <w:rsid w:val="00AB4BBC"/>
    <w:rsid w:val="00AB75B7"/>
    <w:rsid w:val="00AC0CC3"/>
    <w:rsid w:val="00AC4205"/>
    <w:rsid w:val="00AC6152"/>
    <w:rsid w:val="00AD1F36"/>
    <w:rsid w:val="00AE0D7E"/>
    <w:rsid w:val="00AE4C80"/>
    <w:rsid w:val="00AE5A42"/>
    <w:rsid w:val="00AF145E"/>
    <w:rsid w:val="00AF2D82"/>
    <w:rsid w:val="00B00F1C"/>
    <w:rsid w:val="00B06708"/>
    <w:rsid w:val="00B07977"/>
    <w:rsid w:val="00B132A5"/>
    <w:rsid w:val="00B14FB7"/>
    <w:rsid w:val="00B16051"/>
    <w:rsid w:val="00B16740"/>
    <w:rsid w:val="00B169C6"/>
    <w:rsid w:val="00B20F84"/>
    <w:rsid w:val="00B21853"/>
    <w:rsid w:val="00B27180"/>
    <w:rsid w:val="00B272D8"/>
    <w:rsid w:val="00B30E30"/>
    <w:rsid w:val="00B318A5"/>
    <w:rsid w:val="00B32772"/>
    <w:rsid w:val="00B35079"/>
    <w:rsid w:val="00B35146"/>
    <w:rsid w:val="00B40A65"/>
    <w:rsid w:val="00B40BBF"/>
    <w:rsid w:val="00B40C4B"/>
    <w:rsid w:val="00B4363F"/>
    <w:rsid w:val="00B44CA9"/>
    <w:rsid w:val="00B47BBF"/>
    <w:rsid w:val="00B50E10"/>
    <w:rsid w:val="00B52870"/>
    <w:rsid w:val="00B553A0"/>
    <w:rsid w:val="00B6796C"/>
    <w:rsid w:val="00B71EC9"/>
    <w:rsid w:val="00B80560"/>
    <w:rsid w:val="00B82CFC"/>
    <w:rsid w:val="00B866D0"/>
    <w:rsid w:val="00B879E8"/>
    <w:rsid w:val="00B87C57"/>
    <w:rsid w:val="00B9060B"/>
    <w:rsid w:val="00B9722D"/>
    <w:rsid w:val="00BA2C55"/>
    <w:rsid w:val="00BA4237"/>
    <w:rsid w:val="00BB0DF9"/>
    <w:rsid w:val="00BB5AA2"/>
    <w:rsid w:val="00BC22A2"/>
    <w:rsid w:val="00BC4D95"/>
    <w:rsid w:val="00BC558D"/>
    <w:rsid w:val="00BD1A2E"/>
    <w:rsid w:val="00BD1AAE"/>
    <w:rsid w:val="00BD28F0"/>
    <w:rsid w:val="00BE1BA8"/>
    <w:rsid w:val="00BE2AD3"/>
    <w:rsid w:val="00BE2FA5"/>
    <w:rsid w:val="00BE4263"/>
    <w:rsid w:val="00BF0999"/>
    <w:rsid w:val="00BF14BA"/>
    <w:rsid w:val="00BF24B3"/>
    <w:rsid w:val="00BF29C6"/>
    <w:rsid w:val="00C00BB6"/>
    <w:rsid w:val="00C01E3A"/>
    <w:rsid w:val="00C06FD0"/>
    <w:rsid w:val="00C0749F"/>
    <w:rsid w:val="00C10208"/>
    <w:rsid w:val="00C10322"/>
    <w:rsid w:val="00C105E3"/>
    <w:rsid w:val="00C115FD"/>
    <w:rsid w:val="00C11FB5"/>
    <w:rsid w:val="00C130EA"/>
    <w:rsid w:val="00C1405D"/>
    <w:rsid w:val="00C16882"/>
    <w:rsid w:val="00C16DB0"/>
    <w:rsid w:val="00C261E9"/>
    <w:rsid w:val="00C27D76"/>
    <w:rsid w:val="00C3082C"/>
    <w:rsid w:val="00C335D8"/>
    <w:rsid w:val="00C348B3"/>
    <w:rsid w:val="00C35395"/>
    <w:rsid w:val="00C37248"/>
    <w:rsid w:val="00C40514"/>
    <w:rsid w:val="00C4325E"/>
    <w:rsid w:val="00C4343A"/>
    <w:rsid w:val="00C5333A"/>
    <w:rsid w:val="00C5362B"/>
    <w:rsid w:val="00C54306"/>
    <w:rsid w:val="00C563E8"/>
    <w:rsid w:val="00C56966"/>
    <w:rsid w:val="00C626D8"/>
    <w:rsid w:val="00C637A1"/>
    <w:rsid w:val="00C65D18"/>
    <w:rsid w:val="00C703B6"/>
    <w:rsid w:val="00C721E3"/>
    <w:rsid w:val="00C746AC"/>
    <w:rsid w:val="00C74754"/>
    <w:rsid w:val="00C76ADA"/>
    <w:rsid w:val="00C83AEF"/>
    <w:rsid w:val="00C92049"/>
    <w:rsid w:val="00C9228E"/>
    <w:rsid w:val="00C95474"/>
    <w:rsid w:val="00C96346"/>
    <w:rsid w:val="00CA0929"/>
    <w:rsid w:val="00CA5DC5"/>
    <w:rsid w:val="00CB15D0"/>
    <w:rsid w:val="00CB4902"/>
    <w:rsid w:val="00CB7444"/>
    <w:rsid w:val="00CC43C7"/>
    <w:rsid w:val="00CC4787"/>
    <w:rsid w:val="00CD0603"/>
    <w:rsid w:val="00CD0840"/>
    <w:rsid w:val="00CD4882"/>
    <w:rsid w:val="00CD6813"/>
    <w:rsid w:val="00CE5765"/>
    <w:rsid w:val="00CE6A9D"/>
    <w:rsid w:val="00CE7037"/>
    <w:rsid w:val="00CF165C"/>
    <w:rsid w:val="00CF1755"/>
    <w:rsid w:val="00CF38F4"/>
    <w:rsid w:val="00D16A36"/>
    <w:rsid w:val="00D2513C"/>
    <w:rsid w:val="00D25216"/>
    <w:rsid w:val="00D30454"/>
    <w:rsid w:val="00D34AF4"/>
    <w:rsid w:val="00D35ACB"/>
    <w:rsid w:val="00D504FB"/>
    <w:rsid w:val="00D57CD8"/>
    <w:rsid w:val="00D57EA7"/>
    <w:rsid w:val="00D609E0"/>
    <w:rsid w:val="00D620DB"/>
    <w:rsid w:val="00D70679"/>
    <w:rsid w:val="00D71904"/>
    <w:rsid w:val="00D733E3"/>
    <w:rsid w:val="00D74FD5"/>
    <w:rsid w:val="00D76C40"/>
    <w:rsid w:val="00D77442"/>
    <w:rsid w:val="00D81EEB"/>
    <w:rsid w:val="00D86A82"/>
    <w:rsid w:val="00D919DD"/>
    <w:rsid w:val="00D94424"/>
    <w:rsid w:val="00DA217B"/>
    <w:rsid w:val="00DA388E"/>
    <w:rsid w:val="00DA3AF9"/>
    <w:rsid w:val="00DA462D"/>
    <w:rsid w:val="00DA5913"/>
    <w:rsid w:val="00DB18A8"/>
    <w:rsid w:val="00DB2FE0"/>
    <w:rsid w:val="00DB5860"/>
    <w:rsid w:val="00DC06F7"/>
    <w:rsid w:val="00DC4E43"/>
    <w:rsid w:val="00DC5DAB"/>
    <w:rsid w:val="00DD25DB"/>
    <w:rsid w:val="00DD3C69"/>
    <w:rsid w:val="00DD5E87"/>
    <w:rsid w:val="00DD65A4"/>
    <w:rsid w:val="00DD7306"/>
    <w:rsid w:val="00DD74D6"/>
    <w:rsid w:val="00DE448E"/>
    <w:rsid w:val="00DE7178"/>
    <w:rsid w:val="00DF3052"/>
    <w:rsid w:val="00DF4361"/>
    <w:rsid w:val="00DF54BF"/>
    <w:rsid w:val="00E012D7"/>
    <w:rsid w:val="00E012E1"/>
    <w:rsid w:val="00E0192F"/>
    <w:rsid w:val="00E01BE8"/>
    <w:rsid w:val="00E05283"/>
    <w:rsid w:val="00E0618A"/>
    <w:rsid w:val="00E072C9"/>
    <w:rsid w:val="00E1008F"/>
    <w:rsid w:val="00E150DD"/>
    <w:rsid w:val="00E31996"/>
    <w:rsid w:val="00E4297A"/>
    <w:rsid w:val="00E42F36"/>
    <w:rsid w:val="00E514C6"/>
    <w:rsid w:val="00E52AAB"/>
    <w:rsid w:val="00E52D00"/>
    <w:rsid w:val="00E54341"/>
    <w:rsid w:val="00E551AA"/>
    <w:rsid w:val="00E6019D"/>
    <w:rsid w:val="00E6258F"/>
    <w:rsid w:val="00E66857"/>
    <w:rsid w:val="00E716AE"/>
    <w:rsid w:val="00E73970"/>
    <w:rsid w:val="00E812D8"/>
    <w:rsid w:val="00E81E5D"/>
    <w:rsid w:val="00E86C68"/>
    <w:rsid w:val="00E87524"/>
    <w:rsid w:val="00E91C39"/>
    <w:rsid w:val="00E920EB"/>
    <w:rsid w:val="00E9339E"/>
    <w:rsid w:val="00E95199"/>
    <w:rsid w:val="00E95B80"/>
    <w:rsid w:val="00E97C17"/>
    <w:rsid w:val="00EA1C80"/>
    <w:rsid w:val="00EA428D"/>
    <w:rsid w:val="00EA4DC9"/>
    <w:rsid w:val="00EA7FC8"/>
    <w:rsid w:val="00EB334A"/>
    <w:rsid w:val="00EB3384"/>
    <w:rsid w:val="00EB3901"/>
    <w:rsid w:val="00EB7ED5"/>
    <w:rsid w:val="00EC1ED8"/>
    <w:rsid w:val="00EC5BBB"/>
    <w:rsid w:val="00EC7083"/>
    <w:rsid w:val="00ED0BAF"/>
    <w:rsid w:val="00ED1601"/>
    <w:rsid w:val="00ED3858"/>
    <w:rsid w:val="00ED3A61"/>
    <w:rsid w:val="00ED4034"/>
    <w:rsid w:val="00ED45E5"/>
    <w:rsid w:val="00ED6F30"/>
    <w:rsid w:val="00ED77E8"/>
    <w:rsid w:val="00EE0EA2"/>
    <w:rsid w:val="00EF0AD8"/>
    <w:rsid w:val="00EF2D9F"/>
    <w:rsid w:val="00EF5E1F"/>
    <w:rsid w:val="00EF6125"/>
    <w:rsid w:val="00F00FA8"/>
    <w:rsid w:val="00F01BDF"/>
    <w:rsid w:val="00F02BC9"/>
    <w:rsid w:val="00F03979"/>
    <w:rsid w:val="00F1092F"/>
    <w:rsid w:val="00F14927"/>
    <w:rsid w:val="00F212CE"/>
    <w:rsid w:val="00F23384"/>
    <w:rsid w:val="00F23D2D"/>
    <w:rsid w:val="00F243B0"/>
    <w:rsid w:val="00F32537"/>
    <w:rsid w:val="00F3373E"/>
    <w:rsid w:val="00F36B15"/>
    <w:rsid w:val="00F3711F"/>
    <w:rsid w:val="00F451E2"/>
    <w:rsid w:val="00F4648C"/>
    <w:rsid w:val="00F51F90"/>
    <w:rsid w:val="00F55288"/>
    <w:rsid w:val="00F55841"/>
    <w:rsid w:val="00F57EED"/>
    <w:rsid w:val="00F630C6"/>
    <w:rsid w:val="00F65537"/>
    <w:rsid w:val="00F67C59"/>
    <w:rsid w:val="00F73C85"/>
    <w:rsid w:val="00F76744"/>
    <w:rsid w:val="00F76A7A"/>
    <w:rsid w:val="00F80642"/>
    <w:rsid w:val="00F83410"/>
    <w:rsid w:val="00F836DA"/>
    <w:rsid w:val="00F841C6"/>
    <w:rsid w:val="00F8778C"/>
    <w:rsid w:val="00F94D64"/>
    <w:rsid w:val="00F94F72"/>
    <w:rsid w:val="00F964D1"/>
    <w:rsid w:val="00FA10F3"/>
    <w:rsid w:val="00FA4F7F"/>
    <w:rsid w:val="00FA5E8A"/>
    <w:rsid w:val="00FB0842"/>
    <w:rsid w:val="00FB152B"/>
    <w:rsid w:val="00FB3AA2"/>
    <w:rsid w:val="00FB40D9"/>
    <w:rsid w:val="00FB620D"/>
    <w:rsid w:val="00FC58D0"/>
    <w:rsid w:val="00FC6EFA"/>
    <w:rsid w:val="00FD014C"/>
    <w:rsid w:val="00FD0ED2"/>
    <w:rsid w:val="00FD1F7F"/>
    <w:rsid w:val="00FD35CF"/>
    <w:rsid w:val="00FE7CA4"/>
    <w:rsid w:val="00FF4875"/>
    <w:rsid w:val="00FF641B"/>
    <w:rsid w:val="00FF677B"/>
    <w:rsid w:val="00FF7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D0274"/>
  <w15:chartTrackingRefBased/>
  <w15:docId w15:val="{6DAAD737-FC06-1744-84CF-9DD65381E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9DC"/>
    <w:rPr>
      <w:rFonts w:ascii="Cambria Math" w:hAnsi="Cambria Math"/>
    </w:rPr>
  </w:style>
  <w:style w:type="paragraph" w:styleId="Heading1">
    <w:name w:val="heading 1"/>
    <w:basedOn w:val="Normal"/>
    <w:next w:val="Normal"/>
    <w:link w:val="Heading1Char"/>
    <w:uiPriority w:val="9"/>
    <w:qFormat/>
    <w:rsid w:val="00C3082C"/>
    <w:pPr>
      <w:keepNext/>
      <w:keepLines/>
      <w:numPr>
        <w:numId w:val="16"/>
      </w:numPr>
      <w:spacing w:before="360" w:after="80"/>
      <w:ind w:left="432"/>
      <w:outlineLvl w:val="0"/>
    </w:pPr>
    <w:rPr>
      <w:rFonts w:eastAsiaTheme="majorEastAsia" w:cstheme="majorBidi"/>
      <w:color w:val="000000" w:themeColor="text1"/>
      <w:sz w:val="40"/>
      <w:szCs w:val="40"/>
    </w:rPr>
  </w:style>
  <w:style w:type="paragraph" w:styleId="Heading2">
    <w:name w:val="heading 2"/>
    <w:basedOn w:val="Normal"/>
    <w:next w:val="Normal"/>
    <w:link w:val="Heading2Char"/>
    <w:uiPriority w:val="9"/>
    <w:unhideWhenUsed/>
    <w:qFormat/>
    <w:rsid w:val="00F65537"/>
    <w:pPr>
      <w:keepNext/>
      <w:keepLines/>
      <w:numPr>
        <w:ilvl w:val="1"/>
        <w:numId w:val="16"/>
      </w:numPr>
      <w:spacing w:before="160" w:after="80"/>
      <w:outlineLvl w:val="1"/>
    </w:pPr>
    <w:rPr>
      <w:rFonts w:eastAsiaTheme="majorEastAsia" w:cstheme="majorBidi"/>
      <w:color w:val="404040" w:themeColor="text1" w:themeTint="BF"/>
      <w:sz w:val="32"/>
      <w:szCs w:val="32"/>
    </w:rPr>
  </w:style>
  <w:style w:type="paragraph" w:styleId="Heading3">
    <w:name w:val="heading 3"/>
    <w:basedOn w:val="Normal"/>
    <w:next w:val="Normal"/>
    <w:link w:val="Heading3Char"/>
    <w:uiPriority w:val="9"/>
    <w:unhideWhenUsed/>
    <w:qFormat/>
    <w:rsid w:val="00B132A5"/>
    <w:pPr>
      <w:keepNext/>
      <w:keepLines/>
      <w:numPr>
        <w:ilvl w:val="2"/>
        <w:numId w:val="16"/>
      </w:numPr>
      <w:spacing w:before="160" w:after="80"/>
      <w:outlineLvl w:val="2"/>
    </w:pPr>
    <w:rPr>
      <w:rFonts w:eastAsiaTheme="majorEastAsia" w:cstheme="majorBidi"/>
      <w:color w:val="404040" w:themeColor="text1" w:themeTint="BF"/>
      <w:sz w:val="28"/>
      <w:szCs w:val="28"/>
    </w:rPr>
  </w:style>
  <w:style w:type="paragraph" w:styleId="Heading4">
    <w:name w:val="heading 4"/>
    <w:basedOn w:val="Normal"/>
    <w:next w:val="Normal"/>
    <w:link w:val="Heading4Char"/>
    <w:autoRedefine/>
    <w:uiPriority w:val="9"/>
    <w:unhideWhenUsed/>
    <w:qFormat/>
    <w:rsid w:val="00881FF4"/>
    <w:pPr>
      <w:keepNext/>
      <w:keepLines/>
      <w:numPr>
        <w:ilvl w:val="3"/>
        <w:numId w:val="16"/>
      </w:numPr>
      <w:spacing w:before="80" w:after="40"/>
      <w:outlineLvl w:val="3"/>
    </w:pPr>
    <w:rPr>
      <w:rFonts w:eastAsiaTheme="majorEastAsia" w:cstheme="majorBidi"/>
      <w:iCs/>
      <w:color w:val="404040" w:themeColor="text1" w:themeTint="BF"/>
    </w:rPr>
  </w:style>
  <w:style w:type="paragraph" w:styleId="Heading5">
    <w:name w:val="heading 5"/>
    <w:basedOn w:val="Normal"/>
    <w:next w:val="Normal"/>
    <w:link w:val="Heading5Char"/>
    <w:autoRedefine/>
    <w:uiPriority w:val="9"/>
    <w:unhideWhenUsed/>
    <w:qFormat/>
    <w:rsid w:val="001544DB"/>
    <w:pPr>
      <w:keepNext/>
      <w:keepLines/>
      <w:numPr>
        <w:ilvl w:val="4"/>
        <w:numId w:val="16"/>
      </w:numPr>
      <w:spacing w:before="80" w:after="40"/>
      <w:outlineLvl w:val="4"/>
    </w:pPr>
    <w:rPr>
      <w:rFonts w:eastAsiaTheme="majorEastAsia" w:cstheme="majorBidi"/>
      <w:color w:val="404040" w:themeColor="text1" w:themeTint="BF"/>
    </w:rPr>
  </w:style>
  <w:style w:type="paragraph" w:styleId="Heading6">
    <w:name w:val="heading 6"/>
    <w:basedOn w:val="Normal"/>
    <w:next w:val="Normal"/>
    <w:link w:val="Heading6Char"/>
    <w:uiPriority w:val="9"/>
    <w:unhideWhenUsed/>
    <w:qFormat/>
    <w:rsid w:val="00DA388E"/>
    <w:pPr>
      <w:keepNext/>
      <w:keepLines/>
      <w:numPr>
        <w:ilvl w:val="5"/>
        <w:numId w:val="16"/>
      </w:numPr>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388E"/>
    <w:pPr>
      <w:keepNext/>
      <w:keepLines/>
      <w:numPr>
        <w:ilvl w:val="6"/>
        <w:numId w:val="16"/>
      </w:numPr>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388E"/>
    <w:pPr>
      <w:keepNext/>
      <w:keepLines/>
      <w:numPr>
        <w:ilvl w:val="7"/>
        <w:numId w:val="16"/>
      </w:numPr>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388E"/>
    <w:pPr>
      <w:keepNext/>
      <w:keepLines/>
      <w:numPr>
        <w:ilvl w:val="8"/>
        <w:numId w:val="16"/>
      </w:numPr>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82C"/>
    <w:rPr>
      <w:rFonts w:ascii="Cambria Math" w:eastAsiaTheme="majorEastAsia" w:hAnsi="Cambria Math" w:cstheme="majorBidi"/>
      <w:color w:val="000000" w:themeColor="text1"/>
      <w:sz w:val="40"/>
      <w:szCs w:val="40"/>
    </w:rPr>
  </w:style>
  <w:style w:type="character" w:customStyle="1" w:styleId="Heading2Char">
    <w:name w:val="Heading 2 Char"/>
    <w:basedOn w:val="DefaultParagraphFont"/>
    <w:link w:val="Heading2"/>
    <w:uiPriority w:val="9"/>
    <w:rsid w:val="00F65537"/>
    <w:rPr>
      <w:rFonts w:ascii="Cambria Math" w:eastAsiaTheme="majorEastAsia" w:hAnsi="Cambria Math" w:cstheme="majorBidi"/>
      <w:color w:val="404040" w:themeColor="text1" w:themeTint="BF"/>
      <w:sz w:val="32"/>
      <w:szCs w:val="32"/>
    </w:rPr>
  </w:style>
  <w:style w:type="character" w:customStyle="1" w:styleId="Heading3Char">
    <w:name w:val="Heading 3 Char"/>
    <w:basedOn w:val="DefaultParagraphFont"/>
    <w:link w:val="Heading3"/>
    <w:uiPriority w:val="9"/>
    <w:rsid w:val="00B132A5"/>
    <w:rPr>
      <w:rFonts w:ascii="Cambria Math" w:eastAsiaTheme="majorEastAsia" w:hAnsi="Cambria Math" w:cstheme="majorBidi"/>
      <w:color w:val="404040" w:themeColor="text1" w:themeTint="BF"/>
      <w:sz w:val="28"/>
      <w:szCs w:val="28"/>
    </w:rPr>
  </w:style>
  <w:style w:type="character" w:customStyle="1" w:styleId="Heading4Char">
    <w:name w:val="Heading 4 Char"/>
    <w:basedOn w:val="DefaultParagraphFont"/>
    <w:link w:val="Heading4"/>
    <w:uiPriority w:val="9"/>
    <w:rsid w:val="00881FF4"/>
    <w:rPr>
      <w:rFonts w:ascii="Cambria Math" w:eastAsiaTheme="majorEastAsia" w:hAnsi="Cambria Math" w:cstheme="majorBidi"/>
      <w:iCs/>
      <w:color w:val="404040" w:themeColor="text1" w:themeTint="BF"/>
    </w:rPr>
  </w:style>
  <w:style w:type="character" w:customStyle="1" w:styleId="Heading5Char">
    <w:name w:val="Heading 5 Char"/>
    <w:basedOn w:val="DefaultParagraphFont"/>
    <w:link w:val="Heading5"/>
    <w:uiPriority w:val="9"/>
    <w:rsid w:val="001544DB"/>
    <w:rPr>
      <w:rFonts w:eastAsiaTheme="majorEastAsia" w:cstheme="majorBidi"/>
      <w:color w:val="404040" w:themeColor="text1" w:themeTint="BF"/>
    </w:rPr>
  </w:style>
  <w:style w:type="character" w:customStyle="1" w:styleId="Heading6Char">
    <w:name w:val="Heading 6 Char"/>
    <w:basedOn w:val="DefaultParagraphFont"/>
    <w:link w:val="Heading6"/>
    <w:uiPriority w:val="9"/>
    <w:rsid w:val="00DA38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38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38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388E"/>
    <w:rPr>
      <w:rFonts w:eastAsiaTheme="majorEastAsia" w:cstheme="majorBidi"/>
      <w:color w:val="272727" w:themeColor="text1" w:themeTint="D8"/>
    </w:rPr>
  </w:style>
  <w:style w:type="paragraph" w:styleId="Title">
    <w:name w:val="Title"/>
    <w:basedOn w:val="Normal"/>
    <w:next w:val="Normal"/>
    <w:link w:val="TitleChar"/>
    <w:uiPriority w:val="10"/>
    <w:qFormat/>
    <w:rsid w:val="00DA388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38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388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38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388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A388E"/>
    <w:rPr>
      <w:i/>
      <w:iCs/>
      <w:color w:val="404040" w:themeColor="text1" w:themeTint="BF"/>
    </w:rPr>
  </w:style>
  <w:style w:type="paragraph" w:styleId="ListParagraph">
    <w:name w:val="List Paragraph"/>
    <w:basedOn w:val="Normal"/>
    <w:uiPriority w:val="34"/>
    <w:qFormat/>
    <w:rsid w:val="00DA388E"/>
    <w:pPr>
      <w:ind w:left="720"/>
      <w:contextualSpacing/>
    </w:pPr>
  </w:style>
  <w:style w:type="character" w:styleId="IntenseEmphasis">
    <w:name w:val="Intense Emphasis"/>
    <w:basedOn w:val="DefaultParagraphFont"/>
    <w:uiPriority w:val="21"/>
    <w:qFormat/>
    <w:rsid w:val="00DA388E"/>
    <w:rPr>
      <w:i/>
      <w:iCs/>
      <w:color w:val="0F4761" w:themeColor="accent1" w:themeShade="BF"/>
    </w:rPr>
  </w:style>
  <w:style w:type="paragraph" w:styleId="IntenseQuote">
    <w:name w:val="Intense Quote"/>
    <w:basedOn w:val="Normal"/>
    <w:next w:val="Normal"/>
    <w:link w:val="IntenseQuoteChar"/>
    <w:uiPriority w:val="30"/>
    <w:qFormat/>
    <w:rsid w:val="00DA38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388E"/>
    <w:rPr>
      <w:i/>
      <w:iCs/>
      <w:color w:val="0F4761" w:themeColor="accent1" w:themeShade="BF"/>
    </w:rPr>
  </w:style>
  <w:style w:type="character" w:styleId="IntenseReference">
    <w:name w:val="Intense Reference"/>
    <w:basedOn w:val="DefaultParagraphFont"/>
    <w:uiPriority w:val="32"/>
    <w:qFormat/>
    <w:rsid w:val="00DA388E"/>
    <w:rPr>
      <w:b/>
      <w:bCs/>
      <w:smallCaps/>
      <w:color w:val="0F4761" w:themeColor="accent1" w:themeShade="BF"/>
      <w:spacing w:val="5"/>
    </w:rPr>
  </w:style>
  <w:style w:type="paragraph" w:styleId="NormalWeb">
    <w:name w:val="Normal (Web)"/>
    <w:basedOn w:val="Normal"/>
    <w:uiPriority w:val="99"/>
    <w:unhideWhenUsed/>
    <w:rsid w:val="00DA388E"/>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A388E"/>
    <w:rPr>
      <w:b/>
      <w:bCs/>
    </w:rPr>
  </w:style>
  <w:style w:type="paragraph" w:styleId="Caption">
    <w:name w:val="caption"/>
    <w:basedOn w:val="Normal"/>
    <w:next w:val="Normal"/>
    <w:uiPriority w:val="35"/>
    <w:unhideWhenUsed/>
    <w:qFormat/>
    <w:rsid w:val="001534CD"/>
    <w:pPr>
      <w:spacing w:after="200"/>
    </w:pPr>
    <w:rPr>
      <w:i/>
      <w:iCs/>
      <w:color w:val="0E2841" w:themeColor="text2"/>
      <w:sz w:val="18"/>
      <w:szCs w:val="18"/>
    </w:rPr>
  </w:style>
  <w:style w:type="paragraph" w:styleId="HTMLPreformatted">
    <w:name w:val="HTML Preformatted"/>
    <w:basedOn w:val="Normal"/>
    <w:link w:val="HTMLPreformattedChar"/>
    <w:uiPriority w:val="99"/>
    <w:semiHidden/>
    <w:unhideWhenUsed/>
    <w:rsid w:val="00C10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10208"/>
    <w:rPr>
      <w:rFonts w:ascii="Courier New" w:eastAsia="Times New Roman" w:hAnsi="Courier New" w:cs="Courier New"/>
      <w:kern w:val="0"/>
      <w:sz w:val="20"/>
      <w:szCs w:val="20"/>
      <w14:ligatures w14:val="none"/>
    </w:rPr>
  </w:style>
  <w:style w:type="character" w:customStyle="1" w:styleId="mord">
    <w:name w:val="mord"/>
    <w:basedOn w:val="DefaultParagraphFont"/>
    <w:rsid w:val="008A3128"/>
  </w:style>
  <w:style w:type="character" w:customStyle="1" w:styleId="mrel">
    <w:name w:val="mrel"/>
    <w:basedOn w:val="DefaultParagraphFont"/>
    <w:rsid w:val="008A3128"/>
  </w:style>
  <w:style w:type="character" w:customStyle="1" w:styleId="vlist-s">
    <w:name w:val="vlist-s"/>
    <w:basedOn w:val="DefaultParagraphFont"/>
    <w:rsid w:val="008A3128"/>
  </w:style>
  <w:style w:type="character" w:styleId="PlaceholderText">
    <w:name w:val="Placeholder Text"/>
    <w:basedOn w:val="DefaultParagraphFont"/>
    <w:uiPriority w:val="99"/>
    <w:semiHidden/>
    <w:rsid w:val="008A3128"/>
    <w:rPr>
      <w:color w:val="666666"/>
    </w:rPr>
  </w:style>
  <w:style w:type="character" w:styleId="Hyperlink">
    <w:name w:val="Hyperlink"/>
    <w:basedOn w:val="DefaultParagraphFont"/>
    <w:uiPriority w:val="99"/>
    <w:unhideWhenUsed/>
    <w:rsid w:val="009F11B0"/>
    <w:rPr>
      <w:color w:val="467886" w:themeColor="hyperlink"/>
      <w:u w:val="single"/>
    </w:rPr>
  </w:style>
  <w:style w:type="character" w:styleId="UnresolvedMention">
    <w:name w:val="Unresolved Mention"/>
    <w:basedOn w:val="DefaultParagraphFont"/>
    <w:uiPriority w:val="99"/>
    <w:semiHidden/>
    <w:unhideWhenUsed/>
    <w:rsid w:val="009F11B0"/>
    <w:rPr>
      <w:color w:val="605E5C"/>
      <w:shd w:val="clear" w:color="auto" w:fill="E1DFDD"/>
    </w:rPr>
  </w:style>
  <w:style w:type="table" w:styleId="TableGridLight">
    <w:name w:val="Grid Table Light"/>
    <w:basedOn w:val="TableNormal"/>
    <w:uiPriority w:val="40"/>
    <w:rsid w:val="009F11B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9F11B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9F11B0"/>
    <w:rPr>
      <w:rFonts w:ascii="Manrope" w:eastAsia="Manrope" w:hAnsi="Manrope" w:cs="Manrope"/>
      <w:kern w:val="0"/>
      <w:sz w:val="22"/>
      <w:szCs w:val="22"/>
      <w:lang w:val="en" w:eastAsia="nl-NL"/>
      <w14:ligatures w14:val="none"/>
    </w:rPr>
  </w:style>
  <w:style w:type="paragraph" w:styleId="TOCHeading">
    <w:name w:val="TOC Heading"/>
    <w:basedOn w:val="Heading1"/>
    <w:next w:val="Normal"/>
    <w:uiPriority w:val="39"/>
    <w:unhideWhenUsed/>
    <w:qFormat/>
    <w:rsid w:val="00624D8F"/>
    <w:pPr>
      <w:numPr>
        <w:numId w:val="0"/>
      </w:num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qFormat/>
    <w:rsid w:val="00624D8F"/>
    <w:pPr>
      <w:spacing w:before="120"/>
    </w:pPr>
    <w:rPr>
      <w:rFonts w:asciiTheme="minorHAnsi" w:hAnsiTheme="minorHAnsi"/>
      <w:b/>
      <w:bCs/>
      <w:i/>
      <w:iCs/>
    </w:rPr>
  </w:style>
  <w:style w:type="paragraph" w:styleId="TOC2">
    <w:name w:val="toc 2"/>
    <w:basedOn w:val="Normal"/>
    <w:next w:val="Normal"/>
    <w:autoRedefine/>
    <w:uiPriority w:val="39"/>
    <w:unhideWhenUsed/>
    <w:rsid w:val="00425ECF"/>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624D8F"/>
    <w:pPr>
      <w:ind w:left="480"/>
    </w:pPr>
    <w:rPr>
      <w:rFonts w:asciiTheme="minorHAnsi" w:hAnsiTheme="minorHAnsi"/>
      <w:sz w:val="20"/>
      <w:szCs w:val="20"/>
    </w:rPr>
  </w:style>
  <w:style w:type="paragraph" w:styleId="TOC4">
    <w:name w:val="toc 4"/>
    <w:basedOn w:val="Normal"/>
    <w:next w:val="Normal"/>
    <w:autoRedefine/>
    <w:uiPriority w:val="39"/>
    <w:unhideWhenUsed/>
    <w:rsid w:val="00624D8F"/>
    <w:pPr>
      <w:ind w:left="720"/>
    </w:pPr>
    <w:rPr>
      <w:rFonts w:asciiTheme="minorHAnsi" w:hAnsiTheme="minorHAnsi"/>
      <w:sz w:val="20"/>
      <w:szCs w:val="20"/>
    </w:rPr>
  </w:style>
  <w:style w:type="paragraph" w:styleId="TOC5">
    <w:name w:val="toc 5"/>
    <w:basedOn w:val="Normal"/>
    <w:next w:val="Normal"/>
    <w:autoRedefine/>
    <w:uiPriority w:val="39"/>
    <w:unhideWhenUsed/>
    <w:rsid w:val="00624D8F"/>
    <w:pPr>
      <w:ind w:left="960"/>
    </w:pPr>
    <w:rPr>
      <w:rFonts w:asciiTheme="minorHAnsi" w:hAnsiTheme="minorHAnsi"/>
      <w:sz w:val="20"/>
      <w:szCs w:val="20"/>
    </w:rPr>
  </w:style>
  <w:style w:type="paragraph" w:styleId="TOC6">
    <w:name w:val="toc 6"/>
    <w:basedOn w:val="Normal"/>
    <w:next w:val="Normal"/>
    <w:autoRedefine/>
    <w:uiPriority w:val="39"/>
    <w:unhideWhenUsed/>
    <w:rsid w:val="00624D8F"/>
    <w:pPr>
      <w:ind w:left="1200"/>
    </w:pPr>
    <w:rPr>
      <w:rFonts w:asciiTheme="minorHAnsi" w:hAnsiTheme="minorHAnsi"/>
      <w:sz w:val="20"/>
      <w:szCs w:val="20"/>
    </w:rPr>
  </w:style>
  <w:style w:type="paragraph" w:styleId="TOC7">
    <w:name w:val="toc 7"/>
    <w:basedOn w:val="Normal"/>
    <w:next w:val="Normal"/>
    <w:autoRedefine/>
    <w:uiPriority w:val="39"/>
    <w:unhideWhenUsed/>
    <w:rsid w:val="00624D8F"/>
    <w:pPr>
      <w:ind w:left="1440"/>
    </w:pPr>
    <w:rPr>
      <w:rFonts w:asciiTheme="minorHAnsi" w:hAnsiTheme="minorHAnsi"/>
      <w:sz w:val="20"/>
      <w:szCs w:val="20"/>
    </w:rPr>
  </w:style>
  <w:style w:type="paragraph" w:styleId="TOC8">
    <w:name w:val="toc 8"/>
    <w:basedOn w:val="Normal"/>
    <w:next w:val="Normal"/>
    <w:autoRedefine/>
    <w:uiPriority w:val="39"/>
    <w:unhideWhenUsed/>
    <w:rsid w:val="00624D8F"/>
    <w:pPr>
      <w:ind w:left="1680"/>
    </w:pPr>
    <w:rPr>
      <w:rFonts w:asciiTheme="minorHAnsi" w:hAnsiTheme="minorHAnsi"/>
      <w:sz w:val="20"/>
      <w:szCs w:val="20"/>
    </w:rPr>
  </w:style>
  <w:style w:type="paragraph" w:styleId="TOC9">
    <w:name w:val="toc 9"/>
    <w:basedOn w:val="Normal"/>
    <w:next w:val="Normal"/>
    <w:autoRedefine/>
    <w:uiPriority w:val="39"/>
    <w:unhideWhenUsed/>
    <w:rsid w:val="00624D8F"/>
    <w:pPr>
      <w:ind w:left="1920"/>
    </w:pPr>
    <w:rPr>
      <w:rFonts w:asciiTheme="minorHAnsi" w:hAnsiTheme="minorHAnsi"/>
      <w:sz w:val="20"/>
      <w:szCs w:val="20"/>
    </w:rPr>
  </w:style>
  <w:style w:type="character" w:customStyle="1" w:styleId="mbin">
    <w:name w:val="mbin"/>
    <w:basedOn w:val="DefaultParagraphFont"/>
    <w:rsid w:val="00795D79"/>
  </w:style>
  <w:style w:type="character" w:styleId="Emphasis">
    <w:name w:val="Emphasis"/>
    <w:basedOn w:val="DefaultParagraphFont"/>
    <w:uiPriority w:val="20"/>
    <w:qFormat/>
    <w:rsid w:val="006752FA"/>
    <w:rPr>
      <w:i/>
      <w:iCs/>
    </w:rPr>
  </w:style>
  <w:style w:type="numbering" w:customStyle="1" w:styleId="CurrentList1">
    <w:name w:val="Current List1"/>
    <w:uiPriority w:val="99"/>
    <w:rsid w:val="00ED1601"/>
    <w:pPr>
      <w:numPr>
        <w:numId w:val="18"/>
      </w:numPr>
    </w:pPr>
  </w:style>
  <w:style w:type="paragraph" w:styleId="Footer">
    <w:name w:val="footer"/>
    <w:basedOn w:val="Normal"/>
    <w:link w:val="FooterChar"/>
    <w:uiPriority w:val="99"/>
    <w:unhideWhenUsed/>
    <w:rsid w:val="00DA3AF9"/>
    <w:pPr>
      <w:tabs>
        <w:tab w:val="center" w:pos="4680"/>
        <w:tab w:val="right" w:pos="9360"/>
      </w:tabs>
    </w:pPr>
  </w:style>
  <w:style w:type="character" w:customStyle="1" w:styleId="FooterChar">
    <w:name w:val="Footer Char"/>
    <w:basedOn w:val="DefaultParagraphFont"/>
    <w:link w:val="Footer"/>
    <w:uiPriority w:val="99"/>
    <w:rsid w:val="00DA3AF9"/>
  </w:style>
  <w:style w:type="character" w:styleId="PageNumber">
    <w:name w:val="page number"/>
    <w:basedOn w:val="DefaultParagraphFont"/>
    <w:uiPriority w:val="99"/>
    <w:semiHidden/>
    <w:unhideWhenUsed/>
    <w:rsid w:val="00DA3AF9"/>
  </w:style>
  <w:style w:type="character" w:customStyle="1" w:styleId="hgkelc">
    <w:name w:val="hgkelc"/>
    <w:basedOn w:val="DefaultParagraphFont"/>
    <w:rsid w:val="0028255E"/>
  </w:style>
  <w:style w:type="character" w:customStyle="1" w:styleId="katex-mathml">
    <w:name w:val="katex-mathml"/>
    <w:basedOn w:val="DefaultParagraphFont"/>
    <w:rsid w:val="00926608"/>
  </w:style>
  <w:style w:type="character" w:customStyle="1" w:styleId="mopen">
    <w:name w:val="mopen"/>
    <w:basedOn w:val="DefaultParagraphFont"/>
    <w:rsid w:val="007C78A6"/>
  </w:style>
  <w:style w:type="character" w:customStyle="1" w:styleId="mop">
    <w:name w:val="mop"/>
    <w:basedOn w:val="DefaultParagraphFont"/>
    <w:rsid w:val="007C78A6"/>
  </w:style>
  <w:style w:type="character" w:customStyle="1" w:styleId="mclose">
    <w:name w:val="mclose"/>
    <w:basedOn w:val="DefaultParagraphFont"/>
    <w:rsid w:val="007C78A6"/>
  </w:style>
  <w:style w:type="paragraph" w:styleId="FootnoteText">
    <w:name w:val="footnote text"/>
    <w:basedOn w:val="Normal"/>
    <w:link w:val="FootnoteTextChar"/>
    <w:uiPriority w:val="99"/>
    <w:semiHidden/>
    <w:unhideWhenUsed/>
    <w:rsid w:val="00BB5AA2"/>
    <w:rPr>
      <w:sz w:val="20"/>
      <w:szCs w:val="20"/>
    </w:rPr>
  </w:style>
  <w:style w:type="character" w:customStyle="1" w:styleId="FootnoteTextChar">
    <w:name w:val="Footnote Text Char"/>
    <w:basedOn w:val="DefaultParagraphFont"/>
    <w:link w:val="FootnoteText"/>
    <w:uiPriority w:val="99"/>
    <w:semiHidden/>
    <w:rsid w:val="00BB5AA2"/>
    <w:rPr>
      <w:sz w:val="20"/>
      <w:szCs w:val="20"/>
    </w:rPr>
  </w:style>
  <w:style w:type="character" w:styleId="FootnoteReference">
    <w:name w:val="footnote reference"/>
    <w:basedOn w:val="DefaultParagraphFont"/>
    <w:uiPriority w:val="99"/>
    <w:semiHidden/>
    <w:unhideWhenUsed/>
    <w:rsid w:val="00BB5AA2"/>
    <w:rPr>
      <w:vertAlign w:val="superscript"/>
    </w:rPr>
  </w:style>
  <w:style w:type="character" w:styleId="FollowedHyperlink">
    <w:name w:val="FollowedHyperlink"/>
    <w:basedOn w:val="DefaultParagraphFont"/>
    <w:uiPriority w:val="99"/>
    <w:semiHidden/>
    <w:unhideWhenUsed/>
    <w:rsid w:val="00BA4237"/>
    <w:rPr>
      <w:color w:val="96607D" w:themeColor="followedHyperlink"/>
      <w:u w:val="single"/>
    </w:rPr>
  </w:style>
  <w:style w:type="paragraph" w:styleId="TableofFigures">
    <w:name w:val="table of figures"/>
    <w:basedOn w:val="Normal"/>
    <w:next w:val="Normal"/>
    <w:uiPriority w:val="99"/>
    <w:unhideWhenUsed/>
    <w:rsid w:val="006415E7"/>
  </w:style>
  <w:style w:type="paragraph" w:styleId="Bibliography">
    <w:name w:val="Bibliography"/>
    <w:basedOn w:val="Normal"/>
    <w:next w:val="Normal"/>
    <w:uiPriority w:val="37"/>
    <w:unhideWhenUsed/>
    <w:rsid w:val="0085069B"/>
  </w:style>
  <w:style w:type="paragraph" w:styleId="Header">
    <w:name w:val="header"/>
    <w:basedOn w:val="Normal"/>
    <w:link w:val="HeaderChar"/>
    <w:uiPriority w:val="99"/>
    <w:unhideWhenUsed/>
    <w:rsid w:val="00857898"/>
    <w:pPr>
      <w:tabs>
        <w:tab w:val="center" w:pos="4680"/>
        <w:tab w:val="right" w:pos="9360"/>
      </w:tabs>
    </w:pPr>
  </w:style>
  <w:style w:type="character" w:customStyle="1" w:styleId="HeaderChar">
    <w:name w:val="Header Char"/>
    <w:basedOn w:val="DefaultParagraphFont"/>
    <w:link w:val="Header"/>
    <w:uiPriority w:val="99"/>
    <w:rsid w:val="00857898"/>
    <w:rPr>
      <w:rFonts w:ascii="Cambria Math" w:hAnsi="Cambria Ma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2984">
      <w:bodyDiv w:val="1"/>
      <w:marLeft w:val="0"/>
      <w:marRight w:val="0"/>
      <w:marTop w:val="0"/>
      <w:marBottom w:val="0"/>
      <w:divBdr>
        <w:top w:val="none" w:sz="0" w:space="0" w:color="auto"/>
        <w:left w:val="none" w:sz="0" w:space="0" w:color="auto"/>
        <w:bottom w:val="none" w:sz="0" w:space="0" w:color="auto"/>
        <w:right w:val="none" w:sz="0" w:space="0" w:color="auto"/>
      </w:divBdr>
    </w:div>
    <w:div w:id="4015037">
      <w:bodyDiv w:val="1"/>
      <w:marLeft w:val="0"/>
      <w:marRight w:val="0"/>
      <w:marTop w:val="0"/>
      <w:marBottom w:val="0"/>
      <w:divBdr>
        <w:top w:val="none" w:sz="0" w:space="0" w:color="auto"/>
        <w:left w:val="none" w:sz="0" w:space="0" w:color="auto"/>
        <w:bottom w:val="none" w:sz="0" w:space="0" w:color="auto"/>
        <w:right w:val="none" w:sz="0" w:space="0" w:color="auto"/>
      </w:divBdr>
    </w:div>
    <w:div w:id="28067390">
      <w:bodyDiv w:val="1"/>
      <w:marLeft w:val="0"/>
      <w:marRight w:val="0"/>
      <w:marTop w:val="0"/>
      <w:marBottom w:val="0"/>
      <w:divBdr>
        <w:top w:val="none" w:sz="0" w:space="0" w:color="auto"/>
        <w:left w:val="none" w:sz="0" w:space="0" w:color="auto"/>
        <w:bottom w:val="none" w:sz="0" w:space="0" w:color="auto"/>
        <w:right w:val="none" w:sz="0" w:space="0" w:color="auto"/>
      </w:divBdr>
    </w:div>
    <w:div w:id="69540798">
      <w:bodyDiv w:val="1"/>
      <w:marLeft w:val="0"/>
      <w:marRight w:val="0"/>
      <w:marTop w:val="0"/>
      <w:marBottom w:val="0"/>
      <w:divBdr>
        <w:top w:val="none" w:sz="0" w:space="0" w:color="auto"/>
        <w:left w:val="none" w:sz="0" w:space="0" w:color="auto"/>
        <w:bottom w:val="none" w:sz="0" w:space="0" w:color="auto"/>
        <w:right w:val="none" w:sz="0" w:space="0" w:color="auto"/>
      </w:divBdr>
    </w:div>
    <w:div w:id="85420874">
      <w:bodyDiv w:val="1"/>
      <w:marLeft w:val="0"/>
      <w:marRight w:val="0"/>
      <w:marTop w:val="0"/>
      <w:marBottom w:val="0"/>
      <w:divBdr>
        <w:top w:val="none" w:sz="0" w:space="0" w:color="auto"/>
        <w:left w:val="none" w:sz="0" w:space="0" w:color="auto"/>
        <w:bottom w:val="none" w:sz="0" w:space="0" w:color="auto"/>
        <w:right w:val="none" w:sz="0" w:space="0" w:color="auto"/>
      </w:divBdr>
    </w:div>
    <w:div w:id="92946029">
      <w:bodyDiv w:val="1"/>
      <w:marLeft w:val="0"/>
      <w:marRight w:val="0"/>
      <w:marTop w:val="0"/>
      <w:marBottom w:val="0"/>
      <w:divBdr>
        <w:top w:val="none" w:sz="0" w:space="0" w:color="auto"/>
        <w:left w:val="none" w:sz="0" w:space="0" w:color="auto"/>
        <w:bottom w:val="none" w:sz="0" w:space="0" w:color="auto"/>
        <w:right w:val="none" w:sz="0" w:space="0" w:color="auto"/>
      </w:divBdr>
    </w:div>
    <w:div w:id="133260513">
      <w:bodyDiv w:val="1"/>
      <w:marLeft w:val="0"/>
      <w:marRight w:val="0"/>
      <w:marTop w:val="0"/>
      <w:marBottom w:val="0"/>
      <w:divBdr>
        <w:top w:val="none" w:sz="0" w:space="0" w:color="auto"/>
        <w:left w:val="none" w:sz="0" w:space="0" w:color="auto"/>
        <w:bottom w:val="none" w:sz="0" w:space="0" w:color="auto"/>
        <w:right w:val="none" w:sz="0" w:space="0" w:color="auto"/>
      </w:divBdr>
    </w:div>
    <w:div w:id="145829650">
      <w:bodyDiv w:val="1"/>
      <w:marLeft w:val="0"/>
      <w:marRight w:val="0"/>
      <w:marTop w:val="0"/>
      <w:marBottom w:val="0"/>
      <w:divBdr>
        <w:top w:val="none" w:sz="0" w:space="0" w:color="auto"/>
        <w:left w:val="none" w:sz="0" w:space="0" w:color="auto"/>
        <w:bottom w:val="none" w:sz="0" w:space="0" w:color="auto"/>
        <w:right w:val="none" w:sz="0" w:space="0" w:color="auto"/>
      </w:divBdr>
      <w:divsChild>
        <w:div w:id="685979335">
          <w:marLeft w:val="0"/>
          <w:marRight w:val="0"/>
          <w:marTop w:val="0"/>
          <w:marBottom w:val="0"/>
          <w:divBdr>
            <w:top w:val="none" w:sz="0" w:space="0" w:color="auto"/>
            <w:left w:val="none" w:sz="0" w:space="0" w:color="auto"/>
            <w:bottom w:val="none" w:sz="0" w:space="0" w:color="auto"/>
            <w:right w:val="none" w:sz="0" w:space="0" w:color="auto"/>
          </w:divBdr>
        </w:div>
      </w:divsChild>
    </w:div>
    <w:div w:id="156657452">
      <w:bodyDiv w:val="1"/>
      <w:marLeft w:val="0"/>
      <w:marRight w:val="0"/>
      <w:marTop w:val="0"/>
      <w:marBottom w:val="0"/>
      <w:divBdr>
        <w:top w:val="none" w:sz="0" w:space="0" w:color="auto"/>
        <w:left w:val="none" w:sz="0" w:space="0" w:color="auto"/>
        <w:bottom w:val="none" w:sz="0" w:space="0" w:color="auto"/>
        <w:right w:val="none" w:sz="0" w:space="0" w:color="auto"/>
      </w:divBdr>
    </w:div>
    <w:div w:id="203102073">
      <w:bodyDiv w:val="1"/>
      <w:marLeft w:val="0"/>
      <w:marRight w:val="0"/>
      <w:marTop w:val="0"/>
      <w:marBottom w:val="0"/>
      <w:divBdr>
        <w:top w:val="none" w:sz="0" w:space="0" w:color="auto"/>
        <w:left w:val="none" w:sz="0" w:space="0" w:color="auto"/>
        <w:bottom w:val="none" w:sz="0" w:space="0" w:color="auto"/>
        <w:right w:val="none" w:sz="0" w:space="0" w:color="auto"/>
      </w:divBdr>
    </w:div>
    <w:div w:id="248396308">
      <w:bodyDiv w:val="1"/>
      <w:marLeft w:val="0"/>
      <w:marRight w:val="0"/>
      <w:marTop w:val="0"/>
      <w:marBottom w:val="0"/>
      <w:divBdr>
        <w:top w:val="none" w:sz="0" w:space="0" w:color="auto"/>
        <w:left w:val="none" w:sz="0" w:space="0" w:color="auto"/>
        <w:bottom w:val="none" w:sz="0" w:space="0" w:color="auto"/>
        <w:right w:val="none" w:sz="0" w:space="0" w:color="auto"/>
      </w:divBdr>
    </w:div>
    <w:div w:id="266235664">
      <w:bodyDiv w:val="1"/>
      <w:marLeft w:val="0"/>
      <w:marRight w:val="0"/>
      <w:marTop w:val="0"/>
      <w:marBottom w:val="0"/>
      <w:divBdr>
        <w:top w:val="none" w:sz="0" w:space="0" w:color="auto"/>
        <w:left w:val="none" w:sz="0" w:space="0" w:color="auto"/>
        <w:bottom w:val="none" w:sz="0" w:space="0" w:color="auto"/>
        <w:right w:val="none" w:sz="0" w:space="0" w:color="auto"/>
      </w:divBdr>
    </w:div>
    <w:div w:id="273095436">
      <w:bodyDiv w:val="1"/>
      <w:marLeft w:val="0"/>
      <w:marRight w:val="0"/>
      <w:marTop w:val="0"/>
      <w:marBottom w:val="0"/>
      <w:divBdr>
        <w:top w:val="none" w:sz="0" w:space="0" w:color="auto"/>
        <w:left w:val="none" w:sz="0" w:space="0" w:color="auto"/>
        <w:bottom w:val="none" w:sz="0" w:space="0" w:color="auto"/>
        <w:right w:val="none" w:sz="0" w:space="0" w:color="auto"/>
      </w:divBdr>
    </w:div>
    <w:div w:id="286401502">
      <w:bodyDiv w:val="1"/>
      <w:marLeft w:val="0"/>
      <w:marRight w:val="0"/>
      <w:marTop w:val="0"/>
      <w:marBottom w:val="0"/>
      <w:divBdr>
        <w:top w:val="none" w:sz="0" w:space="0" w:color="auto"/>
        <w:left w:val="none" w:sz="0" w:space="0" w:color="auto"/>
        <w:bottom w:val="none" w:sz="0" w:space="0" w:color="auto"/>
        <w:right w:val="none" w:sz="0" w:space="0" w:color="auto"/>
      </w:divBdr>
    </w:div>
    <w:div w:id="292685939">
      <w:bodyDiv w:val="1"/>
      <w:marLeft w:val="0"/>
      <w:marRight w:val="0"/>
      <w:marTop w:val="0"/>
      <w:marBottom w:val="0"/>
      <w:divBdr>
        <w:top w:val="none" w:sz="0" w:space="0" w:color="auto"/>
        <w:left w:val="none" w:sz="0" w:space="0" w:color="auto"/>
        <w:bottom w:val="none" w:sz="0" w:space="0" w:color="auto"/>
        <w:right w:val="none" w:sz="0" w:space="0" w:color="auto"/>
      </w:divBdr>
    </w:div>
    <w:div w:id="325086223">
      <w:bodyDiv w:val="1"/>
      <w:marLeft w:val="0"/>
      <w:marRight w:val="0"/>
      <w:marTop w:val="0"/>
      <w:marBottom w:val="0"/>
      <w:divBdr>
        <w:top w:val="none" w:sz="0" w:space="0" w:color="auto"/>
        <w:left w:val="none" w:sz="0" w:space="0" w:color="auto"/>
        <w:bottom w:val="none" w:sz="0" w:space="0" w:color="auto"/>
        <w:right w:val="none" w:sz="0" w:space="0" w:color="auto"/>
      </w:divBdr>
    </w:div>
    <w:div w:id="362562426">
      <w:bodyDiv w:val="1"/>
      <w:marLeft w:val="0"/>
      <w:marRight w:val="0"/>
      <w:marTop w:val="0"/>
      <w:marBottom w:val="0"/>
      <w:divBdr>
        <w:top w:val="none" w:sz="0" w:space="0" w:color="auto"/>
        <w:left w:val="none" w:sz="0" w:space="0" w:color="auto"/>
        <w:bottom w:val="none" w:sz="0" w:space="0" w:color="auto"/>
        <w:right w:val="none" w:sz="0" w:space="0" w:color="auto"/>
      </w:divBdr>
    </w:div>
    <w:div w:id="362754055">
      <w:bodyDiv w:val="1"/>
      <w:marLeft w:val="0"/>
      <w:marRight w:val="0"/>
      <w:marTop w:val="0"/>
      <w:marBottom w:val="0"/>
      <w:divBdr>
        <w:top w:val="none" w:sz="0" w:space="0" w:color="auto"/>
        <w:left w:val="none" w:sz="0" w:space="0" w:color="auto"/>
        <w:bottom w:val="none" w:sz="0" w:space="0" w:color="auto"/>
        <w:right w:val="none" w:sz="0" w:space="0" w:color="auto"/>
      </w:divBdr>
    </w:div>
    <w:div w:id="380061817">
      <w:bodyDiv w:val="1"/>
      <w:marLeft w:val="0"/>
      <w:marRight w:val="0"/>
      <w:marTop w:val="0"/>
      <w:marBottom w:val="0"/>
      <w:divBdr>
        <w:top w:val="none" w:sz="0" w:space="0" w:color="auto"/>
        <w:left w:val="none" w:sz="0" w:space="0" w:color="auto"/>
        <w:bottom w:val="none" w:sz="0" w:space="0" w:color="auto"/>
        <w:right w:val="none" w:sz="0" w:space="0" w:color="auto"/>
      </w:divBdr>
    </w:div>
    <w:div w:id="404184172">
      <w:bodyDiv w:val="1"/>
      <w:marLeft w:val="0"/>
      <w:marRight w:val="0"/>
      <w:marTop w:val="0"/>
      <w:marBottom w:val="0"/>
      <w:divBdr>
        <w:top w:val="none" w:sz="0" w:space="0" w:color="auto"/>
        <w:left w:val="none" w:sz="0" w:space="0" w:color="auto"/>
        <w:bottom w:val="none" w:sz="0" w:space="0" w:color="auto"/>
        <w:right w:val="none" w:sz="0" w:space="0" w:color="auto"/>
      </w:divBdr>
    </w:div>
    <w:div w:id="405347545">
      <w:bodyDiv w:val="1"/>
      <w:marLeft w:val="0"/>
      <w:marRight w:val="0"/>
      <w:marTop w:val="0"/>
      <w:marBottom w:val="0"/>
      <w:divBdr>
        <w:top w:val="none" w:sz="0" w:space="0" w:color="auto"/>
        <w:left w:val="none" w:sz="0" w:space="0" w:color="auto"/>
        <w:bottom w:val="none" w:sz="0" w:space="0" w:color="auto"/>
        <w:right w:val="none" w:sz="0" w:space="0" w:color="auto"/>
      </w:divBdr>
    </w:div>
    <w:div w:id="426510716">
      <w:bodyDiv w:val="1"/>
      <w:marLeft w:val="0"/>
      <w:marRight w:val="0"/>
      <w:marTop w:val="0"/>
      <w:marBottom w:val="0"/>
      <w:divBdr>
        <w:top w:val="none" w:sz="0" w:space="0" w:color="auto"/>
        <w:left w:val="none" w:sz="0" w:space="0" w:color="auto"/>
        <w:bottom w:val="none" w:sz="0" w:space="0" w:color="auto"/>
        <w:right w:val="none" w:sz="0" w:space="0" w:color="auto"/>
      </w:divBdr>
    </w:div>
    <w:div w:id="436678574">
      <w:bodyDiv w:val="1"/>
      <w:marLeft w:val="0"/>
      <w:marRight w:val="0"/>
      <w:marTop w:val="0"/>
      <w:marBottom w:val="0"/>
      <w:divBdr>
        <w:top w:val="none" w:sz="0" w:space="0" w:color="auto"/>
        <w:left w:val="none" w:sz="0" w:space="0" w:color="auto"/>
        <w:bottom w:val="none" w:sz="0" w:space="0" w:color="auto"/>
        <w:right w:val="none" w:sz="0" w:space="0" w:color="auto"/>
      </w:divBdr>
    </w:div>
    <w:div w:id="447358356">
      <w:bodyDiv w:val="1"/>
      <w:marLeft w:val="0"/>
      <w:marRight w:val="0"/>
      <w:marTop w:val="0"/>
      <w:marBottom w:val="0"/>
      <w:divBdr>
        <w:top w:val="none" w:sz="0" w:space="0" w:color="auto"/>
        <w:left w:val="none" w:sz="0" w:space="0" w:color="auto"/>
        <w:bottom w:val="none" w:sz="0" w:space="0" w:color="auto"/>
        <w:right w:val="none" w:sz="0" w:space="0" w:color="auto"/>
      </w:divBdr>
    </w:div>
    <w:div w:id="478961443">
      <w:bodyDiv w:val="1"/>
      <w:marLeft w:val="0"/>
      <w:marRight w:val="0"/>
      <w:marTop w:val="0"/>
      <w:marBottom w:val="0"/>
      <w:divBdr>
        <w:top w:val="none" w:sz="0" w:space="0" w:color="auto"/>
        <w:left w:val="none" w:sz="0" w:space="0" w:color="auto"/>
        <w:bottom w:val="none" w:sz="0" w:space="0" w:color="auto"/>
        <w:right w:val="none" w:sz="0" w:space="0" w:color="auto"/>
      </w:divBdr>
    </w:div>
    <w:div w:id="490757087">
      <w:bodyDiv w:val="1"/>
      <w:marLeft w:val="0"/>
      <w:marRight w:val="0"/>
      <w:marTop w:val="0"/>
      <w:marBottom w:val="0"/>
      <w:divBdr>
        <w:top w:val="none" w:sz="0" w:space="0" w:color="auto"/>
        <w:left w:val="none" w:sz="0" w:space="0" w:color="auto"/>
        <w:bottom w:val="none" w:sz="0" w:space="0" w:color="auto"/>
        <w:right w:val="none" w:sz="0" w:space="0" w:color="auto"/>
      </w:divBdr>
    </w:div>
    <w:div w:id="490871836">
      <w:bodyDiv w:val="1"/>
      <w:marLeft w:val="0"/>
      <w:marRight w:val="0"/>
      <w:marTop w:val="0"/>
      <w:marBottom w:val="0"/>
      <w:divBdr>
        <w:top w:val="none" w:sz="0" w:space="0" w:color="auto"/>
        <w:left w:val="none" w:sz="0" w:space="0" w:color="auto"/>
        <w:bottom w:val="none" w:sz="0" w:space="0" w:color="auto"/>
        <w:right w:val="none" w:sz="0" w:space="0" w:color="auto"/>
      </w:divBdr>
    </w:div>
    <w:div w:id="522476093">
      <w:bodyDiv w:val="1"/>
      <w:marLeft w:val="0"/>
      <w:marRight w:val="0"/>
      <w:marTop w:val="0"/>
      <w:marBottom w:val="0"/>
      <w:divBdr>
        <w:top w:val="none" w:sz="0" w:space="0" w:color="auto"/>
        <w:left w:val="none" w:sz="0" w:space="0" w:color="auto"/>
        <w:bottom w:val="none" w:sz="0" w:space="0" w:color="auto"/>
        <w:right w:val="none" w:sz="0" w:space="0" w:color="auto"/>
      </w:divBdr>
    </w:div>
    <w:div w:id="535696010">
      <w:bodyDiv w:val="1"/>
      <w:marLeft w:val="0"/>
      <w:marRight w:val="0"/>
      <w:marTop w:val="0"/>
      <w:marBottom w:val="0"/>
      <w:divBdr>
        <w:top w:val="none" w:sz="0" w:space="0" w:color="auto"/>
        <w:left w:val="none" w:sz="0" w:space="0" w:color="auto"/>
        <w:bottom w:val="none" w:sz="0" w:space="0" w:color="auto"/>
        <w:right w:val="none" w:sz="0" w:space="0" w:color="auto"/>
      </w:divBdr>
    </w:div>
    <w:div w:id="563679549">
      <w:bodyDiv w:val="1"/>
      <w:marLeft w:val="0"/>
      <w:marRight w:val="0"/>
      <w:marTop w:val="0"/>
      <w:marBottom w:val="0"/>
      <w:divBdr>
        <w:top w:val="none" w:sz="0" w:space="0" w:color="auto"/>
        <w:left w:val="none" w:sz="0" w:space="0" w:color="auto"/>
        <w:bottom w:val="none" w:sz="0" w:space="0" w:color="auto"/>
        <w:right w:val="none" w:sz="0" w:space="0" w:color="auto"/>
      </w:divBdr>
    </w:div>
    <w:div w:id="572130134">
      <w:bodyDiv w:val="1"/>
      <w:marLeft w:val="0"/>
      <w:marRight w:val="0"/>
      <w:marTop w:val="0"/>
      <w:marBottom w:val="0"/>
      <w:divBdr>
        <w:top w:val="none" w:sz="0" w:space="0" w:color="auto"/>
        <w:left w:val="none" w:sz="0" w:space="0" w:color="auto"/>
        <w:bottom w:val="none" w:sz="0" w:space="0" w:color="auto"/>
        <w:right w:val="none" w:sz="0" w:space="0" w:color="auto"/>
      </w:divBdr>
      <w:divsChild>
        <w:div w:id="1579749191">
          <w:marLeft w:val="0"/>
          <w:marRight w:val="0"/>
          <w:marTop w:val="0"/>
          <w:marBottom w:val="0"/>
          <w:divBdr>
            <w:top w:val="none" w:sz="0" w:space="0" w:color="auto"/>
            <w:left w:val="none" w:sz="0" w:space="0" w:color="auto"/>
            <w:bottom w:val="none" w:sz="0" w:space="0" w:color="auto"/>
            <w:right w:val="none" w:sz="0" w:space="0" w:color="auto"/>
          </w:divBdr>
        </w:div>
      </w:divsChild>
    </w:div>
    <w:div w:id="590821733">
      <w:bodyDiv w:val="1"/>
      <w:marLeft w:val="0"/>
      <w:marRight w:val="0"/>
      <w:marTop w:val="0"/>
      <w:marBottom w:val="0"/>
      <w:divBdr>
        <w:top w:val="none" w:sz="0" w:space="0" w:color="auto"/>
        <w:left w:val="none" w:sz="0" w:space="0" w:color="auto"/>
        <w:bottom w:val="none" w:sz="0" w:space="0" w:color="auto"/>
        <w:right w:val="none" w:sz="0" w:space="0" w:color="auto"/>
      </w:divBdr>
    </w:div>
    <w:div w:id="599534049">
      <w:bodyDiv w:val="1"/>
      <w:marLeft w:val="0"/>
      <w:marRight w:val="0"/>
      <w:marTop w:val="0"/>
      <w:marBottom w:val="0"/>
      <w:divBdr>
        <w:top w:val="none" w:sz="0" w:space="0" w:color="auto"/>
        <w:left w:val="none" w:sz="0" w:space="0" w:color="auto"/>
        <w:bottom w:val="none" w:sz="0" w:space="0" w:color="auto"/>
        <w:right w:val="none" w:sz="0" w:space="0" w:color="auto"/>
      </w:divBdr>
    </w:div>
    <w:div w:id="692847257">
      <w:bodyDiv w:val="1"/>
      <w:marLeft w:val="0"/>
      <w:marRight w:val="0"/>
      <w:marTop w:val="0"/>
      <w:marBottom w:val="0"/>
      <w:divBdr>
        <w:top w:val="none" w:sz="0" w:space="0" w:color="auto"/>
        <w:left w:val="none" w:sz="0" w:space="0" w:color="auto"/>
        <w:bottom w:val="none" w:sz="0" w:space="0" w:color="auto"/>
        <w:right w:val="none" w:sz="0" w:space="0" w:color="auto"/>
      </w:divBdr>
    </w:div>
    <w:div w:id="695034905">
      <w:bodyDiv w:val="1"/>
      <w:marLeft w:val="0"/>
      <w:marRight w:val="0"/>
      <w:marTop w:val="0"/>
      <w:marBottom w:val="0"/>
      <w:divBdr>
        <w:top w:val="none" w:sz="0" w:space="0" w:color="auto"/>
        <w:left w:val="none" w:sz="0" w:space="0" w:color="auto"/>
        <w:bottom w:val="none" w:sz="0" w:space="0" w:color="auto"/>
        <w:right w:val="none" w:sz="0" w:space="0" w:color="auto"/>
      </w:divBdr>
    </w:div>
    <w:div w:id="720714479">
      <w:bodyDiv w:val="1"/>
      <w:marLeft w:val="0"/>
      <w:marRight w:val="0"/>
      <w:marTop w:val="0"/>
      <w:marBottom w:val="0"/>
      <w:divBdr>
        <w:top w:val="none" w:sz="0" w:space="0" w:color="auto"/>
        <w:left w:val="none" w:sz="0" w:space="0" w:color="auto"/>
        <w:bottom w:val="none" w:sz="0" w:space="0" w:color="auto"/>
        <w:right w:val="none" w:sz="0" w:space="0" w:color="auto"/>
      </w:divBdr>
      <w:divsChild>
        <w:div w:id="940188282">
          <w:marLeft w:val="0"/>
          <w:marRight w:val="0"/>
          <w:marTop w:val="0"/>
          <w:marBottom w:val="0"/>
          <w:divBdr>
            <w:top w:val="none" w:sz="0" w:space="0" w:color="auto"/>
            <w:left w:val="none" w:sz="0" w:space="0" w:color="auto"/>
            <w:bottom w:val="none" w:sz="0" w:space="0" w:color="auto"/>
            <w:right w:val="none" w:sz="0" w:space="0" w:color="auto"/>
          </w:divBdr>
        </w:div>
      </w:divsChild>
    </w:div>
    <w:div w:id="723066644">
      <w:bodyDiv w:val="1"/>
      <w:marLeft w:val="0"/>
      <w:marRight w:val="0"/>
      <w:marTop w:val="0"/>
      <w:marBottom w:val="0"/>
      <w:divBdr>
        <w:top w:val="none" w:sz="0" w:space="0" w:color="auto"/>
        <w:left w:val="none" w:sz="0" w:space="0" w:color="auto"/>
        <w:bottom w:val="none" w:sz="0" w:space="0" w:color="auto"/>
        <w:right w:val="none" w:sz="0" w:space="0" w:color="auto"/>
      </w:divBdr>
    </w:div>
    <w:div w:id="739403008">
      <w:bodyDiv w:val="1"/>
      <w:marLeft w:val="0"/>
      <w:marRight w:val="0"/>
      <w:marTop w:val="0"/>
      <w:marBottom w:val="0"/>
      <w:divBdr>
        <w:top w:val="none" w:sz="0" w:space="0" w:color="auto"/>
        <w:left w:val="none" w:sz="0" w:space="0" w:color="auto"/>
        <w:bottom w:val="none" w:sz="0" w:space="0" w:color="auto"/>
        <w:right w:val="none" w:sz="0" w:space="0" w:color="auto"/>
      </w:divBdr>
    </w:div>
    <w:div w:id="756099083">
      <w:bodyDiv w:val="1"/>
      <w:marLeft w:val="0"/>
      <w:marRight w:val="0"/>
      <w:marTop w:val="0"/>
      <w:marBottom w:val="0"/>
      <w:divBdr>
        <w:top w:val="none" w:sz="0" w:space="0" w:color="auto"/>
        <w:left w:val="none" w:sz="0" w:space="0" w:color="auto"/>
        <w:bottom w:val="none" w:sz="0" w:space="0" w:color="auto"/>
        <w:right w:val="none" w:sz="0" w:space="0" w:color="auto"/>
      </w:divBdr>
    </w:div>
    <w:div w:id="784928384">
      <w:bodyDiv w:val="1"/>
      <w:marLeft w:val="0"/>
      <w:marRight w:val="0"/>
      <w:marTop w:val="0"/>
      <w:marBottom w:val="0"/>
      <w:divBdr>
        <w:top w:val="none" w:sz="0" w:space="0" w:color="auto"/>
        <w:left w:val="none" w:sz="0" w:space="0" w:color="auto"/>
        <w:bottom w:val="none" w:sz="0" w:space="0" w:color="auto"/>
        <w:right w:val="none" w:sz="0" w:space="0" w:color="auto"/>
      </w:divBdr>
    </w:div>
    <w:div w:id="799613940">
      <w:bodyDiv w:val="1"/>
      <w:marLeft w:val="0"/>
      <w:marRight w:val="0"/>
      <w:marTop w:val="0"/>
      <w:marBottom w:val="0"/>
      <w:divBdr>
        <w:top w:val="none" w:sz="0" w:space="0" w:color="auto"/>
        <w:left w:val="none" w:sz="0" w:space="0" w:color="auto"/>
        <w:bottom w:val="none" w:sz="0" w:space="0" w:color="auto"/>
        <w:right w:val="none" w:sz="0" w:space="0" w:color="auto"/>
      </w:divBdr>
    </w:div>
    <w:div w:id="801777575">
      <w:bodyDiv w:val="1"/>
      <w:marLeft w:val="0"/>
      <w:marRight w:val="0"/>
      <w:marTop w:val="0"/>
      <w:marBottom w:val="0"/>
      <w:divBdr>
        <w:top w:val="none" w:sz="0" w:space="0" w:color="auto"/>
        <w:left w:val="none" w:sz="0" w:space="0" w:color="auto"/>
        <w:bottom w:val="none" w:sz="0" w:space="0" w:color="auto"/>
        <w:right w:val="none" w:sz="0" w:space="0" w:color="auto"/>
      </w:divBdr>
    </w:div>
    <w:div w:id="823661538">
      <w:bodyDiv w:val="1"/>
      <w:marLeft w:val="0"/>
      <w:marRight w:val="0"/>
      <w:marTop w:val="0"/>
      <w:marBottom w:val="0"/>
      <w:divBdr>
        <w:top w:val="none" w:sz="0" w:space="0" w:color="auto"/>
        <w:left w:val="none" w:sz="0" w:space="0" w:color="auto"/>
        <w:bottom w:val="none" w:sz="0" w:space="0" w:color="auto"/>
        <w:right w:val="none" w:sz="0" w:space="0" w:color="auto"/>
      </w:divBdr>
    </w:div>
    <w:div w:id="826167752">
      <w:bodyDiv w:val="1"/>
      <w:marLeft w:val="0"/>
      <w:marRight w:val="0"/>
      <w:marTop w:val="0"/>
      <w:marBottom w:val="0"/>
      <w:divBdr>
        <w:top w:val="none" w:sz="0" w:space="0" w:color="auto"/>
        <w:left w:val="none" w:sz="0" w:space="0" w:color="auto"/>
        <w:bottom w:val="none" w:sz="0" w:space="0" w:color="auto"/>
        <w:right w:val="none" w:sz="0" w:space="0" w:color="auto"/>
      </w:divBdr>
    </w:div>
    <w:div w:id="828448567">
      <w:bodyDiv w:val="1"/>
      <w:marLeft w:val="0"/>
      <w:marRight w:val="0"/>
      <w:marTop w:val="0"/>
      <w:marBottom w:val="0"/>
      <w:divBdr>
        <w:top w:val="none" w:sz="0" w:space="0" w:color="auto"/>
        <w:left w:val="none" w:sz="0" w:space="0" w:color="auto"/>
        <w:bottom w:val="none" w:sz="0" w:space="0" w:color="auto"/>
        <w:right w:val="none" w:sz="0" w:space="0" w:color="auto"/>
      </w:divBdr>
    </w:div>
    <w:div w:id="855776189">
      <w:bodyDiv w:val="1"/>
      <w:marLeft w:val="0"/>
      <w:marRight w:val="0"/>
      <w:marTop w:val="0"/>
      <w:marBottom w:val="0"/>
      <w:divBdr>
        <w:top w:val="none" w:sz="0" w:space="0" w:color="auto"/>
        <w:left w:val="none" w:sz="0" w:space="0" w:color="auto"/>
        <w:bottom w:val="none" w:sz="0" w:space="0" w:color="auto"/>
        <w:right w:val="none" w:sz="0" w:space="0" w:color="auto"/>
      </w:divBdr>
    </w:div>
    <w:div w:id="885020020">
      <w:bodyDiv w:val="1"/>
      <w:marLeft w:val="0"/>
      <w:marRight w:val="0"/>
      <w:marTop w:val="0"/>
      <w:marBottom w:val="0"/>
      <w:divBdr>
        <w:top w:val="none" w:sz="0" w:space="0" w:color="auto"/>
        <w:left w:val="none" w:sz="0" w:space="0" w:color="auto"/>
        <w:bottom w:val="none" w:sz="0" w:space="0" w:color="auto"/>
        <w:right w:val="none" w:sz="0" w:space="0" w:color="auto"/>
      </w:divBdr>
    </w:div>
    <w:div w:id="921990553">
      <w:bodyDiv w:val="1"/>
      <w:marLeft w:val="0"/>
      <w:marRight w:val="0"/>
      <w:marTop w:val="0"/>
      <w:marBottom w:val="0"/>
      <w:divBdr>
        <w:top w:val="none" w:sz="0" w:space="0" w:color="auto"/>
        <w:left w:val="none" w:sz="0" w:space="0" w:color="auto"/>
        <w:bottom w:val="none" w:sz="0" w:space="0" w:color="auto"/>
        <w:right w:val="none" w:sz="0" w:space="0" w:color="auto"/>
      </w:divBdr>
    </w:div>
    <w:div w:id="932594842">
      <w:bodyDiv w:val="1"/>
      <w:marLeft w:val="0"/>
      <w:marRight w:val="0"/>
      <w:marTop w:val="0"/>
      <w:marBottom w:val="0"/>
      <w:divBdr>
        <w:top w:val="none" w:sz="0" w:space="0" w:color="auto"/>
        <w:left w:val="none" w:sz="0" w:space="0" w:color="auto"/>
        <w:bottom w:val="none" w:sz="0" w:space="0" w:color="auto"/>
        <w:right w:val="none" w:sz="0" w:space="0" w:color="auto"/>
      </w:divBdr>
    </w:div>
    <w:div w:id="949624242">
      <w:bodyDiv w:val="1"/>
      <w:marLeft w:val="0"/>
      <w:marRight w:val="0"/>
      <w:marTop w:val="0"/>
      <w:marBottom w:val="0"/>
      <w:divBdr>
        <w:top w:val="none" w:sz="0" w:space="0" w:color="auto"/>
        <w:left w:val="none" w:sz="0" w:space="0" w:color="auto"/>
        <w:bottom w:val="none" w:sz="0" w:space="0" w:color="auto"/>
        <w:right w:val="none" w:sz="0" w:space="0" w:color="auto"/>
      </w:divBdr>
    </w:div>
    <w:div w:id="949699629">
      <w:bodyDiv w:val="1"/>
      <w:marLeft w:val="0"/>
      <w:marRight w:val="0"/>
      <w:marTop w:val="0"/>
      <w:marBottom w:val="0"/>
      <w:divBdr>
        <w:top w:val="none" w:sz="0" w:space="0" w:color="auto"/>
        <w:left w:val="none" w:sz="0" w:space="0" w:color="auto"/>
        <w:bottom w:val="none" w:sz="0" w:space="0" w:color="auto"/>
        <w:right w:val="none" w:sz="0" w:space="0" w:color="auto"/>
      </w:divBdr>
    </w:div>
    <w:div w:id="1007246402">
      <w:bodyDiv w:val="1"/>
      <w:marLeft w:val="0"/>
      <w:marRight w:val="0"/>
      <w:marTop w:val="0"/>
      <w:marBottom w:val="0"/>
      <w:divBdr>
        <w:top w:val="none" w:sz="0" w:space="0" w:color="auto"/>
        <w:left w:val="none" w:sz="0" w:space="0" w:color="auto"/>
        <w:bottom w:val="none" w:sz="0" w:space="0" w:color="auto"/>
        <w:right w:val="none" w:sz="0" w:space="0" w:color="auto"/>
      </w:divBdr>
    </w:div>
    <w:div w:id="1019815569">
      <w:bodyDiv w:val="1"/>
      <w:marLeft w:val="0"/>
      <w:marRight w:val="0"/>
      <w:marTop w:val="0"/>
      <w:marBottom w:val="0"/>
      <w:divBdr>
        <w:top w:val="none" w:sz="0" w:space="0" w:color="auto"/>
        <w:left w:val="none" w:sz="0" w:space="0" w:color="auto"/>
        <w:bottom w:val="none" w:sz="0" w:space="0" w:color="auto"/>
        <w:right w:val="none" w:sz="0" w:space="0" w:color="auto"/>
      </w:divBdr>
    </w:div>
    <w:div w:id="1026297718">
      <w:bodyDiv w:val="1"/>
      <w:marLeft w:val="0"/>
      <w:marRight w:val="0"/>
      <w:marTop w:val="0"/>
      <w:marBottom w:val="0"/>
      <w:divBdr>
        <w:top w:val="none" w:sz="0" w:space="0" w:color="auto"/>
        <w:left w:val="none" w:sz="0" w:space="0" w:color="auto"/>
        <w:bottom w:val="none" w:sz="0" w:space="0" w:color="auto"/>
        <w:right w:val="none" w:sz="0" w:space="0" w:color="auto"/>
      </w:divBdr>
    </w:div>
    <w:div w:id="1030573729">
      <w:bodyDiv w:val="1"/>
      <w:marLeft w:val="0"/>
      <w:marRight w:val="0"/>
      <w:marTop w:val="0"/>
      <w:marBottom w:val="0"/>
      <w:divBdr>
        <w:top w:val="none" w:sz="0" w:space="0" w:color="auto"/>
        <w:left w:val="none" w:sz="0" w:space="0" w:color="auto"/>
        <w:bottom w:val="none" w:sz="0" w:space="0" w:color="auto"/>
        <w:right w:val="none" w:sz="0" w:space="0" w:color="auto"/>
      </w:divBdr>
    </w:div>
    <w:div w:id="1047223895">
      <w:bodyDiv w:val="1"/>
      <w:marLeft w:val="0"/>
      <w:marRight w:val="0"/>
      <w:marTop w:val="0"/>
      <w:marBottom w:val="0"/>
      <w:divBdr>
        <w:top w:val="none" w:sz="0" w:space="0" w:color="auto"/>
        <w:left w:val="none" w:sz="0" w:space="0" w:color="auto"/>
        <w:bottom w:val="none" w:sz="0" w:space="0" w:color="auto"/>
        <w:right w:val="none" w:sz="0" w:space="0" w:color="auto"/>
      </w:divBdr>
    </w:div>
    <w:div w:id="1057900421">
      <w:bodyDiv w:val="1"/>
      <w:marLeft w:val="0"/>
      <w:marRight w:val="0"/>
      <w:marTop w:val="0"/>
      <w:marBottom w:val="0"/>
      <w:divBdr>
        <w:top w:val="none" w:sz="0" w:space="0" w:color="auto"/>
        <w:left w:val="none" w:sz="0" w:space="0" w:color="auto"/>
        <w:bottom w:val="none" w:sz="0" w:space="0" w:color="auto"/>
        <w:right w:val="none" w:sz="0" w:space="0" w:color="auto"/>
      </w:divBdr>
    </w:div>
    <w:div w:id="1093819140">
      <w:bodyDiv w:val="1"/>
      <w:marLeft w:val="0"/>
      <w:marRight w:val="0"/>
      <w:marTop w:val="0"/>
      <w:marBottom w:val="0"/>
      <w:divBdr>
        <w:top w:val="none" w:sz="0" w:space="0" w:color="auto"/>
        <w:left w:val="none" w:sz="0" w:space="0" w:color="auto"/>
        <w:bottom w:val="none" w:sz="0" w:space="0" w:color="auto"/>
        <w:right w:val="none" w:sz="0" w:space="0" w:color="auto"/>
      </w:divBdr>
    </w:div>
    <w:div w:id="1102460129">
      <w:bodyDiv w:val="1"/>
      <w:marLeft w:val="0"/>
      <w:marRight w:val="0"/>
      <w:marTop w:val="0"/>
      <w:marBottom w:val="0"/>
      <w:divBdr>
        <w:top w:val="none" w:sz="0" w:space="0" w:color="auto"/>
        <w:left w:val="none" w:sz="0" w:space="0" w:color="auto"/>
        <w:bottom w:val="none" w:sz="0" w:space="0" w:color="auto"/>
        <w:right w:val="none" w:sz="0" w:space="0" w:color="auto"/>
      </w:divBdr>
    </w:div>
    <w:div w:id="1104379698">
      <w:bodyDiv w:val="1"/>
      <w:marLeft w:val="0"/>
      <w:marRight w:val="0"/>
      <w:marTop w:val="0"/>
      <w:marBottom w:val="0"/>
      <w:divBdr>
        <w:top w:val="none" w:sz="0" w:space="0" w:color="auto"/>
        <w:left w:val="none" w:sz="0" w:space="0" w:color="auto"/>
        <w:bottom w:val="none" w:sz="0" w:space="0" w:color="auto"/>
        <w:right w:val="none" w:sz="0" w:space="0" w:color="auto"/>
      </w:divBdr>
    </w:div>
    <w:div w:id="1145123312">
      <w:bodyDiv w:val="1"/>
      <w:marLeft w:val="0"/>
      <w:marRight w:val="0"/>
      <w:marTop w:val="0"/>
      <w:marBottom w:val="0"/>
      <w:divBdr>
        <w:top w:val="none" w:sz="0" w:space="0" w:color="auto"/>
        <w:left w:val="none" w:sz="0" w:space="0" w:color="auto"/>
        <w:bottom w:val="none" w:sz="0" w:space="0" w:color="auto"/>
        <w:right w:val="none" w:sz="0" w:space="0" w:color="auto"/>
      </w:divBdr>
    </w:div>
    <w:div w:id="1164931986">
      <w:bodyDiv w:val="1"/>
      <w:marLeft w:val="0"/>
      <w:marRight w:val="0"/>
      <w:marTop w:val="0"/>
      <w:marBottom w:val="0"/>
      <w:divBdr>
        <w:top w:val="none" w:sz="0" w:space="0" w:color="auto"/>
        <w:left w:val="none" w:sz="0" w:space="0" w:color="auto"/>
        <w:bottom w:val="none" w:sz="0" w:space="0" w:color="auto"/>
        <w:right w:val="none" w:sz="0" w:space="0" w:color="auto"/>
      </w:divBdr>
      <w:divsChild>
        <w:div w:id="2019116159">
          <w:marLeft w:val="0"/>
          <w:marRight w:val="0"/>
          <w:marTop w:val="0"/>
          <w:marBottom w:val="0"/>
          <w:divBdr>
            <w:top w:val="none" w:sz="0" w:space="0" w:color="auto"/>
            <w:left w:val="none" w:sz="0" w:space="0" w:color="auto"/>
            <w:bottom w:val="none" w:sz="0" w:space="0" w:color="auto"/>
            <w:right w:val="none" w:sz="0" w:space="0" w:color="auto"/>
          </w:divBdr>
        </w:div>
        <w:div w:id="1726177066">
          <w:marLeft w:val="0"/>
          <w:marRight w:val="0"/>
          <w:marTop w:val="0"/>
          <w:marBottom w:val="0"/>
          <w:divBdr>
            <w:top w:val="none" w:sz="0" w:space="0" w:color="auto"/>
            <w:left w:val="none" w:sz="0" w:space="0" w:color="auto"/>
            <w:bottom w:val="none" w:sz="0" w:space="0" w:color="auto"/>
            <w:right w:val="none" w:sz="0" w:space="0" w:color="auto"/>
          </w:divBdr>
        </w:div>
        <w:div w:id="7953283">
          <w:marLeft w:val="0"/>
          <w:marRight w:val="0"/>
          <w:marTop w:val="0"/>
          <w:marBottom w:val="0"/>
          <w:divBdr>
            <w:top w:val="none" w:sz="0" w:space="0" w:color="auto"/>
            <w:left w:val="none" w:sz="0" w:space="0" w:color="auto"/>
            <w:bottom w:val="none" w:sz="0" w:space="0" w:color="auto"/>
            <w:right w:val="none" w:sz="0" w:space="0" w:color="auto"/>
          </w:divBdr>
        </w:div>
      </w:divsChild>
    </w:div>
    <w:div w:id="1172724560">
      <w:bodyDiv w:val="1"/>
      <w:marLeft w:val="0"/>
      <w:marRight w:val="0"/>
      <w:marTop w:val="0"/>
      <w:marBottom w:val="0"/>
      <w:divBdr>
        <w:top w:val="none" w:sz="0" w:space="0" w:color="auto"/>
        <w:left w:val="none" w:sz="0" w:space="0" w:color="auto"/>
        <w:bottom w:val="none" w:sz="0" w:space="0" w:color="auto"/>
        <w:right w:val="none" w:sz="0" w:space="0" w:color="auto"/>
      </w:divBdr>
    </w:div>
    <w:div w:id="1181045676">
      <w:bodyDiv w:val="1"/>
      <w:marLeft w:val="0"/>
      <w:marRight w:val="0"/>
      <w:marTop w:val="0"/>
      <w:marBottom w:val="0"/>
      <w:divBdr>
        <w:top w:val="none" w:sz="0" w:space="0" w:color="auto"/>
        <w:left w:val="none" w:sz="0" w:space="0" w:color="auto"/>
        <w:bottom w:val="none" w:sz="0" w:space="0" w:color="auto"/>
        <w:right w:val="none" w:sz="0" w:space="0" w:color="auto"/>
      </w:divBdr>
    </w:div>
    <w:div w:id="1207789424">
      <w:bodyDiv w:val="1"/>
      <w:marLeft w:val="0"/>
      <w:marRight w:val="0"/>
      <w:marTop w:val="0"/>
      <w:marBottom w:val="0"/>
      <w:divBdr>
        <w:top w:val="none" w:sz="0" w:space="0" w:color="auto"/>
        <w:left w:val="none" w:sz="0" w:space="0" w:color="auto"/>
        <w:bottom w:val="none" w:sz="0" w:space="0" w:color="auto"/>
        <w:right w:val="none" w:sz="0" w:space="0" w:color="auto"/>
      </w:divBdr>
    </w:div>
    <w:div w:id="1215190251">
      <w:bodyDiv w:val="1"/>
      <w:marLeft w:val="0"/>
      <w:marRight w:val="0"/>
      <w:marTop w:val="0"/>
      <w:marBottom w:val="0"/>
      <w:divBdr>
        <w:top w:val="none" w:sz="0" w:space="0" w:color="auto"/>
        <w:left w:val="none" w:sz="0" w:space="0" w:color="auto"/>
        <w:bottom w:val="none" w:sz="0" w:space="0" w:color="auto"/>
        <w:right w:val="none" w:sz="0" w:space="0" w:color="auto"/>
      </w:divBdr>
    </w:div>
    <w:div w:id="1227108998">
      <w:bodyDiv w:val="1"/>
      <w:marLeft w:val="0"/>
      <w:marRight w:val="0"/>
      <w:marTop w:val="0"/>
      <w:marBottom w:val="0"/>
      <w:divBdr>
        <w:top w:val="none" w:sz="0" w:space="0" w:color="auto"/>
        <w:left w:val="none" w:sz="0" w:space="0" w:color="auto"/>
        <w:bottom w:val="none" w:sz="0" w:space="0" w:color="auto"/>
        <w:right w:val="none" w:sz="0" w:space="0" w:color="auto"/>
      </w:divBdr>
      <w:divsChild>
        <w:div w:id="482504390">
          <w:marLeft w:val="0"/>
          <w:marRight w:val="0"/>
          <w:marTop w:val="0"/>
          <w:marBottom w:val="0"/>
          <w:divBdr>
            <w:top w:val="none" w:sz="0" w:space="0" w:color="auto"/>
            <w:left w:val="none" w:sz="0" w:space="0" w:color="auto"/>
            <w:bottom w:val="none" w:sz="0" w:space="0" w:color="auto"/>
            <w:right w:val="none" w:sz="0" w:space="0" w:color="auto"/>
          </w:divBdr>
        </w:div>
      </w:divsChild>
    </w:div>
    <w:div w:id="1236892211">
      <w:bodyDiv w:val="1"/>
      <w:marLeft w:val="0"/>
      <w:marRight w:val="0"/>
      <w:marTop w:val="0"/>
      <w:marBottom w:val="0"/>
      <w:divBdr>
        <w:top w:val="none" w:sz="0" w:space="0" w:color="auto"/>
        <w:left w:val="none" w:sz="0" w:space="0" w:color="auto"/>
        <w:bottom w:val="none" w:sz="0" w:space="0" w:color="auto"/>
        <w:right w:val="none" w:sz="0" w:space="0" w:color="auto"/>
      </w:divBdr>
      <w:divsChild>
        <w:div w:id="153839418">
          <w:marLeft w:val="0"/>
          <w:marRight w:val="0"/>
          <w:marTop w:val="0"/>
          <w:marBottom w:val="0"/>
          <w:divBdr>
            <w:top w:val="none" w:sz="0" w:space="0" w:color="auto"/>
            <w:left w:val="none" w:sz="0" w:space="0" w:color="auto"/>
            <w:bottom w:val="none" w:sz="0" w:space="0" w:color="auto"/>
            <w:right w:val="none" w:sz="0" w:space="0" w:color="auto"/>
          </w:divBdr>
        </w:div>
      </w:divsChild>
    </w:div>
    <w:div w:id="1248147481">
      <w:bodyDiv w:val="1"/>
      <w:marLeft w:val="0"/>
      <w:marRight w:val="0"/>
      <w:marTop w:val="0"/>
      <w:marBottom w:val="0"/>
      <w:divBdr>
        <w:top w:val="none" w:sz="0" w:space="0" w:color="auto"/>
        <w:left w:val="none" w:sz="0" w:space="0" w:color="auto"/>
        <w:bottom w:val="none" w:sz="0" w:space="0" w:color="auto"/>
        <w:right w:val="none" w:sz="0" w:space="0" w:color="auto"/>
      </w:divBdr>
    </w:div>
    <w:div w:id="1262487661">
      <w:bodyDiv w:val="1"/>
      <w:marLeft w:val="0"/>
      <w:marRight w:val="0"/>
      <w:marTop w:val="0"/>
      <w:marBottom w:val="0"/>
      <w:divBdr>
        <w:top w:val="none" w:sz="0" w:space="0" w:color="auto"/>
        <w:left w:val="none" w:sz="0" w:space="0" w:color="auto"/>
        <w:bottom w:val="none" w:sz="0" w:space="0" w:color="auto"/>
        <w:right w:val="none" w:sz="0" w:space="0" w:color="auto"/>
      </w:divBdr>
    </w:div>
    <w:div w:id="1264604999">
      <w:bodyDiv w:val="1"/>
      <w:marLeft w:val="0"/>
      <w:marRight w:val="0"/>
      <w:marTop w:val="0"/>
      <w:marBottom w:val="0"/>
      <w:divBdr>
        <w:top w:val="none" w:sz="0" w:space="0" w:color="auto"/>
        <w:left w:val="none" w:sz="0" w:space="0" w:color="auto"/>
        <w:bottom w:val="none" w:sz="0" w:space="0" w:color="auto"/>
        <w:right w:val="none" w:sz="0" w:space="0" w:color="auto"/>
      </w:divBdr>
      <w:divsChild>
        <w:div w:id="593364841">
          <w:marLeft w:val="0"/>
          <w:marRight w:val="0"/>
          <w:marTop w:val="0"/>
          <w:marBottom w:val="0"/>
          <w:divBdr>
            <w:top w:val="none" w:sz="0" w:space="0" w:color="auto"/>
            <w:left w:val="none" w:sz="0" w:space="0" w:color="auto"/>
            <w:bottom w:val="none" w:sz="0" w:space="0" w:color="auto"/>
            <w:right w:val="none" w:sz="0" w:space="0" w:color="auto"/>
          </w:divBdr>
        </w:div>
      </w:divsChild>
    </w:div>
    <w:div w:id="1265963778">
      <w:bodyDiv w:val="1"/>
      <w:marLeft w:val="0"/>
      <w:marRight w:val="0"/>
      <w:marTop w:val="0"/>
      <w:marBottom w:val="0"/>
      <w:divBdr>
        <w:top w:val="none" w:sz="0" w:space="0" w:color="auto"/>
        <w:left w:val="none" w:sz="0" w:space="0" w:color="auto"/>
        <w:bottom w:val="none" w:sz="0" w:space="0" w:color="auto"/>
        <w:right w:val="none" w:sz="0" w:space="0" w:color="auto"/>
      </w:divBdr>
      <w:divsChild>
        <w:div w:id="1257982363">
          <w:marLeft w:val="0"/>
          <w:marRight w:val="0"/>
          <w:marTop w:val="0"/>
          <w:marBottom w:val="0"/>
          <w:divBdr>
            <w:top w:val="none" w:sz="0" w:space="0" w:color="auto"/>
            <w:left w:val="none" w:sz="0" w:space="0" w:color="auto"/>
            <w:bottom w:val="none" w:sz="0" w:space="0" w:color="auto"/>
            <w:right w:val="none" w:sz="0" w:space="0" w:color="auto"/>
          </w:divBdr>
        </w:div>
      </w:divsChild>
    </w:div>
    <w:div w:id="1266420749">
      <w:bodyDiv w:val="1"/>
      <w:marLeft w:val="0"/>
      <w:marRight w:val="0"/>
      <w:marTop w:val="0"/>
      <w:marBottom w:val="0"/>
      <w:divBdr>
        <w:top w:val="none" w:sz="0" w:space="0" w:color="auto"/>
        <w:left w:val="none" w:sz="0" w:space="0" w:color="auto"/>
        <w:bottom w:val="none" w:sz="0" w:space="0" w:color="auto"/>
        <w:right w:val="none" w:sz="0" w:space="0" w:color="auto"/>
      </w:divBdr>
    </w:div>
    <w:div w:id="1272711680">
      <w:bodyDiv w:val="1"/>
      <w:marLeft w:val="0"/>
      <w:marRight w:val="0"/>
      <w:marTop w:val="0"/>
      <w:marBottom w:val="0"/>
      <w:divBdr>
        <w:top w:val="none" w:sz="0" w:space="0" w:color="auto"/>
        <w:left w:val="none" w:sz="0" w:space="0" w:color="auto"/>
        <w:bottom w:val="none" w:sz="0" w:space="0" w:color="auto"/>
        <w:right w:val="none" w:sz="0" w:space="0" w:color="auto"/>
      </w:divBdr>
    </w:div>
    <w:div w:id="1280063151">
      <w:bodyDiv w:val="1"/>
      <w:marLeft w:val="0"/>
      <w:marRight w:val="0"/>
      <w:marTop w:val="0"/>
      <w:marBottom w:val="0"/>
      <w:divBdr>
        <w:top w:val="none" w:sz="0" w:space="0" w:color="auto"/>
        <w:left w:val="none" w:sz="0" w:space="0" w:color="auto"/>
        <w:bottom w:val="none" w:sz="0" w:space="0" w:color="auto"/>
        <w:right w:val="none" w:sz="0" w:space="0" w:color="auto"/>
      </w:divBdr>
    </w:div>
    <w:div w:id="1291744531">
      <w:bodyDiv w:val="1"/>
      <w:marLeft w:val="0"/>
      <w:marRight w:val="0"/>
      <w:marTop w:val="0"/>
      <w:marBottom w:val="0"/>
      <w:divBdr>
        <w:top w:val="none" w:sz="0" w:space="0" w:color="auto"/>
        <w:left w:val="none" w:sz="0" w:space="0" w:color="auto"/>
        <w:bottom w:val="none" w:sz="0" w:space="0" w:color="auto"/>
        <w:right w:val="none" w:sz="0" w:space="0" w:color="auto"/>
      </w:divBdr>
    </w:div>
    <w:div w:id="1298562534">
      <w:bodyDiv w:val="1"/>
      <w:marLeft w:val="0"/>
      <w:marRight w:val="0"/>
      <w:marTop w:val="0"/>
      <w:marBottom w:val="0"/>
      <w:divBdr>
        <w:top w:val="none" w:sz="0" w:space="0" w:color="auto"/>
        <w:left w:val="none" w:sz="0" w:space="0" w:color="auto"/>
        <w:bottom w:val="none" w:sz="0" w:space="0" w:color="auto"/>
        <w:right w:val="none" w:sz="0" w:space="0" w:color="auto"/>
      </w:divBdr>
    </w:div>
    <w:div w:id="1314289510">
      <w:bodyDiv w:val="1"/>
      <w:marLeft w:val="0"/>
      <w:marRight w:val="0"/>
      <w:marTop w:val="0"/>
      <w:marBottom w:val="0"/>
      <w:divBdr>
        <w:top w:val="none" w:sz="0" w:space="0" w:color="auto"/>
        <w:left w:val="none" w:sz="0" w:space="0" w:color="auto"/>
        <w:bottom w:val="none" w:sz="0" w:space="0" w:color="auto"/>
        <w:right w:val="none" w:sz="0" w:space="0" w:color="auto"/>
      </w:divBdr>
    </w:div>
    <w:div w:id="1315835777">
      <w:bodyDiv w:val="1"/>
      <w:marLeft w:val="0"/>
      <w:marRight w:val="0"/>
      <w:marTop w:val="0"/>
      <w:marBottom w:val="0"/>
      <w:divBdr>
        <w:top w:val="none" w:sz="0" w:space="0" w:color="auto"/>
        <w:left w:val="none" w:sz="0" w:space="0" w:color="auto"/>
        <w:bottom w:val="none" w:sz="0" w:space="0" w:color="auto"/>
        <w:right w:val="none" w:sz="0" w:space="0" w:color="auto"/>
      </w:divBdr>
    </w:div>
    <w:div w:id="1328677728">
      <w:bodyDiv w:val="1"/>
      <w:marLeft w:val="0"/>
      <w:marRight w:val="0"/>
      <w:marTop w:val="0"/>
      <w:marBottom w:val="0"/>
      <w:divBdr>
        <w:top w:val="none" w:sz="0" w:space="0" w:color="auto"/>
        <w:left w:val="none" w:sz="0" w:space="0" w:color="auto"/>
        <w:bottom w:val="none" w:sz="0" w:space="0" w:color="auto"/>
        <w:right w:val="none" w:sz="0" w:space="0" w:color="auto"/>
      </w:divBdr>
    </w:div>
    <w:div w:id="1341472271">
      <w:bodyDiv w:val="1"/>
      <w:marLeft w:val="0"/>
      <w:marRight w:val="0"/>
      <w:marTop w:val="0"/>
      <w:marBottom w:val="0"/>
      <w:divBdr>
        <w:top w:val="none" w:sz="0" w:space="0" w:color="auto"/>
        <w:left w:val="none" w:sz="0" w:space="0" w:color="auto"/>
        <w:bottom w:val="none" w:sz="0" w:space="0" w:color="auto"/>
        <w:right w:val="none" w:sz="0" w:space="0" w:color="auto"/>
      </w:divBdr>
    </w:div>
    <w:div w:id="1341659470">
      <w:bodyDiv w:val="1"/>
      <w:marLeft w:val="0"/>
      <w:marRight w:val="0"/>
      <w:marTop w:val="0"/>
      <w:marBottom w:val="0"/>
      <w:divBdr>
        <w:top w:val="none" w:sz="0" w:space="0" w:color="auto"/>
        <w:left w:val="none" w:sz="0" w:space="0" w:color="auto"/>
        <w:bottom w:val="none" w:sz="0" w:space="0" w:color="auto"/>
        <w:right w:val="none" w:sz="0" w:space="0" w:color="auto"/>
      </w:divBdr>
    </w:div>
    <w:div w:id="1342702270">
      <w:bodyDiv w:val="1"/>
      <w:marLeft w:val="0"/>
      <w:marRight w:val="0"/>
      <w:marTop w:val="0"/>
      <w:marBottom w:val="0"/>
      <w:divBdr>
        <w:top w:val="none" w:sz="0" w:space="0" w:color="auto"/>
        <w:left w:val="none" w:sz="0" w:space="0" w:color="auto"/>
        <w:bottom w:val="none" w:sz="0" w:space="0" w:color="auto"/>
        <w:right w:val="none" w:sz="0" w:space="0" w:color="auto"/>
      </w:divBdr>
    </w:div>
    <w:div w:id="1350644012">
      <w:bodyDiv w:val="1"/>
      <w:marLeft w:val="0"/>
      <w:marRight w:val="0"/>
      <w:marTop w:val="0"/>
      <w:marBottom w:val="0"/>
      <w:divBdr>
        <w:top w:val="none" w:sz="0" w:space="0" w:color="auto"/>
        <w:left w:val="none" w:sz="0" w:space="0" w:color="auto"/>
        <w:bottom w:val="none" w:sz="0" w:space="0" w:color="auto"/>
        <w:right w:val="none" w:sz="0" w:space="0" w:color="auto"/>
      </w:divBdr>
    </w:div>
    <w:div w:id="1373187390">
      <w:bodyDiv w:val="1"/>
      <w:marLeft w:val="0"/>
      <w:marRight w:val="0"/>
      <w:marTop w:val="0"/>
      <w:marBottom w:val="0"/>
      <w:divBdr>
        <w:top w:val="none" w:sz="0" w:space="0" w:color="auto"/>
        <w:left w:val="none" w:sz="0" w:space="0" w:color="auto"/>
        <w:bottom w:val="none" w:sz="0" w:space="0" w:color="auto"/>
        <w:right w:val="none" w:sz="0" w:space="0" w:color="auto"/>
      </w:divBdr>
      <w:divsChild>
        <w:div w:id="1691182353">
          <w:marLeft w:val="0"/>
          <w:marRight w:val="0"/>
          <w:marTop w:val="0"/>
          <w:marBottom w:val="0"/>
          <w:divBdr>
            <w:top w:val="none" w:sz="0" w:space="0" w:color="auto"/>
            <w:left w:val="none" w:sz="0" w:space="0" w:color="auto"/>
            <w:bottom w:val="none" w:sz="0" w:space="0" w:color="auto"/>
            <w:right w:val="none" w:sz="0" w:space="0" w:color="auto"/>
          </w:divBdr>
        </w:div>
      </w:divsChild>
    </w:div>
    <w:div w:id="1376343898">
      <w:bodyDiv w:val="1"/>
      <w:marLeft w:val="0"/>
      <w:marRight w:val="0"/>
      <w:marTop w:val="0"/>
      <w:marBottom w:val="0"/>
      <w:divBdr>
        <w:top w:val="none" w:sz="0" w:space="0" w:color="auto"/>
        <w:left w:val="none" w:sz="0" w:space="0" w:color="auto"/>
        <w:bottom w:val="none" w:sz="0" w:space="0" w:color="auto"/>
        <w:right w:val="none" w:sz="0" w:space="0" w:color="auto"/>
      </w:divBdr>
    </w:div>
    <w:div w:id="1409231135">
      <w:bodyDiv w:val="1"/>
      <w:marLeft w:val="0"/>
      <w:marRight w:val="0"/>
      <w:marTop w:val="0"/>
      <w:marBottom w:val="0"/>
      <w:divBdr>
        <w:top w:val="none" w:sz="0" w:space="0" w:color="auto"/>
        <w:left w:val="none" w:sz="0" w:space="0" w:color="auto"/>
        <w:bottom w:val="none" w:sz="0" w:space="0" w:color="auto"/>
        <w:right w:val="none" w:sz="0" w:space="0" w:color="auto"/>
      </w:divBdr>
    </w:div>
    <w:div w:id="1454717195">
      <w:bodyDiv w:val="1"/>
      <w:marLeft w:val="0"/>
      <w:marRight w:val="0"/>
      <w:marTop w:val="0"/>
      <w:marBottom w:val="0"/>
      <w:divBdr>
        <w:top w:val="none" w:sz="0" w:space="0" w:color="auto"/>
        <w:left w:val="none" w:sz="0" w:space="0" w:color="auto"/>
        <w:bottom w:val="none" w:sz="0" w:space="0" w:color="auto"/>
        <w:right w:val="none" w:sz="0" w:space="0" w:color="auto"/>
      </w:divBdr>
    </w:div>
    <w:div w:id="1455562285">
      <w:bodyDiv w:val="1"/>
      <w:marLeft w:val="0"/>
      <w:marRight w:val="0"/>
      <w:marTop w:val="0"/>
      <w:marBottom w:val="0"/>
      <w:divBdr>
        <w:top w:val="none" w:sz="0" w:space="0" w:color="auto"/>
        <w:left w:val="none" w:sz="0" w:space="0" w:color="auto"/>
        <w:bottom w:val="none" w:sz="0" w:space="0" w:color="auto"/>
        <w:right w:val="none" w:sz="0" w:space="0" w:color="auto"/>
      </w:divBdr>
      <w:divsChild>
        <w:div w:id="591205564">
          <w:marLeft w:val="0"/>
          <w:marRight w:val="0"/>
          <w:marTop w:val="0"/>
          <w:marBottom w:val="0"/>
          <w:divBdr>
            <w:top w:val="none" w:sz="0" w:space="0" w:color="auto"/>
            <w:left w:val="none" w:sz="0" w:space="0" w:color="auto"/>
            <w:bottom w:val="none" w:sz="0" w:space="0" w:color="auto"/>
            <w:right w:val="none" w:sz="0" w:space="0" w:color="auto"/>
          </w:divBdr>
        </w:div>
        <w:div w:id="1987666666">
          <w:marLeft w:val="0"/>
          <w:marRight w:val="0"/>
          <w:marTop w:val="0"/>
          <w:marBottom w:val="0"/>
          <w:divBdr>
            <w:top w:val="none" w:sz="0" w:space="0" w:color="auto"/>
            <w:left w:val="none" w:sz="0" w:space="0" w:color="auto"/>
            <w:bottom w:val="none" w:sz="0" w:space="0" w:color="auto"/>
            <w:right w:val="none" w:sz="0" w:space="0" w:color="auto"/>
          </w:divBdr>
        </w:div>
        <w:div w:id="1157182523">
          <w:marLeft w:val="0"/>
          <w:marRight w:val="0"/>
          <w:marTop w:val="0"/>
          <w:marBottom w:val="0"/>
          <w:divBdr>
            <w:top w:val="none" w:sz="0" w:space="0" w:color="auto"/>
            <w:left w:val="none" w:sz="0" w:space="0" w:color="auto"/>
            <w:bottom w:val="none" w:sz="0" w:space="0" w:color="auto"/>
            <w:right w:val="none" w:sz="0" w:space="0" w:color="auto"/>
          </w:divBdr>
        </w:div>
      </w:divsChild>
    </w:div>
    <w:div w:id="1483159989">
      <w:bodyDiv w:val="1"/>
      <w:marLeft w:val="0"/>
      <w:marRight w:val="0"/>
      <w:marTop w:val="0"/>
      <w:marBottom w:val="0"/>
      <w:divBdr>
        <w:top w:val="none" w:sz="0" w:space="0" w:color="auto"/>
        <w:left w:val="none" w:sz="0" w:space="0" w:color="auto"/>
        <w:bottom w:val="none" w:sz="0" w:space="0" w:color="auto"/>
        <w:right w:val="none" w:sz="0" w:space="0" w:color="auto"/>
      </w:divBdr>
    </w:div>
    <w:div w:id="1495803898">
      <w:bodyDiv w:val="1"/>
      <w:marLeft w:val="0"/>
      <w:marRight w:val="0"/>
      <w:marTop w:val="0"/>
      <w:marBottom w:val="0"/>
      <w:divBdr>
        <w:top w:val="none" w:sz="0" w:space="0" w:color="auto"/>
        <w:left w:val="none" w:sz="0" w:space="0" w:color="auto"/>
        <w:bottom w:val="none" w:sz="0" w:space="0" w:color="auto"/>
        <w:right w:val="none" w:sz="0" w:space="0" w:color="auto"/>
      </w:divBdr>
    </w:div>
    <w:div w:id="1565413664">
      <w:bodyDiv w:val="1"/>
      <w:marLeft w:val="0"/>
      <w:marRight w:val="0"/>
      <w:marTop w:val="0"/>
      <w:marBottom w:val="0"/>
      <w:divBdr>
        <w:top w:val="none" w:sz="0" w:space="0" w:color="auto"/>
        <w:left w:val="none" w:sz="0" w:space="0" w:color="auto"/>
        <w:bottom w:val="none" w:sz="0" w:space="0" w:color="auto"/>
        <w:right w:val="none" w:sz="0" w:space="0" w:color="auto"/>
      </w:divBdr>
    </w:div>
    <w:div w:id="1575117643">
      <w:bodyDiv w:val="1"/>
      <w:marLeft w:val="0"/>
      <w:marRight w:val="0"/>
      <w:marTop w:val="0"/>
      <w:marBottom w:val="0"/>
      <w:divBdr>
        <w:top w:val="none" w:sz="0" w:space="0" w:color="auto"/>
        <w:left w:val="none" w:sz="0" w:space="0" w:color="auto"/>
        <w:bottom w:val="none" w:sz="0" w:space="0" w:color="auto"/>
        <w:right w:val="none" w:sz="0" w:space="0" w:color="auto"/>
      </w:divBdr>
    </w:div>
    <w:div w:id="1585645647">
      <w:bodyDiv w:val="1"/>
      <w:marLeft w:val="0"/>
      <w:marRight w:val="0"/>
      <w:marTop w:val="0"/>
      <w:marBottom w:val="0"/>
      <w:divBdr>
        <w:top w:val="none" w:sz="0" w:space="0" w:color="auto"/>
        <w:left w:val="none" w:sz="0" w:space="0" w:color="auto"/>
        <w:bottom w:val="none" w:sz="0" w:space="0" w:color="auto"/>
        <w:right w:val="none" w:sz="0" w:space="0" w:color="auto"/>
      </w:divBdr>
      <w:divsChild>
        <w:div w:id="1536504877">
          <w:marLeft w:val="0"/>
          <w:marRight w:val="0"/>
          <w:marTop w:val="0"/>
          <w:marBottom w:val="0"/>
          <w:divBdr>
            <w:top w:val="none" w:sz="0" w:space="0" w:color="auto"/>
            <w:left w:val="none" w:sz="0" w:space="0" w:color="auto"/>
            <w:bottom w:val="none" w:sz="0" w:space="0" w:color="auto"/>
            <w:right w:val="none" w:sz="0" w:space="0" w:color="auto"/>
          </w:divBdr>
        </w:div>
        <w:div w:id="943994956">
          <w:marLeft w:val="0"/>
          <w:marRight w:val="0"/>
          <w:marTop w:val="0"/>
          <w:marBottom w:val="0"/>
          <w:divBdr>
            <w:top w:val="none" w:sz="0" w:space="0" w:color="auto"/>
            <w:left w:val="none" w:sz="0" w:space="0" w:color="auto"/>
            <w:bottom w:val="none" w:sz="0" w:space="0" w:color="auto"/>
            <w:right w:val="none" w:sz="0" w:space="0" w:color="auto"/>
          </w:divBdr>
        </w:div>
        <w:div w:id="1387290163">
          <w:marLeft w:val="0"/>
          <w:marRight w:val="0"/>
          <w:marTop w:val="0"/>
          <w:marBottom w:val="0"/>
          <w:divBdr>
            <w:top w:val="none" w:sz="0" w:space="0" w:color="auto"/>
            <w:left w:val="none" w:sz="0" w:space="0" w:color="auto"/>
            <w:bottom w:val="none" w:sz="0" w:space="0" w:color="auto"/>
            <w:right w:val="none" w:sz="0" w:space="0" w:color="auto"/>
          </w:divBdr>
        </w:div>
      </w:divsChild>
    </w:div>
    <w:div w:id="1585796652">
      <w:bodyDiv w:val="1"/>
      <w:marLeft w:val="0"/>
      <w:marRight w:val="0"/>
      <w:marTop w:val="0"/>
      <w:marBottom w:val="0"/>
      <w:divBdr>
        <w:top w:val="none" w:sz="0" w:space="0" w:color="auto"/>
        <w:left w:val="none" w:sz="0" w:space="0" w:color="auto"/>
        <w:bottom w:val="none" w:sz="0" w:space="0" w:color="auto"/>
        <w:right w:val="none" w:sz="0" w:space="0" w:color="auto"/>
      </w:divBdr>
    </w:div>
    <w:div w:id="1624920509">
      <w:bodyDiv w:val="1"/>
      <w:marLeft w:val="0"/>
      <w:marRight w:val="0"/>
      <w:marTop w:val="0"/>
      <w:marBottom w:val="0"/>
      <w:divBdr>
        <w:top w:val="none" w:sz="0" w:space="0" w:color="auto"/>
        <w:left w:val="none" w:sz="0" w:space="0" w:color="auto"/>
        <w:bottom w:val="none" w:sz="0" w:space="0" w:color="auto"/>
        <w:right w:val="none" w:sz="0" w:space="0" w:color="auto"/>
      </w:divBdr>
    </w:div>
    <w:div w:id="1633515782">
      <w:bodyDiv w:val="1"/>
      <w:marLeft w:val="0"/>
      <w:marRight w:val="0"/>
      <w:marTop w:val="0"/>
      <w:marBottom w:val="0"/>
      <w:divBdr>
        <w:top w:val="none" w:sz="0" w:space="0" w:color="auto"/>
        <w:left w:val="none" w:sz="0" w:space="0" w:color="auto"/>
        <w:bottom w:val="none" w:sz="0" w:space="0" w:color="auto"/>
        <w:right w:val="none" w:sz="0" w:space="0" w:color="auto"/>
      </w:divBdr>
    </w:div>
    <w:div w:id="1638492575">
      <w:bodyDiv w:val="1"/>
      <w:marLeft w:val="0"/>
      <w:marRight w:val="0"/>
      <w:marTop w:val="0"/>
      <w:marBottom w:val="0"/>
      <w:divBdr>
        <w:top w:val="none" w:sz="0" w:space="0" w:color="auto"/>
        <w:left w:val="none" w:sz="0" w:space="0" w:color="auto"/>
        <w:bottom w:val="none" w:sz="0" w:space="0" w:color="auto"/>
        <w:right w:val="none" w:sz="0" w:space="0" w:color="auto"/>
      </w:divBdr>
    </w:div>
    <w:div w:id="1644844251">
      <w:bodyDiv w:val="1"/>
      <w:marLeft w:val="0"/>
      <w:marRight w:val="0"/>
      <w:marTop w:val="0"/>
      <w:marBottom w:val="0"/>
      <w:divBdr>
        <w:top w:val="none" w:sz="0" w:space="0" w:color="auto"/>
        <w:left w:val="none" w:sz="0" w:space="0" w:color="auto"/>
        <w:bottom w:val="none" w:sz="0" w:space="0" w:color="auto"/>
        <w:right w:val="none" w:sz="0" w:space="0" w:color="auto"/>
      </w:divBdr>
    </w:div>
    <w:div w:id="1663048208">
      <w:bodyDiv w:val="1"/>
      <w:marLeft w:val="0"/>
      <w:marRight w:val="0"/>
      <w:marTop w:val="0"/>
      <w:marBottom w:val="0"/>
      <w:divBdr>
        <w:top w:val="none" w:sz="0" w:space="0" w:color="auto"/>
        <w:left w:val="none" w:sz="0" w:space="0" w:color="auto"/>
        <w:bottom w:val="none" w:sz="0" w:space="0" w:color="auto"/>
        <w:right w:val="none" w:sz="0" w:space="0" w:color="auto"/>
      </w:divBdr>
      <w:divsChild>
        <w:div w:id="74055792">
          <w:marLeft w:val="0"/>
          <w:marRight w:val="0"/>
          <w:marTop w:val="0"/>
          <w:marBottom w:val="0"/>
          <w:divBdr>
            <w:top w:val="none" w:sz="0" w:space="0" w:color="auto"/>
            <w:left w:val="none" w:sz="0" w:space="0" w:color="auto"/>
            <w:bottom w:val="none" w:sz="0" w:space="0" w:color="auto"/>
            <w:right w:val="none" w:sz="0" w:space="0" w:color="auto"/>
          </w:divBdr>
        </w:div>
      </w:divsChild>
    </w:div>
    <w:div w:id="1697004579">
      <w:bodyDiv w:val="1"/>
      <w:marLeft w:val="0"/>
      <w:marRight w:val="0"/>
      <w:marTop w:val="0"/>
      <w:marBottom w:val="0"/>
      <w:divBdr>
        <w:top w:val="none" w:sz="0" w:space="0" w:color="auto"/>
        <w:left w:val="none" w:sz="0" w:space="0" w:color="auto"/>
        <w:bottom w:val="none" w:sz="0" w:space="0" w:color="auto"/>
        <w:right w:val="none" w:sz="0" w:space="0" w:color="auto"/>
      </w:divBdr>
    </w:div>
    <w:div w:id="1715158116">
      <w:bodyDiv w:val="1"/>
      <w:marLeft w:val="0"/>
      <w:marRight w:val="0"/>
      <w:marTop w:val="0"/>
      <w:marBottom w:val="0"/>
      <w:divBdr>
        <w:top w:val="none" w:sz="0" w:space="0" w:color="auto"/>
        <w:left w:val="none" w:sz="0" w:space="0" w:color="auto"/>
        <w:bottom w:val="none" w:sz="0" w:space="0" w:color="auto"/>
        <w:right w:val="none" w:sz="0" w:space="0" w:color="auto"/>
      </w:divBdr>
    </w:div>
    <w:div w:id="1756979000">
      <w:bodyDiv w:val="1"/>
      <w:marLeft w:val="0"/>
      <w:marRight w:val="0"/>
      <w:marTop w:val="0"/>
      <w:marBottom w:val="0"/>
      <w:divBdr>
        <w:top w:val="none" w:sz="0" w:space="0" w:color="auto"/>
        <w:left w:val="none" w:sz="0" w:space="0" w:color="auto"/>
        <w:bottom w:val="none" w:sz="0" w:space="0" w:color="auto"/>
        <w:right w:val="none" w:sz="0" w:space="0" w:color="auto"/>
      </w:divBdr>
    </w:div>
    <w:div w:id="1778014164">
      <w:bodyDiv w:val="1"/>
      <w:marLeft w:val="0"/>
      <w:marRight w:val="0"/>
      <w:marTop w:val="0"/>
      <w:marBottom w:val="0"/>
      <w:divBdr>
        <w:top w:val="none" w:sz="0" w:space="0" w:color="auto"/>
        <w:left w:val="none" w:sz="0" w:space="0" w:color="auto"/>
        <w:bottom w:val="none" w:sz="0" w:space="0" w:color="auto"/>
        <w:right w:val="none" w:sz="0" w:space="0" w:color="auto"/>
      </w:divBdr>
    </w:div>
    <w:div w:id="1861897036">
      <w:bodyDiv w:val="1"/>
      <w:marLeft w:val="0"/>
      <w:marRight w:val="0"/>
      <w:marTop w:val="0"/>
      <w:marBottom w:val="0"/>
      <w:divBdr>
        <w:top w:val="none" w:sz="0" w:space="0" w:color="auto"/>
        <w:left w:val="none" w:sz="0" w:space="0" w:color="auto"/>
        <w:bottom w:val="none" w:sz="0" w:space="0" w:color="auto"/>
        <w:right w:val="none" w:sz="0" w:space="0" w:color="auto"/>
      </w:divBdr>
    </w:div>
    <w:div w:id="1867401400">
      <w:bodyDiv w:val="1"/>
      <w:marLeft w:val="0"/>
      <w:marRight w:val="0"/>
      <w:marTop w:val="0"/>
      <w:marBottom w:val="0"/>
      <w:divBdr>
        <w:top w:val="none" w:sz="0" w:space="0" w:color="auto"/>
        <w:left w:val="none" w:sz="0" w:space="0" w:color="auto"/>
        <w:bottom w:val="none" w:sz="0" w:space="0" w:color="auto"/>
        <w:right w:val="none" w:sz="0" w:space="0" w:color="auto"/>
      </w:divBdr>
    </w:div>
    <w:div w:id="1871454315">
      <w:bodyDiv w:val="1"/>
      <w:marLeft w:val="0"/>
      <w:marRight w:val="0"/>
      <w:marTop w:val="0"/>
      <w:marBottom w:val="0"/>
      <w:divBdr>
        <w:top w:val="none" w:sz="0" w:space="0" w:color="auto"/>
        <w:left w:val="none" w:sz="0" w:space="0" w:color="auto"/>
        <w:bottom w:val="none" w:sz="0" w:space="0" w:color="auto"/>
        <w:right w:val="none" w:sz="0" w:space="0" w:color="auto"/>
      </w:divBdr>
    </w:div>
    <w:div w:id="1902594568">
      <w:bodyDiv w:val="1"/>
      <w:marLeft w:val="0"/>
      <w:marRight w:val="0"/>
      <w:marTop w:val="0"/>
      <w:marBottom w:val="0"/>
      <w:divBdr>
        <w:top w:val="none" w:sz="0" w:space="0" w:color="auto"/>
        <w:left w:val="none" w:sz="0" w:space="0" w:color="auto"/>
        <w:bottom w:val="none" w:sz="0" w:space="0" w:color="auto"/>
        <w:right w:val="none" w:sz="0" w:space="0" w:color="auto"/>
      </w:divBdr>
    </w:div>
    <w:div w:id="1916161307">
      <w:bodyDiv w:val="1"/>
      <w:marLeft w:val="0"/>
      <w:marRight w:val="0"/>
      <w:marTop w:val="0"/>
      <w:marBottom w:val="0"/>
      <w:divBdr>
        <w:top w:val="none" w:sz="0" w:space="0" w:color="auto"/>
        <w:left w:val="none" w:sz="0" w:space="0" w:color="auto"/>
        <w:bottom w:val="none" w:sz="0" w:space="0" w:color="auto"/>
        <w:right w:val="none" w:sz="0" w:space="0" w:color="auto"/>
      </w:divBdr>
    </w:div>
    <w:div w:id="1988240384">
      <w:bodyDiv w:val="1"/>
      <w:marLeft w:val="0"/>
      <w:marRight w:val="0"/>
      <w:marTop w:val="0"/>
      <w:marBottom w:val="0"/>
      <w:divBdr>
        <w:top w:val="none" w:sz="0" w:space="0" w:color="auto"/>
        <w:left w:val="none" w:sz="0" w:space="0" w:color="auto"/>
        <w:bottom w:val="none" w:sz="0" w:space="0" w:color="auto"/>
        <w:right w:val="none" w:sz="0" w:space="0" w:color="auto"/>
      </w:divBdr>
    </w:div>
    <w:div w:id="2040204235">
      <w:bodyDiv w:val="1"/>
      <w:marLeft w:val="0"/>
      <w:marRight w:val="0"/>
      <w:marTop w:val="0"/>
      <w:marBottom w:val="0"/>
      <w:divBdr>
        <w:top w:val="none" w:sz="0" w:space="0" w:color="auto"/>
        <w:left w:val="none" w:sz="0" w:space="0" w:color="auto"/>
        <w:bottom w:val="none" w:sz="0" w:space="0" w:color="auto"/>
        <w:right w:val="none" w:sz="0" w:space="0" w:color="auto"/>
      </w:divBdr>
    </w:div>
    <w:div w:id="2102679120">
      <w:bodyDiv w:val="1"/>
      <w:marLeft w:val="0"/>
      <w:marRight w:val="0"/>
      <w:marTop w:val="0"/>
      <w:marBottom w:val="0"/>
      <w:divBdr>
        <w:top w:val="none" w:sz="0" w:space="0" w:color="auto"/>
        <w:left w:val="none" w:sz="0" w:space="0" w:color="auto"/>
        <w:bottom w:val="none" w:sz="0" w:space="0" w:color="auto"/>
        <w:right w:val="none" w:sz="0" w:space="0" w:color="auto"/>
      </w:divBdr>
    </w:div>
    <w:div w:id="2111583625">
      <w:bodyDiv w:val="1"/>
      <w:marLeft w:val="0"/>
      <w:marRight w:val="0"/>
      <w:marTop w:val="0"/>
      <w:marBottom w:val="0"/>
      <w:divBdr>
        <w:top w:val="none" w:sz="0" w:space="0" w:color="auto"/>
        <w:left w:val="none" w:sz="0" w:space="0" w:color="auto"/>
        <w:bottom w:val="none" w:sz="0" w:space="0" w:color="auto"/>
        <w:right w:val="none" w:sz="0" w:space="0" w:color="auto"/>
      </w:divBdr>
    </w:div>
    <w:div w:id="2115784555">
      <w:bodyDiv w:val="1"/>
      <w:marLeft w:val="0"/>
      <w:marRight w:val="0"/>
      <w:marTop w:val="0"/>
      <w:marBottom w:val="0"/>
      <w:divBdr>
        <w:top w:val="none" w:sz="0" w:space="0" w:color="auto"/>
        <w:left w:val="none" w:sz="0" w:space="0" w:color="auto"/>
        <w:bottom w:val="none" w:sz="0" w:space="0" w:color="auto"/>
        <w:right w:val="none" w:sz="0" w:space="0" w:color="auto"/>
      </w:divBdr>
    </w:div>
    <w:div w:id="2126073280">
      <w:bodyDiv w:val="1"/>
      <w:marLeft w:val="0"/>
      <w:marRight w:val="0"/>
      <w:marTop w:val="0"/>
      <w:marBottom w:val="0"/>
      <w:divBdr>
        <w:top w:val="none" w:sz="0" w:space="0" w:color="auto"/>
        <w:left w:val="none" w:sz="0" w:space="0" w:color="auto"/>
        <w:bottom w:val="none" w:sz="0" w:space="0" w:color="auto"/>
        <w:right w:val="none" w:sz="0" w:space="0" w:color="auto"/>
      </w:divBdr>
    </w:div>
    <w:div w:id="2127263852">
      <w:bodyDiv w:val="1"/>
      <w:marLeft w:val="0"/>
      <w:marRight w:val="0"/>
      <w:marTop w:val="0"/>
      <w:marBottom w:val="0"/>
      <w:divBdr>
        <w:top w:val="none" w:sz="0" w:space="0" w:color="auto"/>
        <w:left w:val="none" w:sz="0" w:space="0" w:color="auto"/>
        <w:bottom w:val="none" w:sz="0" w:space="0" w:color="auto"/>
        <w:right w:val="none" w:sz="0" w:space="0" w:color="auto"/>
      </w:divBdr>
    </w:div>
    <w:div w:id="2133865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07/relationships/hdphoto" Target="media/hdphoto1.wdp"/><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Fra</b:Tag>
    <b:SourceType>DocumentFromInternetSite</b:SourceType>
    <b:Guid>{16A23B17-BE7F-2C47-8EAE-E6346D4B707A}</b:Guid>
    <b:Title>Deep learning 1.5 High dimention tensors</b:Title>
    <b:InternetSiteTitle>fleuret.org</b:InternetSiteTitle>
    <b:URL>https://fleuret.org/dlc/materials/dlc-slides-1-5-high-dimension-tensors.pdf</b:URL>
    <b:Author>
      <b:Author>
        <b:NameList>
          <b:Person>
            <b:Last>Fleuret</b:Last>
            <b:First>François</b:First>
          </b:Person>
          <b:Person>
            <b:Last>Université de Genève</b:Last>
          </b:Person>
        </b:NameList>
      </b:Author>
    </b:Author>
    <b:RefOrder>1</b:RefOrder>
  </b:Source>
  <b:Source>
    <b:Tag>Dee</b:Tag>
    <b:SourceType>DocumentFromInternetSite</b:SourceType>
    <b:Guid>{891B6395-DF83-3440-A9A5-A49E9E798EF9}</b:Guid>
    <b:Title>Deep learning 1.4 Tensor basics and linear regression</b:Title>
    <b:InternetSiteTitle>https://fleuret.org/dlc/</b:InternetSiteTitle>
    <b:URL>https://fleuret.org/dlc/materials/dlc-handout-1-4-tensors-and-linear-regression.pdf</b:URL>
    <b:Author>
      <b:Author>
        <b:NameList>
          <b:Person>
            <b:Last>Fleuret</b:Last>
            <b:First>François</b:First>
          </b:Person>
          <b:Person>
            <b:Last>Genève</b:Last>
            <b:First>Université</b:First>
            <b:Middle>de</b:Middle>
          </b:Person>
        </b:NameList>
      </b:Author>
    </b:Author>
    <b:RefOrder>2</b:RefOrder>
  </b:Source>
  <b:Source>
    <b:Tag>Ing</b:Tag>
    <b:SourceType>InternetSite</b:SourceType>
    <b:Guid>{E9788712-4C7A-BA4F-B674-CBC2E4A58E9F}</b:Guid>
    <b:Title>CNN- Convolutional Neural Networks - Day 53</b:Title>
    <b:InternetSiteTitle>ingoampt.com</b:InternetSiteTitle>
    <b:URL>https://ingoampt.com/cnn-convolutional-neural-networks-day-53/</b:URL>
    <b:Author>
      <b:Author>
        <b:NameList>
          <b:Person>
            <b:Last>Ingoampt</b:Last>
          </b:Person>
        </b:NameList>
      </b:Author>
    </b:Author>
    <b:RefOrder>3</b:RefOrder>
  </b:Source>
  <b:Source>
    <b:Tag>All19</b:Tag>
    <b:SourceType>DocumentFromInternetSite</b:SourceType>
    <b:Guid>{6CA6F2CC-8C1D-D24D-9CE6-7617B59937DA}</b:Guid>
    <b:Title>Skin Lesion Classification Using Deep Neural Network</b:Title>
    <b:InternetSiteTitle>researchgate.net</b:InternetSiteTitle>
    <b:URL>https://www.researchgate.net/figure/Example-for-the-max-pooling-and-the-average-pooling-with-a-filter-size-of-22-and-a_fig15_337336341</b:URL>
    <b:Year>2019</b:Year>
    <b:Month>November</b:Month>
    <b:Author>
      <b:Author>
        <b:NameList>
          <b:Person>
            <b:Last>Guissous</b:Last>
            <b:First>Alla</b:First>
            <b:Middle>Eddine</b:Middle>
          </b:Person>
        </b:NameList>
      </b:Author>
    </b:Author>
    <b:RefOrder>4</b:RefOrder>
  </b:Source>
  <b:Source>
    <b:Tag>Act</b:Tag>
    <b:SourceType>DocumentFromInternetSite</b:SourceType>
    <b:Guid>{1B39CA31-86F3-5E4F-904F-17CDABD714B4}</b:Guid>
    <b:Title>Activation Function</b:Title>
    <b:URL>https://machine-learning.paperspace.com/wiki/activation-function</b:URL>
    <b:RefOrder>5</b:RefOrder>
  </b:Source>
  <b:Source>
    <b:Tag>Hel23</b:Tag>
    <b:SourceType>InternetSite</b:SourceType>
    <b:Guid>{4AEA62F9-62B8-F146-B034-B5AFE9483E4D}</b:Guid>
    <b:Author>
      <b:Author>
        <b:NameList>
          <b:Person>
            <b:Last>Helmholtz</b:Last>
          </b:Person>
        </b:NameList>
      </b:Author>
    </b:Author>
    <b:Title>Introduction to grad-CAM</b:Title>
    <b:InternetSiteTitle>xai tutorials</b:InternetSiteTitle>
    <b:URL>https://xai-tutorials.readthedocs.io/en/latest/_model_specific_xai/Grad-CAM.html</b:URL>
    <b:Year>2023</b:Year>
    <b:RefOrder>6</b:RefOrder>
  </b:Source>
  <b:Source>
    <b:Tag>Roh22</b:Tag>
    <b:SourceType>InternetSite</b:SourceType>
    <b:Guid>{3A41C517-9719-1A4C-821F-E760ABF57C56}</b:Guid>
    <b:Title>Confusion Matrix: How To Use It &amp; Interpret Results</b:Title>
    <b:InternetSiteTitle>v7labs</b:InternetSiteTitle>
    <b:URL>https://www.v7labs.com/blog/confusion-matrix-guide</b:URL>
    <b:Year>2022</b:Year>
    <b:Month>September</b:Month>
    <b:Day>13</b:Day>
    <b:Author>
      <b:Author>
        <b:NameList>
          <b:Person>
            <b:Last>Rohit Kundu</b:Last>
          </b:Person>
        </b:NameList>
      </b:Author>
    </b:Author>
    <b:RefOrder>7</b:RefOrder>
  </b:Source>
  <b:Source>
    <b:Tag>PyT24</b:Tag>
    <b:SourceType>InternetSite</b:SourceType>
    <b:Guid>{58CC82ED-DDCD-7141-A150-E9C11CC48DFA}</b:Guid>
    <b:Author>
      <b:Author>
        <b:NameList>
          <b:Person>
            <b:Last>PyTorch</b:Last>
          </b:Person>
        </b:NameList>
      </b:Author>
    </b:Author>
    <b:Title>Saving and loading models across devices in PyTorch</b:Title>
    <b:InternetSiteTitle>pytorch.org</b:InternetSiteTitle>
    <b:URL>https://pytorch.org/tutorials/recipes/recipes/save_load_across_devices.html</b:URL>
    <b:Year>2024</b:Year>
    <b:RefOrder>8</b:RefOrder>
  </b:Source>
  <b:Source>
    <b:Tag>Ket21</b:Tag>
    <b:SourceType>InternetSite</b:SourceType>
    <b:Guid>{B25FD4A9-2761-064C-AC65-BE12540A55FF}</b:Guid>
    <b:Author>
      <b:Author>
        <b:NameList>
          <b:Person>
            <b:Last>Doshi</b:Last>
            <b:First>Ketan</b:First>
          </b:Person>
        </b:NameList>
      </b:Author>
    </b:Author>
    <b:Title>Batch Norm Explained Visually — How it works, and why neural networks need it</b:Title>
    <b:InternetSiteTitle>towardsdatascience.com</b:InternetSiteTitle>
    <b:URL>https://towardsdatascience.com/batch-norm-explained-visually-how-it-works-and-why-neural-networks-need-it-b18919692739</b:URL>
    <b:Year>2021</b:Year>
    <b:Month>May</b:Month>
    <b:Day>18</b:Day>
    <b:RefOrder>9</b:RefOrder>
  </b:Source>
  <b:Source>
    <b:Tag>Moh23</b:Tag>
    <b:SourceType>InternetSite</b:SourceType>
    <b:Guid>{B076FD0F-EC70-7E4F-8FF4-49C7D217C2EF}</b:Guid>
    <b:Author>
      <b:Author>
        <b:NameList>
          <b:Person>
            <b:Last>Mishra</b:Last>
            <b:First>Mohit</b:First>
          </b:Person>
        </b:NameList>
      </b:Author>
    </b:Author>
    <b:Title>Stochastic Gradient Descent: A Basic Explanation</b:Title>
    <b:URL>https://mohitmishra786687.medium.com/stochastic-gradient-descent-a-basic-explanation-cbddc63f08e0</b:URL>
    <b:Year>2023</b:Year>
    <b:Month>June</b:Month>
    <b:Day>5</b:Day>
    <b:RefOrder>10</b:RefOrder>
  </b:Source>
  <b:Source>
    <b:Tag>Fle</b:Tag>
    <b:SourceType>DocumentFromInternetSite</b:SourceType>
    <b:Guid>{A960739D-B7BE-8D45-8291-B61A3F95E489}</b:Guid>
    <b:Title>The Little Book of Deep Learning</b:Title>
    <b:InternetSiteTitle>fleuret.org</b:InternetSiteTitle>
    <b:URL>https://fleuret.org/public/lbdl.pdf</b:URL>
    <b:Author>
      <b:Author>
        <b:NameList>
          <b:Person>
            <b:Last>Fleuret</b:Last>
            <b:First>François</b:First>
          </b:Person>
        </b:NameList>
      </b:Author>
    </b:Author>
    <b:ProductionCompany>Universite de Geneve</b:ProductionCompany>
    <b:RefOrder>11</b:RefOrder>
  </b:Source>
  <b:Source>
    <b:Tag>Zha24</b:Tag>
    <b:SourceType>InternetSite</b:SourceType>
    <b:Guid>{B14D7FBC-FAFA-D340-860F-8FF21A01F3D3}</b:Guid>
    <b:Title>A improved pooling method for convolutional neural networks</b:Title>
    <b:InternetSiteTitle>nature.com</b:InternetSiteTitle>
    <b:URL>https://www.nature.com/articles/s41598-024-51258-6</b:URL>
    <b:Year>2024</b:Year>
    <b:Month>January</b:Month>
    <b:Day>18</b:Day>
    <b:Author>
      <b:Author>
        <b:NameList>
          <b:Person>
            <b:Last>Zhao</b:Last>
            <b:First>Lei</b:First>
          </b:Person>
          <b:Person>
            <b:Last>Zhang</b:Last>
            <b:First>Zhonglin</b:First>
          </b:Person>
        </b:NameList>
      </b:Author>
    </b:Author>
    <b:RefOrder>12</b:RefOrder>
  </b:Source>
  <b:Source>
    <b:Tag>San23</b:Tag>
    <b:SourceType>InternetSite</b:SourceType>
    <b:Guid>{F10698C0-7120-BE4F-B105-D6AE0A0157FB}</b:Guid>
    <b:Author>
      <b:Author>
        <b:NameList>
          <b:Person>
            <b:Last>Sanchinsoni</b:Last>
          </b:Person>
        </b:NameList>
      </b:Author>
    </b:Author>
    <b:Title>Different Metrices in Machine Learning for Measuring performance of Classification Algorithms</b:Title>
    <b:InternetSiteTitle>medium.com</b:InternetSiteTitle>
    <b:URL>https://medium.com/@sachinsoni600517/different-metrices-in-machine-learning-for-measuring-performance-of-classification-algorithms-509e55c0a451</b:URL>
    <b:Year>2023</b:Year>
    <b:Month>June</b:Month>
    <b:Day>12</b:Day>
    <b:RefOrder>13</b:RefOrder>
  </b:Source>
  <b:Source>
    <b:Tag>Goo</b:Tag>
    <b:SourceType>InternetSite</b:SourceType>
    <b:Guid>{1A9C5E14-96C7-584F-A877-BA029949994E}</b:Guid>
    <b:Author>
      <b:Author>
        <b:NameList>
          <b:Person>
            <b:Last>Google developers</b:Last>
          </b:Person>
        </b:NameList>
      </b:Author>
    </b:Author>
    <b:Title>Classification: Accuracy, recall, precision, and related metrics</b:Title>
    <b:InternetSiteTitle>developers.google.com</b:InternetSiteTitle>
    <b:URL>https://developers.google.com/machine-learning/crash-course/classification/accuracy-precision-recall</b:URL>
    <b:RefOrder>14</b:RefOrder>
  </b:Source>
  <b:Source>
    <b:Tag>Jua23</b:Tag>
    <b:SourceType>DocumentFromInternetSite</b:SourceType>
    <b:Guid>{DEF8321E-5724-2645-9735-227C52767C1B}</b:Guid>
    <b:Title>Loss functions and metrics in deep learning</b:Title>
    <b:URL>https://arxiv.org/pdf/2307.02694</b:URL>
    <b:Year>2023</b:Year>
    <b:Month>July</b:Month>
    <b:Day>5</b:Day>
    <b:Author>
      <b:Author>
        <b:NameList>
          <b:Person>
            <b:Last>Juan Terven</b:Last>
            <b:First>Diana</b:First>
            <b:Middle>M. Cordova-Esparza, Alfonso Ramirez-Pedraza, Edgar A. Chavez-Urbiola, Julio A. Romero-Gonzalez</b:Middle>
          </b:Person>
        </b:NameList>
      </b:Author>
    </b:Author>
    <b:RefOrder>15</b:RefOrder>
  </b:Source>
  <b:Source>
    <b:Tag>Los17</b:Tag>
    <b:SourceType>InternetSite</b:SourceType>
    <b:Guid>{59EFA8F7-EDF6-5E4B-AB8B-FA02E4C1A7C4}</b:Guid>
    <b:Title>Loss functions</b:Title>
    <b:InternetSiteTitle>ml-cheatsheets.io</b:InternetSiteTitle>
    <b:URL>https://ml-cheatsheet.readthedocs.io/en/latest/loss_functions.html</b:URL>
    <b:Year>2017</b:Year>
    <b:RefOrder>16</b:RefOrder>
  </b:Source>
  <b:Source>
    <b:Tag>PyT</b:Tag>
    <b:SourceType>InternetSite</b:SourceType>
    <b:Guid>{E65DC8C1-4722-6643-9FB7-F01B7E93B72F}</b:Guid>
    <b:Author>
      <b:Author>
        <b:NameList>
          <b:Person>
            <b:Last>PyTorch</b:Last>
          </b:Person>
        </b:NameList>
      </b:Author>
    </b:Author>
    <b:Title>CrossEntropyLoss</b:Title>
    <b:URL>https://pytorch.org/docs/stable/generated/torch.nn.CrossEntropyLoss.html</b:URL>
    <b:RefOrder>17</b:RefOrder>
  </b:Source>
  <b:Source>
    <b:Tag>Adr21</b:Tag>
    <b:SourceType>InternetSite</b:SourceType>
    <b:Guid>{B87BBE07-5D2E-4145-B6BF-648C8E599730}</b:Guid>
    <b:Author>
      <b:Author>
        <b:NameList>
          <b:Person>
            <b:Last>Rosebrock</b:Last>
            <b:First>Adrian</b:First>
          </b:Person>
        </b:NameList>
      </b:Author>
    </b:Author>
    <b:Title>PyTorch: Training your first Convolutional Neural Network (CNN)</b:Title>
    <b:InternetSiteTitle>pyimagesearch.com</b:InternetSiteTitle>
    <b:URL>https://pyimagesearch.com/2021/07/19/pytorch-training-your-first-convolutional-neural-network-cnn/</b:URL>
    <b:Year>2021</b:Year>
    <b:Month>July</b:Month>
    <b:Day>19</b:Day>
    <b:RefOrder>18</b:RefOrder>
  </b:Source>
  <b:Source>
    <b:Tag>Ten</b:Tag>
    <b:SourceType>InternetSite</b:SourceType>
    <b:Guid>{066D167C-8606-6943-9CA7-1E2B29082E30}</b:Guid>
    <b:Author>
      <b:Author>
        <b:NameList>
          <b:Person>
            <b:Last>TensorFlow</b:Last>
          </b:Person>
        </b:NameList>
      </b:Author>
    </b:Author>
    <b:Title>Convolutional Neural Network (CNN)</b:Title>
    <b:InternetSiteTitle>tensorflow.org</b:InternetSiteTitle>
    <b:URL>https://www.tensorflow.org/tutorials/images/cnn</b:URL>
    <b:RefOrder>19</b:RefOrder>
  </b:Source>
  <b:Source>
    <b:Tag>Vru24</b:Tag>
    <b:SourceType>InternetSite</b:SourceType>
    <b:Guid>{238D0B56-FB32-204A-8B90-5315E4DDE51E}</b:Guid>
    <b:Author>
      <b:Author>
        <b:NameList>
          <b:Person>
            <b:Last>Bhattbhatt</b:Last>
            <b:First>Vrunda</b:First>
          </b:Person>
        </b:NameList>
      </b:Author>
    </b:Author>
    <b:Title>Learning Rate and Its Strategies in Neural Network Training</b:Title>
    <b:InternetSiteTitle>medium.com</b:InternetSiteTitle>
    <b:URL>https://medium.com/thedeephub/learning-rate-and-its-strategies-in-neural-network-training-270a91ea0e5c</b:URL>
    <b:Year>2024</b:Year>
    <b:Month>January</b:Month>
    <b:Day>24</b:Day>
    <b:RefOrder>20</b:RefOrder>
  </b:Source>
  <b:Source>
    <b:Tag>Rob21</b:Tag>
    <b:SourceType>InternetSite</b:SourceType>
    <b:Guid>{326015DE-24E7-CE40-AFB1-CA47FB8BE71A}</b:Guid>
    <b:Author>
      <b:Author>
        <b:NameList>
          <b:Person>
            <b:Last>Kwiatkowski</b:Last>
            <b:First>Robert</b:First>
          </b:Person>
        </b:NameList>
      </b:Author>
    </b:Author>
    <b:Title>Gradient Descent Algorithm — a deep dive</b:Title>
    <b:InternetSiteTitle>towardsdatascience.com</b:InternetSiteTitle>
    <b:URL>https://towardsdatascience.com/gradient-descent-algorithm-a-deep-dive-cf04e8115f21</b:URL>
    <b:Year>2021</b:Year>
    <b:Month>May</b:Month>
    <b:Day>22</b:Day>
    <b:RefOrder>21</b:RefOrder>
  </b:Source>
  <b:Source>
    <b:Tag>Sie21</b:Tag>
    <b:SourceType>InternetSite</b:SourceType>
    <b:Guid>{CDF78F53-891C-A040-A246-56E6121497AD}</b:Guid>
    <b:Author>
      <b:Author>
        <b:NameList>
          <b:Person>
            <b:Last>Park</b:Last>
            <b:First>Sieun</b:First>
          </b:Person>
        </b:NameList>
      </b:Author>
    </b:Author>
    <b:Title>A 2021 Guide to improving CNNs-Optimizers: Adam vs SGD</b:Title>
    <b:InternetSiteTitle>medium.com</b:InternetSiteTitle>
    <b:URL>https://medium.com/geekculture/a-2021-guide-to-improving-cnns-optimizers-adam-vs-sgd-495848ac6008</b:URL>
    <b:Year>2021</b:Year>
    <b:Month>June</b:Month>
    <b:Day>21</b:Day>
    <b:RefOrder>22</b:RefOrder>
  </b:Source>
  <b:Source>
    <b:Tag>PyT1</b:Tag>
    <b:SourceType>InternetSite</b:SourceType>
    <b:Guid>{CF26DCAC-C655-6248-9560-EA1489E3769B}</b:Guid>
    <b:Author>
      <b:Author>
        <b:NameList>
          <b:Person>
            <b:Last>PyTorch</b:Last>
          </b:Person>
        </b:NameList>
      </b:Author>
    </b:Author>
    <b:Title>SGD</b:Title>
    <b:InternetSiteTitle>pytroch.org</b:InternetSiteTitle>
    <b:URL>https://pytorch.org/docs/stable/generated/torch.optim.SGD.html</b:URL>
    <b:RefOrder>23</b:RefOrder>
  </b:Source>
  <b:Source>
    <b:Tag>PyT2</b:Tag>
    <b:SourceType>InternetSite</b:SourceType>
    <b:Guid>{FA1B53B6-C4E0-6448-8A49-CA6BCB82BE4D}</b:Guid>
    <b:Author>
      <b:Author>
        <b:NameList>
          <b:Person>
            <b:Last>PyTorch</b:Last>
          </b:Person>
        </b:NameList>
      </b:Author>
    </b:Author>
    <b:Title>Adam</b:Title>
    <b:InternetSiteTitle>pytorch.org</b:InternetSiteTitle>
    <b:URL>https://pytorch.org/docs/stable/generated/torch.optim.Adam.html</b:URL>
    <b:RefOrder>24</b:RefOrder>
  </b:Source>
  <b:Source>
    <b:Tag>Suk17</b:Tag>
    <b:SourceType>InternetSite</b:SourceType>
    <b:Guid>{59A66D02-D34F-F640-A463-CF6B1BEF535A}</b:Guid>
    <b:Author>
      <b:Author>
        <b:NameList>
          <b:Person>
            <b:Last>Lau</b:Last>
            <b:First>Suki</b:First>
          </b:Person>
        </b:NameList>
      </b:Author>
    </b:Author>
    <b:Title>Learning Rate Schedules and Adaptive Learning Rate Methods for Deep Learning</b:Title>
    <b:InternetSiteTitle>towardsdatascience.com</b:InternetSiteTitle>
    <b:URL>https://towardsdatascience.com/learning-rate-schedules-and-adaptive-learning-rate-methods-for-deep-learning-2c8f433990d1</b:URL>
    <b:Year>2017</b:Year>
    <b:Month>July</b:Month>
    <b:Day>29</b:Day>
    <b:RefOrder>25</b:RefOrder>
  </b:Source>
  <b:Source>
    <b:Tag>PyT3</b:Tag>
    <b:SourceType>InternetSite</b:SourceType>
    <b:Guid>{DD98AA06-AC89-5246-B318-FC4EBA58F965}</b:Guid>
    <b:Author>
      <b:Author>
        <b:NameList>
          <b:Person>
            <b:Last>PyTorch</b:Last>
          </b:Person>
        </b:NameList>
      </b:Author>
    </b:Author>
    <b:Title>StepLR</b:Title>
    <b:InternetSiteTitle>pytorch.org</b:InternetSiteTitle>
    <b:URL>https://pytorch.org/docs/stable/generated/torch.optim.lr_scheduler.StepLR.html</b:URL>
    <b:RefOrder>26</b:RefOrder>
  </b:Source>
  <b:Source>
    <b:Tag>PyT4</b:Tag>
    <b:SourceType>InternetSite</b:SourceType>
    <b:Guid>{EE3A159E-7BEA-7C47-9DE0-A3CF5B672C5A}</b:Guid>
    <b:Author>
      <b:Author>
        <b:NameList>
          <b:Person>
            <b:Last>PyTorch</b:Last>
          </b:Person>
        </b:NameList>
      </b:Author>
    </b:Author>
    <b:Title>ExponentialLR</b:Title>
    <b:InternetSiteTitle>pytorch.org</b:InternetSiteTitle>
    <b:URL>https://pytorch.org/docs/stable/generated/torch.optim.lr_scheduler.ExponentialLR.html</b:URL>
    <b:RefOrder>27</b:RefOrder>
  </b:Source>
  <b:Source>
    <b:Tag>PyT5</b:Tag>
    <b:SourceType>InternetSite</b:SourceType>
    <b:Guid>{E99A5727-9BE6-BF45-94B4-0953E372A527}</b:Guid>
    <b:Author>
      <b:Author>
        <b:NameList>
          <b:Person>
            <b:Last>PyTorch</b:Last>
          </b:Person>
        </b:NameList>
      </b:Author>
    </b:Author>
    <b:Title>ReduceLROnPlateau</b:Title>
    <b:InternetSiteTitle>pytorch.org</b:InternetSiteTitle>
    <b:URL>https://pytorch.org/docs/stable/generated/torch.optim.lr_scheduler.ReduceLROnPlateau.html</b:URL>
    <b:RefOrder>28</b:RefOrder>
  </b:Source>
  <b:Source>
    <b:Tag>Anu17</b:Tag>
    <b:SourceType>InternetSite</b:SourceType>
    <b:Guid>{B56ECF81-AF61-274B-B2D1-52D08191CC80}</b:Guid>
    <b:Author>
      <b:Author>
        <b:NameList>
          <b:Person>
            <b:Last>Nagpal</b:Last>
            <b:First>Anuja</b:First>
          </b:Person>
        </b:NameList>
      </b:Author>
    </b:Author>
    <b:Title>L1 and L2 Regularization Methods</b:Title>
    <b:InternetSiteTitle>towardsdatascience.com</b:InternetSiteTitle>
    <b:URL>https://towardsdatascience.com/l1-and-l2-regularization-methods-ce25e7fc831c</b:URL>
    <b:Year>2017</b:Year>
    <b:Month>October</b:Month>
    <b:Day>13</b:Day>
    <b:RefOrder>29</b:RefOrder>
  </b:Source>
  <b:Source>
    <b:Tag>Hen24</b:Tag>
    <b:SourceType>InternetSite</b:SourceType>
    <b:Guid>{F1EE383D-04B5-014B-834C-D608F079C2DA}</b:Guid>
    <b:Author>
      <b:Author>
        <b:NameList>
          <b:Person>
            <b:Last>Fordjour</b:Last>
            <b:First>Henry</b:First>
            <b:Middle>Ansah</b:Middle>
          </b:Person>
        </b:NameList>
      </b:Author>
    </b:Author>
    <b:Title>PyTorch loss functions</b:Title>
    <b:InternetSiteTitle>digitialocean.com</b:InternetSiteTitle>
    <b:URL>https://www.digitalocean.com/community/tutorials/pytorch-loss-functions</b:URL>
    <b:Year>2024</b:Year>
    <b:Month>September</b:Month>
    <b:Day>13</b:Day>
    <b:RefOrder>30</b:RefOrder>
  </b:Source>
  <b:Source>
    <b:Tag>Dev22</b:Tag>
    <b:SourceType>InternetSite</b:SourceType>
    <b:Guid>{781B2B7D-4DD9-1345-9DA6-54F26B975438}</b:Guid>
    <b:Author>
      <b:Author>
        <b:NameList>
          <b:Person>
            <b:Last>Devansh</b:Last>
          </b:Person>
        </b:NameList>
      </b:Author>
    </b:Author>
    <b:Title>How does Batch Size impact your model learning</b:Title>
    <b:InternetSiteTitle>medium.com</b:InternetSiteTitle>
    <b:URL>https://medium.com/geekculture/how-does-batch-size-impact-your-model-learning-2dd34d9fb1fa</b:URL>
    <b:Year>2022</b:Year>
    <b:Month>January</b:Month>
    <b:Day>17</b:Day>
    <b:RefOrder>31</b:RefOrder>
  </b:Source>
  <b:Source>
    <b:Tag>PyT6</b:Tag>
    <b:SourceType>InternetSite</b:SourceType>
    <b:Guid>{DB5CAEA0-176C-3643-8EB8-D62859D3AFF4}</b:Guid>
    <b:Author>
      <b:Author>
        <b:NameList>
          <b:Person>
            <b:Last>PyTorch</b:Last>
          </b:Person>
        </b:NameList>
      </b:Author>
    </b:Author>
    <b:Title>torch.nn.init</b:Title>
    <b:InternetSiteTitle>pytorch.org</b:InternetSiteTitle>
    <b:URL>https://pytorch.org/docs/stable/nn.init.html#torch.nn.init.kaiming_uniform_</b:URL>
    <b:RefOrder>32</b:RefOrder>
  </b:Source>
  <b:Source>
    <b:Tag>Rsv23</b:Tag>
    <b:SourceType>InternetSite</b:SourceType>
    <b:Guid>{7F4DBB86-B409-834A-92F8-96ECA66247D7}</b:Guid>
    <b:Author>
      <b:Author>
        <b:NameList>
          <b:Person>
            <b:Last>Rsvmukhesh</b:Last>
          </b:Person>
        </b:NameList>
      </b:Author>
    </b:Author>
    <b:Title>Determining the Number of Epochs</b:Title>
    <b:InternetSiteTitle>medium.com</b:InternetSiteTitle>
    <b:URL>https://medium.com/@rsvmukhesh/determining-the-number-of-epochs-d8b3526d8d06</b:URL>
    <b:Year>2023</b:Year>
    <b:Month>May</b:Month>
    <b:Day>19</b:Day>
    <b:RefOrder>33</b:RefOrder>
  </b:Source>
  <b:Source>
    <b:Tag>Pie19</b:Tag>
    <b:SourceType>InternetSite</b:SourceType>
    <b:Guid>{98A5E953-1A40-0A47-B398-9DCB48C8A047}</b:Guid>
    <b:Author>
      <b:Author>
        <b:NameList>
          <b:Person>
            <b:Last>Ouannes</b:Last>
            <b:First>Pierre</b:First>
          </b:Person>
        </b:NameList>
      </b:Author>
    </b:Author>
    <b:Title>How to initialize deep neural networks? Xavier and Kaiming initialization</b:Title>
    <b:InternetSiteTitle>pouannes.github.io</b:InternetSiteTitle>
    <b:URL>https://pouannes.github.io/blog/initialization/</b:URL>
    <b:Year>2019</b:Year>
    <b:Month>March</b:Month>
    <b:Day>22</b:Day>
    <b:RefOrder>34</b:RefOrder>
  </b:Source>
  <b:Source>
    <b:Tag>pap</b:Tag>
    <b:SourceType>InternetSite</b:SourceType>
    <b:Guid>{908A1388-84EA-B342-9B55-B7261D1BBDAB}</b:Guid>
    <b:Author>
      <b:Author>
        <b:NameList>
          <b:Person>
            <b:Last>paperswithcode.com</b:Last>
          </b:Person>
        </b:NameList>
      </b:Author>
    </b:Author>
    <b:Title>Early stopping</b:Title>
    <b:InternetSiteTitle>paperswithcode.com</b:InternetSiteTitle>
    <b:URL>https://paperswithcode.com/method/early-stopping</b:URL>
    <b:RefOrder>35</b:RefOrder>
  </b:Source>
  <b:Source>
    <b:Tag>PyT7</b:Tag>
    <b:SourceType>InternetSite</b:SourceType>
    <b:Guid>{8E767AE1-0D16-8642-8C02-CA7CDDCDB8C9}</b:Guid>
    <b:Author>
      <b:Author>
        <b:NameList>
          <b:Person>
            <b:Last>PyTorch</b:Last>
          </b:Person>
        </b:NameList>
      </b:Author>
    </b:Author>
    <b:Title>Dropout</b:Title>
    <b:InternetSiteTitle>pytorch.org</b:InternetSiteTitle>
    <b:URL>https://pytorch.org/docs/stable/generated/torch.nn.Dropout.html</b:URL>
    <b:RefOrder>36</b:RefOrder>
  </b:Source>
  <b:Source>
    <b:Tag>Jas19</b:Tag>
    <b:SourceType>InternetSite</b:SourceType>
    <b:Guid>{5B7ACF26-377C-A549-A461-B7E8385E6BB5}</b:Guid>
    <b:Author>
      <b:Author>
        <b:NameList>
          <b:Person>
            <b:Last>Brownlee</b:Last>
            <b:First>Jason</b:First>
          </b:Person>
        </b:NameList>
      </b:Author>
    </b:Author>
    <b:Title>A gentle introduction to dropout for regularizing deep neural networkds</b:Title>
    <b:InternetSiteTitle>machinelearningmastery.com</b:InternetSiteTitle>
    <b:URL>https://www.machinelearningmastery.com/dropout-for-regularizing-deep-neural-networks/</b:URL>
    <b:Year>2019</b:Year>
    <b:Month>August</b:Month>
    <b:Day>6</b:Day>
    <b:RefOrder>37</b:RefOrder>
  </b:Source>
  <b:Source>
    <b:Tag>Nis21</b:Tag>
    <b:SourceType>InternetSite</b:SourceType>
    <b:Guid>{7D6A267A-5BC4-5F40-8B32-55BA9736206A}</b:Guid>
    <b:Author>
      <b:Author>
        <b:NameList>
          <b:Person>
            <b:Last>Sadananda</b:Last>
            <b:First>Nischitha</b:First>
          </b:Person>
        </b:NameList>
      </b:Author>
    </b:Author>
    <b:Title>Convolutional Neural Network: Data Augmentation and Batch Normalization to improve CIFAR-10 images results.</b:Title>
    <b:InternetSiteTitle>medium.com</b:InternetSiteTitle>
    <b:URL>https://medium.com/@nischitasadananda/convolutional-neural-network-data-augmentation-and-batch-normalization-fd9d6237e9e</b:URL>
    <b:Year>2021</b:Year>
    <b:Month>November</b:Month>
    <b:Day>3</b:Day>
    <b:RefOrder>38</b:RefOrder>
  </b:Source>
  <b:Source>
    <b:Tag>31C</b:Tag>
    <b:SourceType>InternetSite</b:SourceType>
    <b:Guid>{913999A5-FA63-384E-91A0-783A7EDE31F5}</b:Guid>
    <b:Title>3.1. Cross-validation: evaluating estimator performance</b:Title>
    <b:InternetSiteTitle>scikit-learn.org</b:InternetSiteTitle>
    <b:URL>https://scikit-learn.org/stable/modules/cross_validation.html</b:URL>
    <b:RefOrder>39</b:RefOrder>
  </b:Source>
  <b:Source>
    <b:Tag>Ayu24</b:Tag>
    <b:SourceType>InternetSite</b:SourceType>
    <b:Guid>{ADB28155-C863-9148-BEDA-987547A018E5}</b:Guid>
    <b:Title>Using K-Fold Cross-Validation To Improve Your Machine Learning Models</b:Title>
    <b:InternetSiteTitle>wandb.ai</b:InternetSiteTitle>
    <b:URL>https://wandb.ai/wandb_fc/kaggle_tutorials/reports/Using-K-Fold-Cross-Validation-To-Improve-Your-Machine-Learning-Models--VmlldzoyMTY0MjM2</b:URL>
    <b:Year>2024</b:Year>
    <b:Month>July</b:Month>
    <b:Day>15</b:Day>
    <b:Author>
      <b:Author>
        <b:NameList>
          <b:Person>
            <b:Last>Ayush Chaurasia</b:Last>
          </b:Person>
          <b:Person>
            <b:Last>Wandb.ai</b:Last>
          </b:Person>
        </b:NameList>
      </b:Author>
    </b:Author>
    <b:RefOrder>40</b:RefOrder>
  </b:Source>
  <b:Source>
    <b:Tag>Ten1</b:Tag>
    <b:SourceType>InternetSite</b:SourceType>
    <b:Guid>{F359314E-3A47-D446-A94B-BF25D3144F92}</b:Guid>
    <b:Author>
      <b:Author>
        <b:NameList>
          <b:Person>
            <b:Last>TensorFlow</b:Last>
          </b:Person>
        </b:NameList>
      </b:Author>
    </b:Author>
    <b:Title>Transfer learning and finetuning</b:Title>
    <b:InternetSiteTitle>tensorflow.org</b:InternetSiteTitle>
    <b:URL>https://www.tensorflow.org/tutorials/images/transfer_learning</b:URL>
    <b:RefOrder>41</b:RefOrder>
  </b:Source>
  <b:Source>
    <b:Tag>Muh23</b:Tag>
    <b:SourceType>InternetSite</b:SourceType>
    <b:Guid>{2681EF2A-2A90-3042-8CEE-1A8C331D4734}</b:Guid>
    <b:Author>
      <b:Author>
        <b:NameList>
          <b:Person>
            <b:Last>Fakhar</b:Last>
            <b:First>Muhammad</b:First>
          </b:Person>
        </b:NameList>
      </b:Author>
    </b:Author>
    <b:Title>Unfreezing and transfer learning in deep learning</b:Title>
    <b:InternetSiteTitle>medium.com</b:InternetSiteTitle>
    <b:URL>https://medium.com/@fakhar3534/unfreezing-and-transfer-learning-in-deep-learning-a31ef2ad9e8c</b:URL>
    <b:Year>2023</b:Year>
    <b:Month>July</b:Month>
    <b:Day>14</b:Day>
    <b:RefOrder>42</b:RefOrder>
  </b:Source>
</b:Sources>
</file>

<file path=customXml/itemProps1.xml><?xml version="1.0" encoding="utf-8"?>
<ds:datastoreItem xmlns:ds="http://schemas.openxmlformats.org/officeDocument/2006/customXml" ds:itemID="{DF76E524-22E4-3544-A67E-4DC1A9C66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22</Pages>
  <Words>4800</Words>
  <Characters>30293</Characters>
  <Application>Microsoft Office Word</Application>
  <DocSecurity>0</DocSecurity>
  <Lines>738</Lines>
  <Paragraphs>444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Saamie Vincken</dc:creator>
  <cp:keywords/>
  <dc:description/>
  <cp:lastModifiedBy>Saamie Vincken</cp:lastModifiedBy>
  <cp:revision>5</cp:revision>
  <cp:lastPrinted>2024-10-21T15:19:00Z</cp:lastPrinted>
  <dcterms:created xsi:type="dcterms:W3CDTF">2024-10-21T15:19:00Z</dcterms:created>
  <dcterms:modified xsi:type="dcterms:W3CDTF">2024-11-04T09:46:00Z</dcterms:modified>
</cp:coreProperties>
</file>