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53879" w14:textId="42A13D8C" w:rsidR="00B37100" w:rsidRDefault="00DA431E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Telemarketing</w:t>
      </w:r>
    </w:p>
    <w:p w14:paraId="67B133B2" w14:textId="14193332" w:rsidR="00DA431E" w:rsidRDefault="00DA43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CDBE7C" w14:textId="38B07A15" w:rsidR="00DA431E" w:rsidRDefault="00DA431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 STATEMENT:</w:t>
      </w:r>
    </w:p>
    <w:p w14:paraId="003B45F5" w14:textId="5621912D" w:rsidR="00DA431E" w:rsidRPr="00DA431E" w:rsidRDefault="00DA431E" w:rsidP="00DA431E">
      <w:pPr>
        <w:pStyle w:val="ListParagraph"/>
        <w:numPr>
          <w:ilvl w:val="0"/>
          <w:numId w:val="1"/>
        </w:numPr>
        <w:rPr>
          <w:rFonts w:cstheme="minorHAnsi"/>
        </w:rPr>
      </w:pPr>
      <w:r w:rsidRPr="00DA431E">
        <w:rPr>
          <w:rFonts w:cstheme="minorHAnsi"/>
          <w:lang w:val="en-US"/>
        </w:rPr>
        <w:t>Enable the telemarketing team to prioritize targeting for term loan marketing program</w:t>
      </w:r>
      <w:r w:rsidRPr="00DA431E">
        <w:rPr>
          <w:rFonts w:cstheme="minorHAnsi"/>
          <w:lang w:val="en-US"/>
        </w:rPr>
        <w:t>.</w:t>
      </w:r>
    </w:p>
    <w:p w14:paraId="5C90803F" w14:textId="60CB4CAE" w:rsidR="00DA431E" w:rsidRPr="00DA431E" w:rsidRDefault="00DA431E" w:rsidP="00DA431E">
      <w:pPr>
        <w:pStyle w:val="ListParagraph"/>
        <w:numPr>
          <w:ilvl w:val="0"/>
          <w:numId w:val="1"/>
        </w:numPr>
        <w:rPr>
          <w:rFonts w:cstheme="minorHAnsi"/>
        </w:rPr>
      </w:pPr>
      <w:r w:rsidRPr="00DA431E">
        <w:rPr>
          <w:rFonts w:cstheme="minorHAnsi"/>
          <w:lang w:val="en-US"/>
        </w:rPr>
        <w:t>Adopt a data driven approach based on the data been provided for analysis.</w:t>
      </w:r>
    </w:p>
    <w:p w14:paraId="0992AA09" w14:textId="26EC6669" w:rsidR="00DA431E" w:rsidRPr="00DA431E" w:rsidRDefault="00DA431E" w:rsidP="00DA431E">
      <w:pPr>
        <w:pStyle w:val="ListParagraph"/>
        <w:numPr>
          <w:ilvl w:val="0"/>
          <w:numId w:val="1"/>
        </w:numPr>
        <w:rPr>
          <w:rFonts w:cstheme="minorHAnsi"/>
        </w:rPr>
      </w:pPr>
      <w:r w:rsidRPr="00DA431E">
        <w:rPr>
          <w:rFonts w:cstheme="minorHAnsi"/>
          <w:lang w:val="en-US"/>
        </w:rPr>
        <w:t>Identify risk factors.</w:t>
      </w:r>
    </w:p>
    <w:p w14:paraId="654838D1" w14:textId="509EB6D6" w:rsidR="00DA431E" w:rsidRDefault="00DA431E" w:rsidP="00DA431E">
      <w:pPr>
        <w:pStyle w:val="ListParagraph"/>
        <w:numPr>
          <w:ilvl w:val="0"/>
          <w:numId w:val="1"/>
        </w:numPr>
        <w:rPr>
          <w:rFonts w:cstheme="minorHAnsi"/>
        </w:rPr>
      </w:pPr>
      <w:r w:rsidRPr="00DA431E">
        <w:rPr>
          <w:rFonts w:cstheme="minorHAnsi"/>
        </w:rPr>
        <w:t>Plot graphical analysis for the feature engineering tasks and deploy machine learning models for predicting profit groups and risk factors.</w:t>
      </w:r>
    </w:p>
    <w:p w14:paraId="25965762" w14:textId="77777777" w:rsidR="00DA431E" w:rsidRPr="00DA431E" w:rsidRDefault="00DA431E" w:rsidP="00DA431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DATA Link: </w:t>
      </w:r>
      <w:hyperlink r:id="rId5" w:history="1">
        <w:r w:rsidRPr="00DA431E">
          <w:rPr>
            <w:rStyle w:val="Hyperlink"/>
            <w:rFonts w:cstheme="minorHAnsi"/>
            <w:b/>
            <w:bCs/>
            <w:lang w:val="en-US"/>
          </w:rPr>
          <w:t>http://archive.ics.uci.edu/ml/datasets/Bank+Marketing</w:t>
        </w:r>
      </w:hyperlink>
    </w:p>
    <w:p w14:paraId="73D91E09" w14:textId="25905D2D" w:rsidR="00DA431E" w:rsidRDefault="00DA431E" w:rsidP="00DA431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DATA Description:</w:t>
      </w:r>
    </w:p>
    <w:tbl>
      <w:tblPr>
        <w:tblW w:w="172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8"/>
        <w:gridCol w:w="14642"/>
      </w:tblGrid>
      <w:tr w:rsidR="00DA431E" w:rsidRPr="00DA431E" w14:paraId="234B3BE3" w14:textId="77777777" w:rsidTr="00DA431E">
        <w:trPr>
          <w:trHeight w:val="295"/>
        </w:trPr>
        <w:tc>
          <w:tcPr>
            <w:tcW w:w="2560" w:type="dxa"/>
            <w:tcBorders>
              <w:top w:val="single" w:sz="8" w:space="0" w:color="004CB9"/>
              <w:left w:val="single" w:sz="8" w:space="0" w:color="004CB9"/>
              <w:bottom w:val="single" w:sz="4" w:space="0" w:color="000000"/>
              <w:right w:val="nil"/>
            </w:tcBorders>
            <w:shd w:val="clear" w:color="auto" w:fill="5B9BD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EAFD647" w14:textId="77777777" w:rsidR="00DA431E" w:rsidRPr="00DA431E" w:rsidRDefault="00DA431E" w:rsidP="00DA431E">
            <w:pPr>
              <w:rPr>
                <w:rFonts w:cstheme="minorHAnsi"/>
                <w:b/>
                <w:bCs/>
              </w:rPr>
            </w:pPr>
            <w:r w:rsidRPr="00DA431E">
              <w:rPr>
                <w:rFonts w:cstheme="minorHAnsi"/>
                <w:b/>
                <w:bCs/>
              </w:rPr>
              <w:t>Variable</w:t>
            </w:r>
          </w:p>
        </w:tc>
        <w:tc>
          <w:tcPr>
            <w:tcW w:w="14660" w:type="dxa"/>
            <w:tcBorders>
              <w:top w:val="single" w:sz="8" w:space="0" w:color="004CB9"/>
              <w:left w:val="nil"/>
              <w:bottom w:val="single" w:sz="4" w:space="0" w:color="000000"/>
              <w:right w:val="single" w:sz="8" w:space="0" w:color="004CB9"/>
            </w:tcBorders>
            <w:shd w:val="clear" w:color="auto" w:fill="5B9BD5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ABC425F" w14:textId="77777777" w:rsidR="00DA431E" w:rsidRPr="00DA431E" w:rsidRDefault="00DA431E" w:rsidP="00DA431E">
            <w:pPr>
              <w:rPr>
                <w:rFonts w:cstheme="minorHAnsi"/>
                <w:b/>
                <w:bCs/>
              </w:rPr>
            </w:pPr>
            <w:r w:rsidRPr="00DA431E">
              <w:rPr>
                <w:rFonts w:cstheme="minorHAnsi"/>
                <w:b/>
                <w:bCs/>
              </w:rPr>
              <w:t>Description</w:t>
            </w:r>
          </w:p>
        </w:tc>
      </w:tr>
      <w:tr w:rsidR="00DA431E" w:rsidRPr="00DA431E" w14:paraId="59CAE32A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845333B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Age</w:t>
            </w:r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1CB2804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Age of Customer</w:t>
            </w:r>
          </w:p>
        </w:tc>
      </w:tr>
      <w:tr w:rsidR="00DA431E" w:rsidRPr="00DA431E" w14:paraId="284ADAC7" w14:textId="77777777" w:rsidTr="00DA431E">
        <w:trPr>
          <w:trHeight w:val="57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779A78F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Job</w:t>
            </w:r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11E08F7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Type of Job (Categorical : “admin”, ”blue-collar”, “entrepreneur”, “housemaid”, ”management”, "retired","self-employed","services","student","technician","unemployed","unknown")</w:t>
            </w:r>
          </w:p>
        </w:tc>
      </w:tr>
      <w:tr w:rsidR="00DA431E" w:rsidRPr="00DA431E" w14:paraId="3B3CA49E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AB7BF43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Marital</w:t>
            </w:r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631454E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marital status(</w:t>
            </w:r>
            <w:proofErr w:type="spellStart"/>
            <w:r w:rsidRPr="00DA431E">
              <w:rPr>
                <w:rFonts w:cstheme="minorHAnsi"/>
              </w:rPr>
              <w:t>categorical:"divorced","married","single","unknown</w:t>
            </w:r>
            <w:proofErr w:type="spellEnd"/>
            <w:r w:rsidRPr="00DA431E">
              <w:rPr>
                <w:rFonts w:cstheme="minorHAnsi"/>
              </w:rPr>
              <w:t>")</w:t>
            </w:r>
          </w:p>
        </w:tc>
      </w:tr>
      <w:tr w:rsidR="00DA431E" w:rsidRPr="00DA431E" w14:paraId="793DE506" w14:textId="77777777" w:rsidTr="00DA431E">
        <w:trPr>
          <w:trHeight w:val="453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0840EBA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education</w:t>
            </w:r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535BA6F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(categorical: “basic.4y”, “basic.6y”, “basic.9y”, “</w:t>
            </w:r>
            <w:proofErr w:type="spellStart"/>
            <w:r w:rsidRPr="00DA431E">
              <w:rPr>
                <w:rFonts w:cstheme="minorHAnsi"/>
              </w:rPr>
              <w:t>high.school</w:t>
            </w:r>
            <w:proofErr w:type="spellEnd"/>
            <w:r w:rsidRPr="00DA431E">
              <w:rPr>
                <w:rFonts w:cstheme="minorHAnsi"/>
              </w:rPr>
              <w:t>”, “illiterate”, “</w:t>
            </w:r>
            <w:proofErr w:type="spellStart"/>
            <w:r w:rsidRPr="00DA431E">
              <w:rPr>
                <w:rFonts w:cstheme="minorHAnsi"/>
              </w:rPr>
              <w:t>professional.course</w:t>
            </w:r>
            <w:proofErr w:type="spellEnd"/>
            <w:r w:rsidRPr="00DA431E">
              <w:rPr>
                <w:rFonts w:cstheme="minorHAnsi"/>
              </w:rPr>
              <w:t>”, “</w:t>
            </w:r>
            <w:proofErr w:type="spellStart"/>
            <w:r w:rsidRPr="00DA431E">
              <w:rPr>
                <w:rFonts w:cstheme="minorHAnsi"/>
              </w:rPr>
              <w:t>university.degree</w:t>
            </w:r>
            <w:proofErr w:type="spellEnd"/>
            <w:r w:rsidRPr="00DA431E">
              <w:rPr>
                <w:rFonts w:cstheme="minorHAnsi"/>
              </w:rPr>
              <w:t>”, “unknown”)</w:t>
            </w:r>
          </w:p>
        </w:tc>
      </w:tr>
      <w:tr w:rsidR="00DA431E" w:rsidRPr="00DA431E" w14:paraId="416D32F9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68819EE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default</w:t>
            </w:r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E5797F4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default: has credit in default? (categorical: “no”, “yes”, “unknown”)</w:t>
            </w:r>
          </w:p>
        </w:tc>
      </w:tr>
      <w:tr w:rsidR="00DA431E" w:rsidRPr="00DA431E" w14:paraId="55574CEB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549514D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housing</w:t>
            </w:r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8C0BE74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housing: has housing loan? (categorical: “no”, “yes”, “unknown”)</w:t>
            </w:r>
          </w:p>
        </w:tc>
      </w:tr>
      <w:tr w:rsidR="00DA431E" w:rsidRPr="00DA431E" w14:paraId="33D45B1C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12EB8FA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loan</w:t>
            </w:r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87B0DFC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loan: has personal loan? (categorical: “no”, “yes”, “unknown”)</w:t>
            </w:r>
          </w:p>
        </w:tc>
      </w:tr>
      <w:tr w:rsidR="00DA431E" w:rsidRPr="00DA431E" w14:paraId="6431004E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4B7FD7C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contact</w:t>
            </w:r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18486B7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contact: contact communication type (categorical: “cellular”, “telephone”)</w:t>
            </w:r>
          </w:p>
        </w:tc>
      </w:tr>
      <w:tr w:rsidR="00DA431E" w:rsidRPr="00DA431E" w14:paraId="514A31A5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6E5AAC5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month</w:t>
            </w:r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3D519C3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month: last contact month of year (categorical: “</w:t>
            </w:r>
            <w:proofErr w:type="spellStart"/>
            <w:r w:rsidRPr="00DA431E">
              <w:rPr>
                <w:rFonts w:cstheme="minorHAnsi"/>
              </w:rPr>
              <w:t>jan</w:t>
            </w:r>
            <w:proofErr w:type="spellEnd"/>
            <w:r w:rsidRPr="00DA431E">
              <w:rPr>
                <w:rFonts w:cstheme="minorHAnsi"/>
              </w:rPr>
              <w:t>”, “</w:t>
            </w:r>
            <w:proofErr w:type="spellStart"/>
            <w:r w:rsidRPr="00DA431E">
              <w:rPr>
                <w:rFonts w:cstheme="minorHAnsi"/>
              </w:rPr>
              <w:t>feb</w:t>
            </w:r>
            <w:proofErr w:type="spellEnd"/>
            <w:r w:rsidRPr="00DA431E">
              <w:rPr>
                <w:rFonts w:cstheme="minorHAnsi"/>
              </w:rPr>
              <w:t>”, “mar”, …, “</w:t>
            </w:r>
            <w:proofErr w:type="spellStart"/>
            <w:r w:rsidRPr="00DA431E">
              <w:rPr>
                <w:rFonts w:cstheme="minorHAnsi"/>
              </w:rPr>
              <w:t>nov</w:t>
            </w:r>
            <w:proofErr w:type="spellEnd"/>
            <w:r w:rsidRPr="00DA431E">
              <w:rPr>
                <w:rFonts w:cstheme="minorHAnsi"/>
              </w:rPr>
              <w:t>”, “</w:t>
            </w:r>
            <w:proofErr w:type="spellStart"/>
            <w:r w:rsidRPr="00DA431E">
              <w:rPr>
                <w:rFonts w:cstheme="minorHAnsi"/>
              </w:rPr>
              <w:t>dec</w:t>
            </w:r>
            <w:proofErr w:type="spellEnd"/>
            <w:r w:rsidRPr="00DA431E">
              <w:rPr>
                <w:rFonts w:cstheme="minorHAnsi"/>
              </w:rPr>
              <w:t>”)</w:t>
            </w:r>
          </w:p>
        </w:tc>
      </w:tr>
      <w:tr w:rsidR="00DA431E" w:rsidRPr="00DA431E" w14:paraId="6EAF9CF7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65F5EAF" w14:textId="77777777" w:rsidR="00DA431E" w:rsidRPr="00DA431E" w:rsidRDefault="00DA431E" w:rsidP="00DA431E">
            <w:pPr>
              <w:rPr>
                <w:rFonts w:cstheme="minorHAnsi"/>
              </w:rPr>
            </w:pPr>
            <w:proofErr w:type="spellStart"/>
            <w:r w:rsidRPr="00DA431E">
              <w:rPr>
                <w:rFonts w:cstheme="minorHAnsi"/>
              </w:rPr>
              <w:t>day_of_week</w:t>
            </w:r>
            <w:proofErr w:type="spellEnd"/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3C02DF3" w14:textId="77777777" w:rsidR="00DA431E" w:rsidRPr="00DA431E" w:rsidRDefault="00DA431E" w:rsidP="00DA431E">
            <w:pPr>
              <w:rPr>
                <w:rFonts w:cstheme="minorHAnsi"/>
              </w:rPr>
            </w:pPr>
            <w:proofErr w:type="spellStart"/>
            <w:r w:rsidRPr="00DA431E">
              <w:rPr>
                <w:rFonts w:cstheme="minorHAnsi"/>
              </w:rPr>
              <w:t>day_of_week</w:t>
            </w:r>
            <w:proofErr w:type="spellEnd"/>
            <w:r w:rsidRPr="00DA431E">
              <w:rPr>
                <w:rFonts w:cstheme="minorHAnsi"/>
              </w:rPr>
              <w:t>: last contact day of the week (categorical: “mon”, “</w:t>
            </w:r>
            <w:proofErr w:type="spellStart"/>
            <w:r w:rsidRPr="00DA431E">
              <w:rPr>
                <w:rFonts w:cstheme="minorHAnsi"/>
              </w:rPr>
              <w:t>tue</w:t>
            </w:r>
            <w:proofErr w:type="spellEnd"/>
            <w:r w:rsidRPr="00DA431E">
              <w:rPr>
                <w:rFonts w:cstheme="minorHAnsi"/>
              </w:rPr>
              <w:t>”, “wed”, “</w:t>
            </w:r>
            <w:proofErr w:type="spellStart"/>
            <w:r w:rsidRPr="00DA431E">
              <w:rPr>
                <w:rFonts w:cstheme="minorHAnsi"/>
              </w:rPr>
              <w:t>thu</w:t>
            </w:r>
            <w:proofErr w:type="spellEnd"/>
            <w:r w:rsidRPr="00DA431E">
              <w:rPr>
                <w:rFonts w:cstheme="minorHAnsi"/>
              </w:rPr>
              <w:t>”, “</w:t>
            </w:r>
            <w:proofErr w:type="spellStart"/>
            <w:r w:rsidRPr="00DA431E">
              <w:rPr>
                <w:rFonts w:cstheme="minorHAnsi"/>
              </w:rPr>
              <w:t>fri</w:t>
            </w:r>
            <w:proofErr w:type="spellEnd"/>
            <w:r w:rsidRPr="00DA431E">
              <w:rPr>
                <w:rFonts w:cstheme="minorHAnsi"/>
              </w:rPr>
              <w:t>”)</w:t>
            </w:r>
          </w:p>
        </w:tc>
      </w:tr>
      <w:tr w:rsidR="00DA431E" w:rsidRPr="00DA431E" w14:paraId="1B68F774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22599D4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duration</w:t>
            </w:r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78B3BA5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duration: last contact duration, in</w:t>
            </w:r>
          </w:p>
          <w:p w14:paraId="137C1CC9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 xml:space="preserve"> seconds (numeric). </w:t>
            </w:r>
          </w:p>
        </w:tc>
      </w:tr>
      <w:tr w:rsidR="00DA431E" w:rsidRPr="00DA431E" w14:paraId="66B4F905" w14:textId="77777777" w:rsidTr="00DA431E">
        <w:trPr>
          <w:trHeight w:val="453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4E9EBF8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campaign</w:t>
            </w:r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D0E3FDE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campaign: number of contacts performed during this campaign and for this client (numeric, includes last contact)</w:t>
            </w:r>
          </w:p>
        </w:tc>
      </w:tr>
      <w:tr w:rsidR="00DA431E" w:rsidRPr="00DA431E" w14:paraId="62378421" w14:textId="77777777" w:rsidTr="00DA431E">
        <w:trPr>
          <w:trHeight w:val="57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7C218B2" w14:textId="77777777" w:rsidR="00DA431E" w:rsidRPr="00DA431E" w:rsidRDefault="00DA431E" w:rsidP="00DA431E">
            <w:pPr>
              <w:rPr>
                <w:rFonts w:cstheme="minorHAnsi"/>
              </w:rPr>
            </w:pPr>
            <w:proofErr w:type="spellStart"/>
            <w:r w:rsidRPr="00DA431E">
              <w:rPr>
                <w:rFonts w:cstheme="minorHAnsi"/>
              </w:rPr>
              <w:t>pdays</w:t>
            </w:r>
            <w:proofErr w:type="spellEnd"/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339" w:type="dxa"/>
              <w:bottom w:w="0" w:type="dxa"/>
              <w:right w:w="13" w:type="dxa"/>
            </w:tcMar>
            <w:vAlign w:val="center"/>
            <w:hideMark/>
          </w:tcPr>
          <w:p w14:paraId="7C3A435F" w14:textId="77777777" w:rsidR="00DA431E" w:rsidRPr="00DA431E" w:rsidRDefault="00DA431E" w:rsidP="00DA431E">
            <w:pPr>
              <w:rPr>
                <w:rFonts w:cstheme="minorHAnsi"/>
              </w:rPr>
            </w:pPr>
            <w:proofErr w:type="spellStart"/>
            <w:r w:rsidRPr="00DA431E">
              <w:rPr>
                <w:rFonts w:cstheme="minorHAnsi"/>
              </w:rPr>
              <w:t>pdays</w:t>
            </w:r>
            <w:proofErr w:type="spellEnd"/>
            <w:r w:rsidRPr="00DA431E">
              <w:rPr>
                <w:rFonts w:cstheme="minorHAnsi"/>
              </w:rPr>
              <w:t>: number of days that passed by after the client was last contacted from a previous campaign (numeric; 999 means client was not previously contacted)</w:t>
            </w:r>
          </w:p>
        </w:tc>
      </w:tr>
      <w:tr w:rsidR="00DA431E" w:rsidRPr="00DA431E" w14:paraId="40C455E4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6D4C021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     previous</w:t>
            </w:r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ADB792C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     previous: number of contacts performed before this campaign and for this client (numeric)</w:t>
            </w:r>
          </w:p>
        </w:tc>
      </w:tr>
      <w:tr w:rsidR="00DA431E" w:rsidRPr="00DA431E" w14:paraId="44E247E5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71FDB8D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 xml:space="preserve">   </w:t>
            </w:r>
            <w:proofErr w:type="spellStart"/>
            <w:r w:rsidRPr="00DA431E">
              <w:rPr>
                <w:rFonts w:cstheme="minorHAnsi"/>
              </w:rPr>
              <w:t>poutcome</w:t>
            </w:r>
            <w:proofErr w:type="spellEnd"/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C369441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 xml:space="preserve">   </w:t>
            </w:r>
            <w:proofErr w:type="spellStart"/>
            <w:r w:rsidRPr="00DA431E">
              <w:rPr>
                <w:rFonts w:cstheme="minorHAnsi"/>
              </w:rPr>
              <w:t>poutcome</w:t>
            </w:r>
            <w:proofErr w:type="spellEnd"/>
            <w:r w:rsidRPr="00DA431E">
              <w:rPr>
                <w:rFonts w:cstheme="minorHAnsi"/>
              </w:rPr>
              <w:t>: outcome of the previous marketing campaign (categorical: “failure”, “</w:t>
            </w:r>
            <w:proofErr w:type="spellStart"/>
            <w:r w:rsidRPr="00DA431E">
              <w:rPr>
                <w:rFonts w:cstheme="minorHAnsi"/>
              </w:rPr>
              <w:t>nonexistent</w:t>
            </w:r>
            <w:proofErr w:type="spellEnd"/>
            <w:r w:rsidRPr="00DA431E">
              <w:rPr>
                <w:rFonts w:cstheme="minorHAnsi"/>
              </w:rPr>
              <w:t>”,“success”)</w:t>
            </w:r>
          </w:p>
        </w:tc>
      </w:tr>
      <w:tr w:rsidR="00DA431E" w:rsidRPr="00DA431E" w14:paraId="79D9DFF1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7ED0491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 xml:space="preserve">    </w:t>
            </w:r>
            <w:proofErr w:type="spellStart"/>
            <w:r w:rsidRPr="00DA431E">
              <w:rPr>
                <w:rFonts w:cstheme="minorHAnsi"/>
              </w:rPr>
              <w:t>emp.var.rate</w:t>
            </w:r>
            <w:proofErr w:type="spellEnd"/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AD5097E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 xml:space="preserve">    </w:t>
            </w:r>
            <w:proofErr w:type="spellStart"/>
            <w:r w:rsidRPr="00DA431E">
              <w:rPr>
                <w:rFonts w:cstheme="minorHAnsi"/>
              </w:rPr>
              <w:t>emp.var.rate</w:t>
            </w:r>
            <w:proofErr w:type="spellEnd"/>
            <w:r w:rsidRPr="00DA431E">
              <w:rPr>
                <w:rFonts w:cstheme="minorHAnsi"/>
              </w:rPr>
              <w:t>: employment variation rate — (numeric)</w:t>
            </w:r>
          </w:p>
        </w:tc>
      </w:tr>
      <w:tr w:rsidR="00DA431E" w:rsidRPr="00DA431E" w14:paraId="475E0E00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6711118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 xml:space="preserve">   </w:t>
            </w:r>
            <w:proofErr w:type="spellStart"/>
            <w:r w:rsidRPr="00DA431E">
              <w:rPr>
                <w:rFonts w:cstheme="minorHAnsi"/>
              </w:rPr>
              <w:t>cons.price.idx</w:t>
            </w:r>
            <w:proofErr w:type="spellEnd"/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AA998F7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 xml:space="preserve">   </w:t>
            </w:r>
            <w:proofErr w:type="spellStart"/>
            <w:r w:rsidRPr="00DA431E">
              <w:rPr>
                <w:rFonts w:cstheme="minorHAnsi"/>
              </w:rPr>
              <w:t>cons.price.idx</w:t>
            </w:r>
            <w:proofErr w:type="spellEnd"/>
            <w:r w:rsidRPr="00DA431E">
              <w:rPr>
                <w:rFonts w:cstheme="minorHAnsi"/>
              </w:rPr>
              <w:t>: consumer price index — (numeric)</w:t>
            </w:r>
          </w:p>
        </w:tc>
      </w:tr>
      <w:tr w:rsidR="00DA431E" w:rsidRPr="00DA431E" w14:paraId="0E1812FA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E4C00C5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lastRenderedPageBreak/>
              <w:t xml:space="preserve">    </w:t>
            </w:r>
            <w:proofErr w:type="spellStart"/>
            <w:r w:rsidRPr="00DA431E">
              <w:rPr>
                <w:rFonts w:cstheme="minorHAnsi"/>
              </w:rPr>
              <w:t>cons.conf.idx</w:t>
            </w:r>
            <w:proofErr w:type="spellEnd"/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4C67F8D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 xml:space="preserve">    </w:t>
            </w:r>
            <w:proofErr w:type="spellStart"/>
            <w:r w:rsidRPr="00DA431E">
              <w:rPr>
                <w:rFonts w:cstheme="minorHAnsi"/>
              </w:rPr>
              <w:t>cons.conf.idx</w:t>
            </w:r>
            <w:proofErr w:type="spellEnd"/>
            <w:r w:rsidRPr="00DA431E">
              <w:rPr>
                <w:rFonts w:cstheme="minorHAnsi"/>
              </w:rPr>
              <w:t>: consumer confidence index — (numeric)</w:t>
            </w:r>
          </w:p>
        </w:tc>
      </w:tr>
      <w:tr w:rsidR="00DA431E" w:rsidRPr="00DA431E" w14:paraId="1333F3E8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C9CB0A0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   euribor3m</w:t>
            </w:r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230BF9F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 xml:space="preserve">   euribor3m: </w:t>
            </w:r>
            <w:proofErr w:type="spellStart"/>
            <w:r w:rsidRPr="00DA431E">
              <w:rPr>
                <w:rFonts w:cstheme="minorHAnsi"/>
              </w:rPr>
              <w:t>euribor</w:t>
            </w:r>
            <w:proofErr w:type="spellEnd"/>
            <w:r w:rsidRPr="00DA431E">
              <w:rPr>
                <w:rFonts w:cstheme="minorHAnsi"/>
              </w:rPr>
              <w:t xml:space="preserve"> 3 month rate — (numeric)</w:t>
            </w:r>
          </w:p>
        </w:tc>
      </w:tr>
      <w:tr w:rsidR="00DA431E" w:rsidRPr="00DA431E" w14:paraId="5AEBE0F2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B20C726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 xml:space="preserve">    </w:t>
            </w:r>
            <w:proofErr w:type="spellStart"/>
            <w:r w:rsidRPr="00DA431E">
              <w:rPr>
                <w:rFonts w:cstheme="minorHAnsi"/>
              </w:rPr>
              <w:t>nr.employed</w:t>
            </w:r>
            <w:proofErr w:type="spellEnd"/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384DBAA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 xml:space="preserve">    </w:t>
            </w:r>
            <w:proofErr w:type="spellStart"/>
            <w:r w:rsidRPr="00DA431E">
              <w:rPr>
                <w:rFonts w:cstheme="minorHAnsi"/>
              </w:rPr>
              <w:t>nr.employed</w:t>
            </w:r>
            <w:proofErr w:type="spellEnd"/>
            <w:r w:rsidRPr="00DA431E">
              <w:rPr>
                <w:rFonts w:cstheme="minorHAnsi"/>
              </w:rPr>
              <w:t>: number of employees — (numeric)</w:t>
            </w:r>
          </w:p>
        </w:tc>
      </w:tr>
      <w:tr w:rsidR="00DA431E" w:rsidRPr="00DA431E" w14:paraId="0D5C4C22" w14:textId="77777777" w:rsidTr="00DA431E">
        <w:trPr>
          <w:trHeight w:val="29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6219C1A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y</w:t>
            </w:r>
          </w:p>
        </w:tc>
        <w:tc>
          <w:tcPr>
            <w:tcW w:w="1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26E5268" w14:textId="77777777" w:rsidR="00DA431E" w:rsidRPr="00DA431E" w:rsidRDefault="00DA431E" w:rsidP="00DA431E">
            <w:pPr>
              <w:rPr>
                <w:rFonts w:cstheme="minorHAnsi"/>
              </w:rPr>
            </w:pPr>
            <w:r w:rsidRPr="00DA431E">
              <w:rPr>
                <w:rFonts w:cstheme="minorHAnsi"/>
              </w:rPr>
              <w:t>target variable - has the client subscribed to term deposit (1/0)</w:t>
            </w:r>
          </w:p>
        </w:tc>
      </w:tr>
    </w:tbl>
    <w:p w14:paraId="24A258ED" w14:textId="2E53447E" w:rsidR="00DA431E" w:rsidRDefault="00DA431E" w:rsidP="00DA431E">
      <w:pPr>
        <w:rPr>
          <w:rFonts w:cstheme="minorHAnsi"/>
          <w:b/>
          <w:bCs/>
        </w:rPr>
      </w:pPr>
    </w:p>
    <w:p w14:paraId="4B7751A4" w14:textId="3B83DF70" w:rsidR="00DA431E" w:rsidRDefault="00DA431E" w:rsidP="00DA431E">
      <w:pPr>
        <w:rPr>
          <w:rFonts w:cstheme="minorHAnsi"/>
          <w:b/>
          <w:bCs/>
        </w:rPr>
      </w:pPr>
    </w:p>
    <w:p w14:paraId="4D1FA3E1" w14:textId="17434521" w:rsidR="00DA431E" w:rsidRDefault="00DA431E" w:rsidP="00DA431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DEPLOYED MODELS:</w:t>
      </w:r>
    </w:p>
    <w:p w14:paraId="0ABFCC59" w14:textId="3A6B89E3" w:rsidR="00DA431E" w:rsidRPr="00DE0A89" w:rsidRDefault="00DA431E" w:rsidP="00DA431E">
      <w:pPr>
        <w:pStyle w:val="ListParagraph"/>
        <w:numPr>
          <w:ilvl w:val="0"/>
          <w:numId w:val="1"/>
        </w:numPr>
        <w:rPr>
          <w:rFonts w:cstheme="minorHAnsi"/>
        </w:rPr>
      </w:pPr>
      <w:r w:rsidRPr="00DE0A89">
        <w:rPr>
          <w:rFonts w:cstheme="minorHAnsi"/>
        </w:rPr>
        <w:t>Random forest</w:t>
      </w:r>
    </w:p>
    <w:p w14:paraId="4A95990A" w14:textId="29173F23" w:rsidR="00DA431E" w:rsidRPr="00DE0A89" w:rsidRDefault="00DA431E" w:rsidP="00DA431E">
      <w:pPr>
        <w:pStyle w:val="ListParagraph"/>
        <w:numPr>
          <w:ilvl w:val="0"/>
          <w:numId w:val="1"/>
        </w:numPr>
        <w:rPr>
          <w:rFonts w:cstheme="minorHAnsi"/>
        </w:rPr>
      </w:pPr>
      <w:r w:rsidRPr="00DE0A89">
        <w:rPr>
          <w:rFonts w:cstheme="minorHAnsi"/>
        </w:rPr>
        <w:t>Decision Tree</w:t>
      </w:r>
    </w:p>
    <w:p w14:paraId="7BDDF1F6" w14:textId="22E64128" w:rsidR="00DA431E" w:rsidRPr="00DE0A89" w:rsidRDefault="00DA431E" w:rsidP="00DA431E">
      <w:pPr>
        <w:pStyle w:val="ListParagraph"/>
        <w:numPr>
          <w:ilvl w:val="0"/>
          <w:numId w:val="1"/>
        </w:numPr>
        <w:rPr>
          <w:rFonts w:cstheme="minorHAnsi"/>
        </w:rPr>
      </w:pPr>
      <w:r w:rsidRPr="00DE0A89">
        <w:rPr>
          <w:rFonts w:cstheme="minorHAnsi"/>
        </w:rPr>
        <w:t>Logistic Regression</w:t>
      </w:r>
    </w:p>
    <w:p w14:paraId="765E5D04" w14:textId="2EB446F3" w:rsidR="00DA431E" w:rsidRPr="00DE0A89" w:rsidRDefault="00DA431E" w:rsidP="00DA431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DE0A89">
        <w:rPr>
          <w:rFonts w:cstheme="minorHAnsi"/>
        </w:rPr>
        <w:t>Auc_roc</w:t>
      </w:r>
      <w:proofErr w:type="spellEnd"/>
      <w:r w:rsidRPr="00DE0A89">
        <w:rPr>
          <w:rFonts w:cstheme="minorHAnsi"/>
        </w:rPr>
        <w:t xml:space="preserve"> curve for </w:t>
      </w:r>
      <w:r w:rsidR="00742136" w:rsidRPr="00DE0A89">
        <w:rPr>
          <w:rFonts w:cstheme="minorHAnsi"/>
        </w:rPr>
        <w:t>precision</w:t>
      </w:r>
    </w:p>
    <w:sectPr w:rsidR="00DA431E" w:rsidRPr="00DE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176DC"/>
    <w:multiLevelType w:val="hybridMultilevel"/>
    <w:tmpl w:val="D55CE60A"/>
    <w:lvl w:ilvl="0" w:tplc="A5D2EA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40"/>
    <w:rsid w:val="00742136"/>
    <w:rsid w:val="00B37100"/>
    <w:rsid w:val="00C31F40"/>
    <w:rsid w:val="00DA431E"/>
    <w:rsid w:val="00D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5182"/>
  <w15:chartTrackingRefBased/>
  <w15:docId w15:val="{91AA38B7-77E4-44F4-BC1A-E6D61DFE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3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4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A4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Saanketh Dabbiru</dc:creator>
  <cp:keywords/>
  <dc:description/>
  <cp:lastModifiedBy>Saanketh Dabbiru</cp:lastModifiedBy>
  <cp:revision>5</cp:revision>
  <dcterms:created xsi:type="dcterms:W3CDTF">2020-08-10T10:30:00Z</dcterms:created>
  <dcterms:modified xsi:type="dcterms:W3CDTF">2020-08-10T10:40:00Z</dcterms:modified>
</cp:coreProperties>
</file>