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97DB3" w:rsidRDefault="004954FC">
      <w:pPr>
        <w:shd w:val="clear" w:color="auto" w:fill="1B2A4A"/>
        <w:spacing w:before="1440" w:after="80"/>
        <w:jc w:val="center"/>
      </w:pPr>
      <w:r>
        <w:rPr>
          <w:b/>
          <w:bCs/>
          <w:color w:val="FFFFFF"/>
          <w:sz w:val="48"/>
          <w:szCs w:val="48"/>
        </w:rPr>
        <w:t>OPTIMIZATION OF SURVEY COST</w:t>
      </w:r>
    </w:p>
    <w:p w:rsidR="00797DB3" w:rsidRDefault="004954FC">
      <w:pPr>
        <w:shd w:val="clear" w:color="auto" w:fill="1B2A4A"/>
        <w:spacing w:after="80"/>
        <w:jc w:val="center"/>
      </w:pPr>
      <w:proofErr w:type="spellStart"/>
      <w:r>
        <w:rPr>
          <w:color w:val="BED3F5"/>
          <w:sz w:val="28"/>
          <w:szCs w:val="28"/>
        </w:rPr>
        <w:t>AmeriBank</w:t>
      </w:r>
      <w:proofErr w:type="spellEnd"/>
      <w:r>
        <w:rPr>
          <w:color w:val="BED3F5"/>
          <w:sz w:val="28"/>
          <w:szCs w:val="28"/>
        </w:rPr>
        <w:t xml:space="preserve"> — New Frontiers Case Study</w:t>
      </w:r>
    </w:p>
    <w:p w:rsidR="00797DB3" w:rsidRDefault="004954FC">
      <w:pPr>
        <w:shd w:val="clear" w:color="auto" w:fill="1B2A4A"/>
        <w:jc w:val="center"/>
      </w:pPr>
      <w:r>
        <w:rPr>
          <w:color w:val="BED3F5"/>
        </w:rPr>
        <w:t xml:space="preserve">IM </w:t>
      </w:r>
      <w:proofErr w:type="gramStart"/>
      <w:r>
        <w:rPr>
          <w:color w:val="BED3F5"/>
        </w:rPr>
        <w:t>20204  |</w:t>
      </w:r>
      <w:proofErr w:type="gramEnd"/>
      <w:r>
        <w:rPr>
          <w:color w:val="BED3F5"/>
        </w:rPr>
        <w:t xml:space="preserve">  Term Project</w:t>
      </w:r>
    </w:p>
    <w:p w:rsidR="00797DB3" w:rsidRDefault="00797DB3">
      <w:pPr>
        <w:pBdr>
          <w:bottom w:val="single" w:sz="12" w:space="1" w:color="C9A84C"/>
        </w:pBdr>
        <w:spacing w:before="400" w:after="400"/>
      </w:pPr>
    </w:p>
    <w:p w:rsidR="00797DB3" w:rsidRDefault="004954FC">
      <w:pPr>
        <w:pBdr>
          <w:top w:val="single" w:sz="8" w:space="0" w:color="2E5FA3"/>
          <w:left w:val="single" w:sz="8" w:space="0" w:color="2E5FA3"/>
          <w:bottom w:val="single" w:sz="8" w:space="0" w:color="2E5FA3"/>
          <w:right w:val="single" w:sz="8" w:space="0" w:color="2E5FA3"/>
        </w:pBdr>
        <w:shd w:val="clear" w:color="auto" w:fill="EAF0FB"/>
        <w:ind w:left="200" w:right="200"/>
        <w:jc w:val="both"/>
      </w:pPr>
      <w:r>
        <w:rPr>
          <w:b/>
          <w:bCs/>
          <w:color w:val="1B2A4A"/>
        </w:rPr>
        <w:t xml:space="preserve">Abstract: </w:t>
      </w:r>
      <w:r>
        <w:t xml:space="preserve">This report presents a comprehensive cost optimization study for conducting a customer survey for </w:t>
      </w:r>
      <w:proofErr w:type="spellStart"/>
      <w:r>
        <w:t>AmeriBank</w:t>
      </w:r>
      <w:proofErr w:type="spellEnd"/>
      <w:r>
        <w:t xml:space="preserve">, based on the New Frontiers case. The objective is to determine the most cost-effective strategy for surveying </w:t>
      </w:r>
      <w:r>
        <w:rPr>
          <w:b/>
          <w:bCs/>
          <w:color w:val="1B2A4A"/>
        </w:rPr>
        <w:t>2,000 individuals</w:t>
      </w:r>
      <w:r>
        <w:t xml:space="preserve"> while satisfying de</w:t>
      </w:r>
      <w:r>
        <w:t xml:space="preserve">mographic and regional constraints. The problem is formulated as a </w:t>
      </w:r>
      <w:r>
        <w:rPr>
          <w:b/>
          <w:bCs/>
          <w:color w:val="1B2A4A"/>
        </w:rPr>
        <w:t>Linear Programming (LP) model</w:t>
      </w:r>
      <w:r>
        <w:t xml:space="preserve">, where decision variables represent the number of respondents across different age groups and geographic regions. Six scenarios (Parts a–f) are </w:t>
      </w:r>
      <w:proofErr w:type="spellStart"/>
      <w:r>
        <w:t>analysed</w:t>
      </w:r>
      <w:proofErr w:type="spellEnd"/>
      <w:r>
        <w:t xml:space="preserve">, each </w:t>
      </w:r>
      <w:r>
        <w:t>with progressively tighter constraints.</w:t>
      </w:r>
    </w:p>
    <w:p w:rsidR="00797DB3" w:rsidRDefault="00797DB3">
      <w:pPr>
        <w:spacing w:after="280"/>
      </w:pPr>
    </w:p>
    <w:p w:rsidR="00797DB3" w:rsidRDefault="004954FC">
      <w:pPr>
        <w:spacing w:after="120"/>
      </w:pPr>
      <w:r>
        <w:rPr>
          <w:b/>
          <w:bCs/>
          <w:color w:val="1B2A4A"/>
          <w:sz w:val="26"/>
          <w:szCs w:val="26"/>
        </w:rPr>
        <w:t>Submitted By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560"/>
      </w:tblGrid>
      <w:tr w:rsidR="00797DB3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shd w:val="clear" w:color="auto" w:fill="1B2A4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797DB3" w:rsidRDefault="004954FC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Roll No.</w:t>
            </w:r>
          </w:p>
        </w:tc>
        <w:tc>
          <w:tcPr>
            <w:tcW w:w="656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shd w:val="clear" w:color="auto" w:fill="1B2A4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797DB3" w:rsidRDefault="004954FC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Name</w:t>
            </w:r>
          </w:p>
        </w:tc>
      </w:tr>
      <w:tr w:rsidR="00E731D5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E731D5" w:rsidRDefault="00E731D5" w:rsidP="00E731D5">
            <w:pPr>
              <w:jc w:val="center"/>
            </w:pPr>
            <w:r>
              <w:rPr>
                <w:sz w:val="20"/>
                <w:szCs w:val="20"/>
              </w:rPr>
              <w:t>24ME10138</w:t>
            </w:r>
          </w:p>
        </w:tc>
        <w:tc>
          <w:tcPr>
            <w:tcW w:w="656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E731D5" w:rsidRDefault="00E731D5" w:rsidP="00E731D5">
            <w:r>
              <w:rPr>
                <w:sz w:val="20"/>
                <w:szCs w:val="20"/>
              </w:rPr>
              <w:t>Saanvi Mehra</w:t>
            </w:r>
          </w:p>
        </w:tc>
      </w:tr>
      <w:tr w:rsidR="00E731D5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shd w:val="clear" w:color="auto" w:fill="F5F7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E731D5" w:rsidRDefault="00E731D5" w:rsidP="00E731D5">
            <w:pPr>
              <w:jc w:val="center"/>
            </w:pPr>
            <w:r>
              <w:rPr>
                <w:sz w:val="20"/>
                <w:szCs w:val="20"/>
              </w:rPr>
              <w:t>24ME10113</w:t>
            </w:r>
          </w:p>
        </w:tc>
        <w:tc>
          <w:tcPr>
            <w:tcW w:w="656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shd w:val="clear" w:color="auto" w:fill="F5F7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E731D5" w:rsidRDefault="00E731D5" w:rsidP="00E731D5">
            <w:proofErr w:type="spellStart"/>
            <w:r w:rsidRPr="00E731D5">
              <w:rPr>
                <w:sz w:val="20"/>
                <w:szCs w:val="20"/>
              </w:rPr>
              <w:t>Muskan</w:t>
            </w:r>
            <w:proofErr w:type="spellEnd"/>
            <w:r w:rsidRPr="00E731D5">
              <w:rPr>
                <w:sz w:val="20"/>
                <w:szCs w:val="20"/>
              </w:rPr>
              <w:t xml:space="preserve"> Singh</w:t>
            </w:r>
          </w:p>
        </w:tc>
      </w:tr>
      <w:tr w:rsidR="00E731D5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E731D5" w:rsidRDefault="00E731D5" w:rsidP="00E731D5">
            <w:pPr>
              <w:jc w:val="center"/>
            </w:pPr>
            <w:r>
              <w:rPr>
                <w:sz w:val="20"/>
                <w:szCs w:val="20"/>
              </w:rPr>
              <w:t>24ME10128</w:t>
            </w:r>
          </w:p>
        </w:tc>
        <w:tc>
          <w:tcPr>
            <w:tcW w:w="656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E731D5" w:rsidRDefault="00E731D5" w:rsidP="00E731D5">
            <w:r w:rsidRPr="00E731D5">
              <w:rPr>
                <w:sz w:val="20"/>
                <w:szCs w:val="20"/>
              </w:rPr>
              <w:t>Pooja Sharma</w:t>
            </w:r>
          </w:p>
        </w:tc>
      </w:tr>
      <w:tr w:rsidR="00E731D5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shd w:val="clear" w:color="auto" w:fill="F5F7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E731D5" w:rsidRDefault="00E731D5" w:rsidP="00E731D5">
            <w:pPr>
              <w:jc w:val="center"/>
            </w:pPr>
            <w:r>
              <w:rPr>
                <w:sz w:val="20"/>
                <w:szCs w:val="20"/>
              </w:rPr>
              <w:t>24ME10151</w:t>
            </w:r>
          </w:p>
        </w:tc>
        <w:tc>
          <w:tcPr>
            <w:tcW w:w="656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shd w:val="clear" w:color="auto" w:fill="F5F7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E731D5" w:rsidRDefault="00E731D5" w:rsidP="00E731D5">
            <w:proofErr w:type="spellStart"/>
            <w:r>
              <w:rPr>
                <w:sz w:val="20"/>
                <w:szCs w:val="20"/>
              </w:rPr>
              <w:t>Shrutika</w:t>
            </w:r>
            <w:proofErr w:type="spellEnd"/>
            <w:r>
              <w:rPr>
                <w:sz w:val="20"/>
                <w:szCs w:val="20"/>
              </w:rPr>
              <w:t xml:space="preserve"> Jadhav</w:t>
            </w:r>
          </w:p>
        </w:tc>
      </w:tr>
    </w:tbl>
    <w:p w:rsidR="00797DB3" w:rsidRDefault="004954FC">
      <w:r>
        <w:br w:type="page"/>
      </w:r>
    </w:p>
    <w:p w:rsidR="00797DB3" w:rsidRDefault="004954FC">
      <w:pPr>
        <w:pStyle w:val="Heading1"/>
        <w:pBdr>
          <w:bottom w:val="single" w:sz="6" w:space="4" w:color="2E5FA3"/>
        </w:pBdr>
      </w:pPr>
      <w:r>
        <w:lastRenderedPageBreak/>
        <w:t>1. Mathematical Formulation</w:t>
      </w:r>
    </w:p>
    <w:p w:rsidR="00797DB3" w:rsidRDefault="004954FC">
      <w:pPr>
        <w:pStyle w:val="Heading2"/>
      </w:pPr>
      <w:r>
        <w:t>1.1 Decision Variables</w:t>
      </w:r>
    </w:p>
    <w:p w:rsidR="00797DB3" w:rsidRDefault="004954FC">
      <w:pPr>
        <w:spacing w:before="60" w:after="100"/>
        <w:jc w:val="both"/>
      </w:pPr>
      <w:r>
        <w:t>Let x</w:t>
      </w:r>
      <w:r>
        <w:t>ᵢⱼ</w:t>
      </w:r>
      <w:r>
        <w:t xml:space="preserve"> = number of people surveyed from age group </w:t>
      </w:r>
      <w:proofErr w:type="spellStart"/>
      <w:r>
        <w:t>i</w:t>
      </w:r>
      <w:proofErr w:type="spellEnd"/>
      <w:r>
        <w:t xml:space="preserve"> and region j, where: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40"/>
        <w:gridCol w:w="3960"/>
        <w:gridCol w:w="3960"/>
      </w:tblGrid>
      <w:tr w:rsidR="00797DB3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4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shd w:val="clear" w:color="auto" w:fill="1B2A4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797DB3" w:rsidRDefault="004954FC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Index</w:t>
            </w:r>
          </w:p>
        </w:tc>
        <w:tc>
          <w:tcPr>
            <w:tcW w:w="396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shd w:val="clear" w:color="auto" w:fill="1B2A4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797DB3" w:rsidRDefault="004954FC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  <w:tc>
          <w:tcPr>
            <w:tcW w:w="396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shd w:val="clear" w:color="auto" w:fill="1B2A4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797DB3" w:rsidRDefault="004954FC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Values</w:t>
            </w:r>
          </w:p>
        </w:tc>
      </w:tr>
      <w:tr w:rsidR="00797DB3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shd w:val="clear" w:color="auto" w:fill="F5F7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797DB3" w:rsidRDefault="004954FC">
            <w:pPr>
              <w:jc w:val="center"/>
            </w:pPr>
            <w:proofErr w:type="spellStart"/>
            <w:r>
              <w:rPr>
                <w:sz w:val="20"/>
                <w:szCs w:val="20"/>
              </w:rPr>
              <w:t>i</w:t>
            </w:r>
            <w:proofErr w:type="spellEnd"/>
          </w:p>
        </w:tc>
        <w:tc>
          <w:tcPr>
            <w:tcW w:w="396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shd w:val="clear" w:color="auto" w:fill="F5F7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797DB3" w:rsidRDefault="004954FC">
            <w:r>
              <w:rPr>
                <w:sz w:val="20"/>
                <w:szCs w:val="20"/>
              </w:rPr>
              <w:t>Age Group</w:t>
            </w:r>
          </w:p>
        </w:tc>
        <w:tc>
          <w:tcPr>
            <w:tcW w:w="396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shd w:val="clear" w:color="auto" w:fill="F5F7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797DB3" w:rsidRDefault="004954FC">
            <w:pPr>
              <w:jc w:val="center"/>
            </w:pPr>
            <w:r>
              <w:rPr>
                <w:sz w:val="20"/>
                <w:szCs w:val="20"/>
              </w:rPr>
              <w:t>1, 2, 3, 4</w:t>
            </w:r>
          </w:p>
        </w:tc>
      </w:tr>
      <w:tr w:rsidR="00797DB3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797DB3" w:rsidRDefault="004954FC">
            <w:pPr>
              <w:jc w:val="center"/>
            </w:pPr>
            <w:r>
              <w:rPr>
                <w:sz w:val="20"/>
                <w:szCs w:val="20"/>
              </w:rPr>
              <w:t>j</w:t>
            </w:r>
          </w:p>
        </w:tc>
        <w:tc>
          <w:tcPr>
            <w:tcW w:w="396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797DB3" w:rsidRDefault="004954FC">
            <w:r>
              <w:rPr>
                <w:sz w:val="20"/>
                <w:szCs w:val="20"/>
              </w:rPr>
              <w:t>Geographic Region</w:t>
            </w:r>
          </w:p>
        </w:tc>
        <w:tc>
          <w:tcPr>
            <w:tcW w:w="396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797DB3" w:rsidRDefault="004954FC">
            <w:pPr>
              <w:jc w:val="center"/>
            </w:pPr>
            <w:r>
              <w:rPr>
                <w:sz w:val="20"/>
                <w:szCs w:val="20"/>
              </w:rPr>
              <w:t>1, 2, 3</w:t>
            </w:r>
          </w:p>
        </w:tc>
      </w:tr>
    </w:tbl>
    <w:p w:rsidR="00797DB3" w:rsidRDefault="00797DB3">
      <w:pPr>
        <w:spacing w:after="160"/>
      </w:pPr>
    </w:p>
    <w:p w:rsidR="00797DB3" w:rsidRDefault="004954FC">
      <w:pPr>
        <w:spacing w:before="60" w:after="100"/>
        <w:jc w:val="both"/>
      </w:pPr>
      <w:r>
        <w:t>Total survey size constraint:</w:t>
      </w:r>
    </w:p>
    <w:p w:rsidR="00797DB3" w:rsidRDefault="004954FC">
      <w:pPr>
        <w:spacing w:before="60" w:after="60"/>
        <w:ind w:left="720"/>
      </w:pPr>
      <w:proofErr w:type="spellStart"/>
      <w:r>
        <w:rPr>
          <w:rFonts w:ascii="Courier New" w:eastAsia="Courier New" w:hAnsi="Courier New" w:cs="Courier New"/>
          <w:color w:val="1B2A4A"/>
          <w:sz w:val="20"/>
          <w:szCs w:val="20"/>
        </w:rPr>
        <w:t>Σ_i</w:t>
      </w:r>
      <w:proofErr w:type="spellEnd"/>
      <w:r>
        <w:rPr>
          <w:rFonts w:ascii="Courier New" w:eastAsia="Courier New" w:hAnsi="Courier New" w:cs="Courier New"/>
          <w:color w:val="1B2A4A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B2A4A"/>
          <w:sz w:val="20"/>
          <w:szCs w:val="20"/>
        </w:rPr>
        <w:t>Σ_j</w:t>
      </w:r>
      <w:proofErr w:type="spellEnd"/>
      <w:r>
        <w:rPr>
          <w:rFonts w:ascii="Courier New" w:eastAsia="Courier New" w:hAnsi="Courier New" w:cs="Courier New"/>
          <w:color w:val="1B2A4A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B2A4A"/>
          <w:sz w:val="20"/>
          <w:szCs w:val="20"/>
        </w:rPr>
        <w:t>x</w:t>
      </w:r>
      <w:r>
        <w:rPr>
          <w:rFonts w:ascii="Courier New" w:eastAsia="Courier New" w:hAnsi="Courier New" w:cs="Courier New"/>
          <w:color w:val="1B2A4A"/>
          <w:sz w:val="20"/>
          <w:szCs w:val="20"/>
        </w:rPr>
        <w:t>ij</w:t>
      </w:r>
      <w:proofErr w:type="spellEnd"/>
      <w:r>
        <w:rPr>
          <w:rFonts w:ascii="Courier New" w:eastAsia="Courier New" w:hAnsi="Courier New" w:cs="Courier New"/>
          <w:color w:val="1B2A4A"/>
          <w:sz w:val="20"/>
          <w:szCs w:val="20"/>
        </w:rPr>
        <w:t xml:space="preserve"> = 2000</w:t>
      </w:r>
      <w:bookmarkStart w:id="0" w:name="_GoBack"/>
      <w:bookmarkEnd w:id="0"/>
    </w:p>
    <w:p w:rsidR="00797DB3" w:rsidRDefault="004954FC">
      <w:pPr>
        <w:pStyle w:val="Heading2"/>
      </w:pPr>
      <w:r>
        <w:t>1.2 Objective Function</w:t>
      </w:r>
    </w:p>
    <w:p w:rsidR="00797DB3" w:rsidRDefault="004954FC">
      <w:pPr>
        <w:spacing w:before="60" w:after="100"/>
        <w:jc w:val="both"/>
      </w:pPr>
      <w:r>
        <w:t>Minimize total survey cost:</w:t>
      </w:r>
    </w:p>
    <w:p w:rsidR="00797DB3" w:rsidRDefault="004954FC">
      <w:pPr>
        <w:spacing w:before="60" w:after="60"/>
        <w:ind w:left="720"/>
      </w:pPr>
      <w:r>
        <w:rPr>
          <w:rFonts w:ascii="Courier New" w:eastAsia="Courier New" w:hAnsi="Courier New" w:cs="Courier New"/>
          <w:color w:val="1B2A4A"/>
          <w:sz w:val="20"/>
          <w:szCs w:val="20"/>
        </w:rPr>
        <w:t xml:space="preserve">Min Z = </w:t>
      </w:r>
      <w:proofErr w:type="spellStart"/>
      <w:r>
        <w:rPr>
          <w:rFonts w:ascii="Courier New" w:eastAsia="Courier New" w:hAnsi="Courier New" w:cs="Courier New"/>
          <w:color w:val="1B2A4A"/>
          <w:sz w:val="20"/>
          <w:szCs w:val="20"/>
        </w:rPr>
        <w:t>Σ_i</w:t>
      </w:r>
      <w:proofErr w:type="spellEnd"/>
      <w:r>
        <w:rPr>
          <w:rFonts w:ascii="Courier New" w:eastAsia="Courier New" w:hAnsi="Courier New" w:cs="Courier New"/>
          <w:color w:val="1B2A4A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B2A4A"/>
          <w:sz w:val="20"/>
          <w:szCs w:val="20"/>
        </w:rPr>
        <w:t>Σ_j</w:t>
      </w:r>
      <w:proofErr w:type="spellEnd"/>
      <w:r>
        <w:rPr>
          <w:rFonts w:ascii="Courier New" w:eastAsia="Courier New" w:hAnsi="Courier New" w:cs="Courier New"/>
          <w:color w:val="1B2A4A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B2A4A"/>
          <w:sz w:val="20"/>
          <w:szCs w:val="20"/>
        </w:rPr>
        <w:t>C_ij</w:t>
      </w:r>
      <w:proofErr w:type="spellEnd"/>
      <w:r>
        <w:rPr>
          <w:rFonts w:ascii="Courier New" w:eastAsia="Courier New" w:hAnsi="Courier New" w:cs="Courier New"/>
          <w:color w:val="1B2A4A"/>
          <w:sz w:val="20"/>
          <w:szCs w:val="20"/>
        </w:rPr>
        <w:t xml:space="preserve"> · </w:t>
      </w:r>
      <w:proofErr w:type="spellStart"/>
      <w:r>
        <w:rPr>
          <w:rFonts w:ascii="Courier New" w:eastAsia="Courier New" w:hAnsi="Courier New" w:cs="Courier New"/>
          <w:color w:val="1B2A4A"/>
          <w:sz w:val="20"/>
          <w:szCs w:val="20"/>
        </w:rPr>
        <w:t>x_ij</w:t>
      </w:r>
      <w:proofErr w:type="spellEnd"/>
    </w:p>
    <w:p w:rsidR="00797DB3" w:rsidRDefault="00797DB3">
      <w:pPr>
        <w:spacing w:after="80"/>
      </w:pPr>
    </w:p>
    <w:p w:rsidR="00797DB3" w:rsidRDefault="004954FC">
      <w:pPr>
        <w:spacing w:before="60" w:after="100"/>
        <w:jc w:val="both"/>
      </w:pPr>
      <w:r>
        <w:t>Expanded form:</w:t>
      </w:r>
    </w:p>
    <w:p w:rsidR="00797DB3" w:rsidRDefault="004954FC">
      <w:pPr>
        <w:spacing w:before="60" w:after="60"/>
        <w:ind w:left="720"/>
      </w:pPr>
      <w:r>
        <w:rPr>
          <w:rFonts w:ascii="Courier New" w:eastAsia="Courier New" w:hAnsi="Courier New" w:cs="Courier New"/>
          <w:color w:val="1B2A4A"/>
          <w:sz w:val="20"/>
          <w:szCs w:val="20"/>
        </w:rPr>
        <w:t>Min Z = 4.50·x11 + 5.25·x12 + 6.50·x13</w:t>
      </w:r>
    </w:p>
    <w:p w:rsidR="00797DB3" w:rsidRDefault="004954FC">
      <w:pPr>
        <w:spacing w:before="60" w:after="60"/>
        <w:ind w:left="720"/>
      </w:pPr>
      <w:r>
        <w:rPr>
          <w:rFonts w:ascii="Courier New" w:eastAsia="Courier New" w:hAnsi="Courier New" w:cs="Courier New"/>
          <w:color w:val="1B2A4A"/>
          <w:sz w:val="20"/>
          <w:szCs w:val="20"/>
        </w:rPr>
        <w:t xml:space="preserve">       + 6.58·x21 + 5.75·x22 + 7.50·x23</w:t>
      </w:r>
    </w:p>
    <w:p w:rsidR="00797DB3" w:rsidRDefault="004954FC">
      <w:pPr>
        <w:spacing w:before="60" w:after="60"/>
        <w:ind w:left="720"/>
      </w:pPr>
      <w:r>
        <w:rPr>
          <w:rFonts w:ascii="Courier New" w:eastAsia="Courier New" w:hAnsi="Courier New" w:cs="Courier New"/>
          <w:color w:val="1B2A4A"/>
          <w:sz w:val="20"/>
          <w:szCs w:val="20"/>
        </w:rPr>
        <w:t xml:space="preserve">       + 6.50·x31 + 6.25·x32 + 7.50·x33</w:t>
      </w:r>
    </w:p>
    <w:p w:rsidR="00797DB3" w:rsidRDefault="004954FC">
      <w:pPr>
        <w:spacing w:before="60" w:after="60"/>
        <w:ind w:left="720"/>
      </w:pPr>
      <w:r>
        <w:rPr>
          <w:rFonts w:ascii="Courier New" w:eastAsia="Courier New" w:hAnsi="Courier New" w:cs="Courier New"/>
          <w:color w:val="1B2A4A"/>
          <w:sz w:val="20"/>
          <w:szCs w:val="20"/>
        </w:rPr>
        <w:t xml:space="preserve">       + 5.00·x41 + 6.25·x42 + 7.25·x43</w:t>
      </w:r>
    </w:p>
    <w:p w:rsidR="00797DB3" w:rsidRDefault="004954FC">
      <w:pPr>
        <w:pStyle w:val="Heading2"/>
      </w:pPr>
      <w:r>
        <w:t>1.3 Unit Cost Matrix C</w:t>
      </w:r>
      <w:r>
        <w:t>ᵢⱼ</w:t>
      </w:r>
      <w:r>
        <w:t xml:space="preserve"> ($ per respondent)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760"/>
        <w:gridCol w:w="2200"/>
        <w:gridCol w:w="2200"/>
        <w:gridCol w:w="2200"/>
      </w:tblGrid>
      <w:tr w:rsidR="00797DB3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76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shd w:val="clear" w:color="auto" w:fill="1B2A4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797DB3" w:rsidRDefault="004954FC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Age Group \ Region</w:t>
            </w:r>
          </w:p>
        </w:tc>
        <w:tc>
          <w:tcPr>
            <w:tcW w:w="220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shd w:val="clear" w:color="auto" w:fill="1B2A4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797DB3" w:rsidRDefault="004954FC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Region 1</w:t>
            </w:r>
          </w:p>
        </w:tc>
        <w:tc>
          <w:tcPr>
            <w:tcW w:w="220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shd w:val="clear" w:color="auto" w:fill="1B2A4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797DB3" w:rsidRDefault="004954FC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Region 2</w:t>
            </w:r>
          </w:p>
        </w:tc>
        <w:tc>
          <w:tcPr>
            <w:tcW w:w="220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shd w:val="clear" w:color="auto" w:fill="1B2A4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797DB3" w:rsidRDefault="004954FC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Region 3</w:t>
            </w:r>
          </w:p>
        </w:tc>
      </w:tr>
      <w:tr w:rsidR="00797DB3">
        <w:tblPrEx>
          <w:tblCellMar>
            <w:top w:w="0" w:type="dxa"/>
            <w:bottom w:w="0" w:type="dxa"/>
          </w:tblCellMar>
        </w:tblPrEx>
        <w:tc>
          <w:tcPr>
            <w:tcW w:w="276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shd w:val="clear" w:color="auto" w:fill="EAF0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797DB3" w:rsidRDefault="004954FC">
            <w:r>
              <w:rPr>
                <w:b/>
                <w:bCs/>
                <w:sz w:val="20"/>
                <w:szCs w:val="20"/>
              </w:rPr>
              <w:t>Group 1 (</w:t>
            </w:r>
            <w:proofErr w:type="spellStart"/>
            <w:r>
              <w:rPr>
                <w:b/>
                <w:bCs/>
                <w:sz w:val="20"/>
                <w:szCs w:val="20"/>
              </w:rPr>
              <w:t>i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= 1)</w:t>
            </w:r>
          </w:p>
        </w:tc>
        <w:tc>
          <w:tcPr>
            <w:tcW w:w="220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797DB3" w:rsidRDefault="004954FC">
            <w:pPr>
              <w:jc w:val="center"/>
            </w:pPr>
            <w:r>
              <w:rPr>
                <w:sz w:val="20"/>
                <w:szCs w:val="20"/>
              </w:rPr>
              <w:t>$4.50</w:t>
            </w:r>
          </w:p>
        </w:tc>
        <w:tc>
          <w:tcPr>
            <w:tcW w:w="220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797DB3" w:rsidRDefault="004954FC">
            <w:pPr>
              <w:jc w:val="center"/>
            </w:pPr>
            <w:r>
              <w:rPr>
                <w:sz w:val="20"/>
                <w:szCs w:val="20"/>
              </w:rPr>
              <w:t>$5.25</w:t>
            </w:r>
          </w:p>
        </w:tc>
        <w:tc>
          <w:tcPr>
            <w:tcW w:w="220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797DB3" w:rsidRDefault="004954FC">
            <w:pPr>
              <w:jc w:val="center"/>
            </w:pPr>
            <w:r>
              <w:rPr>
                <w:sz w:val="20"/>
                <w:szCs w:val="20"/>
              </w:rPr>
              <w:t>$6.50</w:t>
            </w:r>
          </w:p>
        </w:tc>
      </w:tr>
      <w:tr w:rsidR="00797DB3">
        <w:tblPrEx>
          <w:tblCellMar>
            <w:top w:w="0" w:type="dxa"/>
            <w:bottom w:w="0" w:type="dxa"/>
          </w:tblCellMar>
        </w:tblPrEx>
        <w:tc>
          <w:tcPr>
            <w:tcW w:w="276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shd w:val="clear" w:color="auto" w:fill="EAF0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797DB3" w:rsidRDefault="004954FC">
            <w:r>
              <w:rPr>
                <w:b/>
                <w:bCs/>
                <w:sz w:val="20"/>
                <w:szCs w:val="20"/>
              </w:rPr>
              <w:t>Group 2 (</w:t>
            </w:r>
            <w:proofErr w:type="spellStart"/>
            <w:r>
              <w:rPr>
                <w:b/>
                <w:bCs/>
                <w:sz w:val="20"/>
                <w:szCs w:val="20"/>
              </w:rPr>
              <w:t>i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= 2)</w:t>
            </w:r>
          </w:p>
        </w:tc>
        <w:tc>
          <w:tcPr>
            <w:tcW w:w="220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shd w:val="clear" w:color="auto" w:fill="F5F7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797DB3" w:rsidRDefault="004954FC">
            <w:pPr>
              <w:jc w:val="center"/>
            </w:pPr>
            <w:r>
              <w:rPr>
                <w:sz w:val="20"/>
                <w:szCs w:val="20"/>
              </w:rPr>
              <w:t>$6.58</w:t>
            </w:r>
          </w:p>
        </w:tc>
        <w:tc>
          <w:tcPr>
            <w:tcW w:w="220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shd w:val="clear" w:color="auto" w:fill="F5F7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797DB3" w:rsidRDefault="004954FC">
            <w:pPr>
              <w:jc w:val="center"/>
            </w:pPr>
            <w:r>
              <w:rPr>
                <w:sz w:val="20"/>
                <w:szCs w:val="20"/>
              </w:rPr>
              <w:t>$5.75</w:t>
            </w:r>
          </w:p>
        </w:tc>
        <w:tc>
          <w:tcPr>
            <w:tcW w:w="220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shd w:val="clear" w:color="auto" w:fill="F5F7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797DB3" w:rsidRDefault="004954FC">
            <w:pPr>
              <w:jc w:val="center"/>
            </w:pPr>
            <w:r>
              <w:rPr>
                <w:sz w:val="20"/>
                <w:szCs w:val="20"/>
              </w:rPr>
              <w:t>$7.50</w:t>
            </w:r>
          </w:p>
        </w:tc>
      </w:tr>
      <w:tr w:rsidR="00797DB3">
        <w:tblPrEx>
          <w:tblCellMar>
            <w:top w:w="0" w:type="dxa"/>
            <w:bottom w:w="0" w:type="dxa"/>
          </w:tblCellMar>
        </w:tblPrEx>
        <w:tc>
          <w:tcPr>
            <w:tcW w:w="276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shd w:val="clear" w:color="auto" w:fill="EAF0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797DB3" w:rsidRDefault="004954FC">
            <w:r>
              <w:rPr>
                <w:b/>
                <w:bCs/>
                <w:sz w:val="20"/>
                <w:szCs w:val="20"/>
              </w:rPr>
              <w:t>Group 3 (</w:t>
            </w:r>
            <w:proofErr w:type="spellStart"/>
            <w:r>
              <w:rPr>
                <w:b/>
                <w:bCs/>
                <w:sz w:val="20"/>
                <w:szCs w:val="20"/>
              </w:rPr>
              <w:t>i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= 3)</w:t>
            </w:r>
          </w:p>
        </w:tc>
        <w:tc>
          <w:tcPr>
            <w:tcW w:w="220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797DB3" w:rsidRDefault="004954FC">
            <w:pPr>
              <w:jc w:val="center"/>
            </w:pPr>
            <w:r>
              <w:rPr>
                <w:sz w:val="20"/>
                <w:szCs w:val="20"/>
              </w:rPr>
              <w:t>$6.50</w:t>
            </w:r>
          </w:p>
        </w:tc>
        <w:tc>
          <w:tcPr>
            <w:tcW w:w="220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797DB3" w:rsidRDefault="004954FC">
            <w:pPr>
              <w:jc w:val="center"/>
            </w:pPr>
            <w:r>
              <w:rPr>
                <w:sz w:val="20"/>
                <w:szCs w:val="20"/>
              </w:rPr>
              <w:t>$6.25</w:t>
            </w:r>
          </w:p>
        </w:tc>
        <w:tc>
          <w:tcPr>
            <w:tcW w:w="220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797DB3" w:rsidRDefault="004954FC">
            <w:pPr>
              <w:jc w:val="center"/>
            </w:pPr>
            <w:r>
              <w:rPr>
                <w:sz w:val="20"/>
                <w:szCs w:val="20"/>
              </w:rPr>
              <w:t>$7.50</w:t>
            </w:r>
          </w:p>
        </w:tc>
      </w:tr>
      <w:tr w:rsidR="00797DB3">
        <w:tblPrEx>
          <w:tblCellMar>
            <w:top w:w="0" w:type="dxa"/>
            <w:bottom w:w="0" w:type="dxa"/>
          </w:tblCellMar>
        </w:tblPrEx>
        <w:tc>
          <w:tcPr>
            <w:tcW w:w="276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shd w:val="clear" w:color="auto" w:fill="EAF0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797DB3" w:rsidRDefault="004954FC">
            <w:r>
              <w:rPr>
                <w:b/>
                <w:bCs/>
                <w:sz w:val="20"/>
                <w:szCs w:val="20"/>
              </w:rPr>
              <w:t>Group 4 (</w:t>
            </w:r>
            <w:proofErr w:type="spellStart"/>
            <w:r>
              <w:rPr>
                <w:b/>
                <w:bCs/>
                <w:sz w:val="20"/>
                <w:szCs w:val="20"/>
              </w:rPr>
              <w:t>i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= 4)</w:t>
            </w:r>
          </w:p>
        </w:tc>
        <w:tc>
          <w:tcPr>
            <w:tcW w:w="220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shd w:val="clear" w:color="auto" w:fill="F5F7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797DB3" w:rsidRDefault="004954FC">
            <w:pPr>
              <w:jc w:val="center"/>
            </w:pPr>
            <w:r>
              <w:rPr>
                <w:sz w:val="20"/>
                <w:szCs w:val="20"/>
              </w:rPr>
              <w:t>$5.00</w:t>
            </w:r>
          </w:p>
        </w:tc>
        <w:tc>
          <w:tcPr>
            <w:tcW w:w="220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shd w:val="clear" w:color="auto" w:fill="F5F7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797DB3" w:rsidRDefault="004954FC">
            <w:pPr>
              <w:jc w:val="center"/>
            </w:pPr>
            <w:r>
              <w:rPr>
                <w:sz w:val="20"/>
                <w:szCs w:val="20"/>
              </w:rPr>
              <w:t>$6.25</w:t>
            </w:r>
          </w:p>
        </w:tc>
        <w:tc>
          <w:tcPr>
            <w:tcW w:w="220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shd w:val="clear" w:color="auto" w:fill="F5F7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797DB3" w:rsidRDefault="004954FC">
            <w:pPr>
              <w:jc w:val="center"/>
            </w:pPr>
            <w:r>
              <w:rPr>
                <w:sz w:val="20"/>
                <w:szCs w:val="20"/>
              </w:rPr>
              <w:t>$7.25</w:t>
            </w:r>
          </w:p>
        </w:tc>
      </w:tr>
    </w:tbl>
    <w:p w:rsidR="00797DB3" w:rsidRDefault="004954FC">
      <w:pPr>
        <w:pStyle w:val="Heading2"/>
      </w:pPr>
      <w:r>
        <w:t>1.4 Base Constraints (Common to Parts a–c)</w:t>
      </w:r>
    </w:p>
    <w:p w:rsidR="00797DB3" w:rsidRDefault="004954FC">
      <w:pPr>
        <w:spacing w:before="60" w:after="100"/>
        <w:jc w:val="both"/>
      </w:pPr>
      <w:r>
        <w:t>The following constraints apply across demographic groups and geographic regions: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360"/>
        <w:gridCol w:w="3600"/>
        <w:gridCol w:w="2400"/>
      </w:tblGrid>
      <w:tr w:rsidR="00797DB3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36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shd w:val="clear" w:color="auto" w:fill="1B2A4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797DB3" w:rsidRDefault="004954FC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Constraint Description</w:t>
            </w:r>
          </w:p>
        </w:tc>
        <w:tc>
          <w:tcPr>
            <w:tcW w:w="360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shd w:val="clear" w:color="auto" w:fill="1B2A4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797DB3" w:rsidRDefault="004954FC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Expression</w:t>
            </w:r>
          </w:p>
        </w:tc>
        <w:tc>
          <w:tcPr>
            <w:tcW w:w="240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shd w:val="clear" w:color="auto" w:fill="1B2A4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797DB3" w:rsidRDefault="004954FC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Bound</w:t>
            </w:r>
          </w:p>
        </w:tc>
      </w:tr>
      <w:tr w:rsidR="00797DB3">
        <w:tblPrEx>
          <w:tblCellMar>
            <w:top w:w="0" w:type="dxa"/>
            <w:bottom w:w="0" w:type="dxa"/>
          </w:tblCellMar>
        </w:tblPrEx>
        <w:tc>
          <w:tcPr>
            <w:tcW w:w="336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shd w:val="clear" w:color="auto" w:fill="F5F7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797DB3" w:rsidRDefault="004954FC">
            <w:r>
              <w:rPr>
                <w:sz w:val="20"/>
                <w:szCs w:val="20"/>
              </w:rPr>
              <w:t>Age Group 1 minimum</w:t>
            </w:r>
          </w:p>
        </w:tc>
        <w:tc>
          <w:tcPr>
            <w:tcW w:w="360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shd w:val="clear" w:color="auto" w:fill="F5F7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797DB3" w:rsidRDefault="004954FC">
            <w:r>
              <w:rPr>
                <w:sz w:val="20"/>
                <w:szCs w:val="20"/>
              </w:rPr>
              <w:t>x11 + x12 + x13</w:t>
            </w:r>
          </w:p>
        </w:tc>
        <w:tc>
          <w:tcPr>
            <w:tcW w:w="240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shd w:val="clear" w:color="auto" w:fill="F5F7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797DB3" w:rsidRDefault="004954FC">
            <w:pPr>
              <w:jc w:val="center"/>
            </w:pPr>
            <w:r>
              <w:rPr>
                <w:sz w:val="20"/>
                <w:szCs w:val="20"/>
              </w:rPr>
              <w:t>≥ 400</w:t>
            </w:r>
          </w:p>
        </w:tc>
      </w:tr>
      <w:tr w:rsidR="00797DB3">
        <w:tblPrEx>
          <w:tblCellMar>
            <w:top w:w="0" w:type="dxa"/>
            <w:bottom w:w="0" w:type="dxa"/>
          </w:tblCellMar>
        </w:tblPrEx>
        <w:tc>
          <w:tcPr>
            <w:tcW w:w="336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797DB3" w:rsidRDefault="004954FC">
            <w:r>
              <w:rPr>
                <w:sz w:val="20"/>
                <w:szCs w:val="20"/>
              </w:rPr>
              <w:t>Age Group 2 minimum</w:t>
            </w:r>
          </w:p>
        </w:tc>
        <w:tc>
          <w:tcPr>
            <w:tcW w:w="360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797DB3" w:rsidRDefault="004954FC">
            <w:r>
              <w:rPr>
                <w:sz w:val="20"/>
                <w:szCs w:val="20"/>
              </w:rPr>
              <w:t>x21 + x22 + x23</w:t>
            </w:r>
          </w:p>
        </w:tc>
        <w:tc>
          <w:tcPr>
            <w:tcW w:w="240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797DB3" w:rsidRDefault="004954FC">
            <w:pPr>
              <w:jc w:val="center"/>
            </w:pPr>
            <w:r>
              <w:rPr>
                <w:sz w:val="20"/>
                <w:szCs w:val="20"/>
              </w:rPr>
              <w:t>≥ 550</w:t>
            </w:r>
          </w:p>
        </w:tc>
      </w:tr>
      <w:tr w:rsidR="00797DB3">
        <w:tblPrEx>
          <w:tblCellMar>
            <w:top w:w="0" w:type="dxa"/>
            <w:bottom w:w="0" w:type="dxa"/>
          </w:tblCellMar>
        </w:tblPrEx>
        <w:tc>
          <w:tcPr>
            <w:tcW w:w="336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shd w:val="clear" w:color="auto" w:fill="F5F7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797DB3" w:rsidRDefault="004954FC">
            <w:r>
              <w:rPr>
                <w:sz w:val="20"/>
                <w:szCs w:val="20"/>
              </w:rPr>
              <w:t>Age Group 3 minimum</w:t>
            </w:r>
          </w:p>
        </w:tc>
        <w:tc>
          <w:tcPr>
            <w:tcW w:w="360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shd w:val="clear" w:color="auto" w:fill="F5F7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797DB3" w:rsidRDefault="004954FC">
            <w:r>
              <w:rPr>
                <w:sz w:val="20"/>
                <w:szCs w:val="20"/>
              </w:rPr>
              <w:t>x31 + x32 + x33</w:t>
            </w:r>
          </w:p>
        </w:tc>
        <w:tc>
          <w:tcPr>
            <w:tcW w:w="240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shd w:val="clear" w:color="auto" w:fill="F5F7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797DB3" w:rsidRDefault="004954FC">
            <w:pPr>
              <w:jc w:val="center"/>
            </w:pPr>
            <w:r>
              <w:rPr>
                <w:sz w:val="20"/>
                <w:szCs w:val="20"/>
              </w:rPr>
              <w:t>≥ 300</w:t>
            </w:r>
          </w:p>
        </w:tc>
      </w:tr>
      <w:tr w:rsidR="00797DB3">
        <w:tblPrEx>
          <w:tblCellMar>
            <w:top w:w="0" w:type="dxa"/>
            <w:bottom w:w="0" w:type="dxa"/>
          </w:tblCellMar>
        </w:tblPrEx>
        <w:tc>
          <w:tcPr>
            <w:tcW w:w="336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797DB3" w:rsidRDefault="004954FC">
            <w:r>
              <w:rPr>
                <w:sz w:val="20"/>
                <w:szCs w:val="20"/>
              </w:rPr>
              <w:t>Age Group 4 minimum</w:t>
            </w:r>
          </w:p>
        </w:tc>
        <w:tc>
          <w:tcPr>
            <w:tcW w:w="360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797DB3" w:rsidRDefault="004954FC">
            <w:r>
              <w:rPr>
                <w:sz w:val="20"/>
                <w:szCs w:val="20"/>
              </w:rPr>
              <w:t>x41 + x42 + x43</w:t>
            </w:r>
          </w:p>
        </w:tc>
        <w:tc>
          <w:tcPr>
            <w:tcW w:w="240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797DB3" w:rsidRDefault="004954FC">
            <w:pPr>
              <w:jc w:val="center"/>
            </w:pPr>
            <w:r>
              <w:rPr>
                <w:sz w:val="20"/>
                <w:szCs w:val="20"/>
              </w:rPr>
              <w:t>≥ 300</w:t>
            </w:r>
          </w:p>
        </w:tc>
      </w:tr>
      <w:tr w:rsidR="00797DB3">
        <w:tblPrEx>
          <w:tblCellMar>
            <w:top w:w="0" w:type="dxa"/>
            <w:bottom w:w="0" w:type="dxa"/>
          </w:tblCellMar>
        </w:tblPrEx>
        <w:tc>
          <w:tcPr>
            <w:tcW w:w="336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shd w:val="clear" w:color="auto" w:fill="F5F7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797DB3" w:rsidRDefault="004954FC">
            <w:r>
              <w:rPr>
                <w:sz w:val="20"/>
                <w:szCs w:val="20"/>
              </w:rPr>
              <w:t>Region 1 minimum</w:t>
            </w:r>
          </w:p>
        </w:tc>
        <w:tc>
          <w:tcPr>
            <w:tcW w:w="360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shd w:val="clear" w:color="auto" w:fill="F5F7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797DB3" w:rsidRDefault="004954FC">
            <w:r>
              <w:rPr>
                <w:sz w:val="20"/>
                <w:szCs w:val="20"/>
              </w:rPr>
              <w:t>x11 + x21 + x31 + x41</w:t>
            </w:r>
          </w:p>
        </w:tc>
        <w:tc>
          <w:tcPr>
            <w:tcW w:w="240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shd w:val="clear" w:color="auto" w:fill="F5F7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797DB3" w:rsidRDefault="004954FC">
            <w:pPr>
              <w:jc w:val="center"/>
            </w:pPr>
            <w:r>
              <w:rPr>
                <w:sz w:val="20"/>
                <w:szCs w:val="20"/>
              </w:rPr>
              <w:t>≥ 300</w:t>
            </w:r>
          </w:p>
        </w:tc>
      </w:tr>
      <w:tr w:rsidR="00797DB3">
        <w:tblPrEx>
          <w:tblCellMar>
            <w:top w:w="0" w:type="dxa"/>
            <w:bottom w:w="0" w:type="dxa"/>
          </w:tblCellMar>
        </w:tblPrEx>
        <w:tc>
          <w:tcPr>
            <w:tcW w:w="336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797DB3" w:rsidRDefault="004954FC">
            <w:r>
              <w:rPr>
                <w:sz w:val="20"/>
                <w:szCs w:val="20"/>
              </w:rPr>
              <w:lastRenderedPageBreak/>
              <w:t>Region 2 minimum</w:t>
            </w:r>
          </w:p>
        </w:tc>
        <w:tc>
          <w:tcPr>
            <w:tcW w:w="360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797DB3" w:rsidRDefault="004954FC">
            <w:r>
              <w:rPr>
                <w:sz w:val="20"/>
                <w:szCs w:val="20"/>
              </w:rPr>
              <w:t>x12 + x22 + x32 + x42</w:t>
            </w:r>
          </w:p>
        </w:tc>
        <w:tc>
          <w:tcPr>
            <w:tcW w:w="240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797DB3" w:rsidRDefault="004954FC">
            <w:pPr>
              <w:jc w:val="center"/>
            </w:pPr>
            <w:r>
              <w:rPr>
                <w:sz w:val="20"/>
                <w:szCs w:val="20"/>
              </w:rPr>
              <w:t>≥ 700</w:t>
            </w:r>
          </w:p>
        </w:tc>
      </w:tr>
      <w:tr w:rsidR="00797DB3">
        <w:tblPrEx>
          <w:tblCellMar>
            <w:top w:w="0" w:type="dxa"/>
            <w:bottom w:w="0" w:type="dxa"/>
          </w:tblCellMar>
        </w:tblPrEx>
        <w:tc>
          <w:tcPr>
            <w:tcW w:w="336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shd w:val="clear" w:color="auto" w:fill="F5F7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797DB3" w:rsidRDefault="004954FC">
            <w:r>
              <w:rPr>
                <w:sz w:val="20"/>
                <w:szCs w:val="20"/>
              </w:rPr>
              <w:t>Region 3 minimum</w:t>
            </w:r>
          </w:p>
        </w:tc>
        <w:tc>
          <w:tcPr>
            <w:tcW w:w="360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shd w:val="clear" w:color="auto" w:fill="F5F7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797DB3" w:rsidRDefault="004954FC">
            <w:r>
              <w:rPr>
                <w:sz w:val="20"/>
                <w:szCs w:val="20"/>
              </w:rPr>
              <w:t>x13 + x23 + x33 + x43</w:t>
            </w:r>
          </w:p>
        </w:tc>
        <w:tc>
          <w:tcPr>
            <w:tcW w:w="240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shd w:val="clear" w:color="auto" w:fill="F5F7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797DB3" w:rsidRDefault="004954FC">
            <w:pPr>
              <w:jc w:val="center"/>
            </w:pPr>
            <w:r>
              <w:rPr>
                <w:sz w:val="20"/>
                <w:szCs w:val="20"/>
              </w:rPr>
              <w:t>≥ 400</w:t>
            </w:r>
          </w:p>
        </w:tc>
      </w:tr>
      <w:tr w:rsidR="00797DB3">
        <w:tblPrEx>
          <w:tblCellMar>
            <w:top w:w="0" w:type="dxa"/>
            <w:bottom w:w="0" w:type="dxa"/>
          </w:tblCellMar>
        </w:tblPrEx>
        <w:tc>
          <w:tcPr>
            <w:tcW w:w="336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797DB3" w:rsidRDefault="004954FC">
            <w:r>
              <w:rPr>
                <w:sz w:val="20"/>
                <w:szCs w:val="20"/>
              </w:rPr>
              <w:t>Non-negativity</w:t>
            </w:r>
          </w:p>
        </w:tc>
        <w:tc>
          <w:tcPr>
            <w:tcW w:w="360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797DB3" w:rsidRDefault="004954FC">
            <w:r>
              <w:rPr>
                <w:sz w:val="20"/>
                <w:szCs w:val="20"/>
              </w:rPr>
              <w:t xml:space="preserve">All </w:t>
            </w:r>
            <w:proofErr w:type="spellStart"/>
            <w:r>
              <w:rPr>
                <w:sz w:val="20"/>
                <w:szCs w:val="20"/>
              </w:rPr>
              <w:t>x_ij</w:t>
            </w:r>
            <w:proofErr w:type="spellEnd"/>
          </w:p>
        </w:tc>
        <w:tc>
          <w:tcPr>
            <w:tcW w:w="240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797DB3" w:rsidRDefault="004954FC">
            <w:pPr>
              <w:jc w:val="center"/>
            </w:pPr>
            <w:r>
              <w:rPr>
                <w:sz w:val="20"/>
                <w:szCs w:val="20"/>
              </w:rPr>
              <w:t>≥ 0</w:t>
            </w:r>
          </w:p>
        </w:tc>
      </w:tr>
    </w:tbl>
    <w:p w:rsidR="00797DB3" w:rsidRDefault="004954FC">
      <w:r>
        <w:br w:type="page"/>
      </w:r>
    </w:p>
    <w:p w:rsidR="00797DB3" w:rsidRDefault="004954FC">
      <w:pPr>
        <w:pStyle w:val="Heading1"/>
        <w:pBdr>
          <w:bottom w:val="single" w:sz="6" w:space="4" w:color="2E5FA3"/>
        </w:pBdr>
      </w:pPr>
      <w:r>
        <w:lastRenderedPageBreak/>
        <w:t>2. Optimal Solutions</w:t>
      </w:r>
    </w:p>
    <w:p w:rsidR="00797DB3" w:rsidRDefault="004954FC">
      <w:pPr>
        <w:pStyle w:val="Heading2"/>
      </w:pPr>
      <w:r>
        <w:t>Part (a) — Base Model</w:t>
      </w:r>
    </w:p>
    <w:p w:rsidR="00797DB3" w:rsidRDefault="004954FC">
      <w:pPr>
        <w:spacing w:before="60" w:after="100"/>
        <w:jc w:val="both"/>
      </w:pPr>
      <w:r>
        <w:t>Objective function with base constraints only. All x</w:t>
      </w:r>
      <w:r>
        <w:t>ᵢⱼ</w:t>
      </w:r>
      <w:r>
        <w:t xml:space="preserve"> ≥ 0 (no per-cell minimum).</w:t>
      </w:r>
    </w:p>
    <w:p w:rsidR="00797DB3" w:rsidRDefault="004954FC">
      <w:pPr>
        <w:pStyle w:val="Heading3"/>
      </w:pPr>
      <w:r>
        <w:t>Constraints</w:t>
      </w:r>
    </w:p>
    <w:p w:rsidR="00797DB3" w:rsidRDefault="004954FC">
      <w:pPr>
        <w:spacing w:before="60" w:after="60"/>
        <w:ind w:left="720"/>
      </w:pPr>
      <w:r>
        <w:rPr>
          <w:rFonts w:ascii="Courier New" w:eastAsia="Courier New" w:hAnsi="Courier New" w:cs="Courier New"/>
          <w:color w:val="1B2A4A"/>
          <w:sz w:val="20"/>
          <w:szCs w:val="20"/>
        </w:rPr>
        <w:t>x11 + x12 + x13 ≥ 400   |   x21 + x22 + x23 ≥ 550</w:t>
      </w:r>
    </w:p>
    <w:p w:rsidR="00797DB3" w:rsidRDefault="004954FC">
      <w:pPr>
        <w:spacing w:before="60" w:after="60"/>
        <w:ind w:left="720"/>
      </w:pPr>
      <w:r>
        <w:rPr>
          <w:rFonts w:ascii="Courier New" w:eastAsia="Courier New" w:hAnsi="Courier New" w:cs="Courier New"/>
          <w:color w:val="1B2A4A"/>
          <w:sz w:val="20"/>
          <w:szCs w:val="20"/>
        </w:rPr>
        <w:t>x31 + x32 + x33 ≥ 300   |   x41 + x42 + x43 ≥ 300</w:t>
      </w:r>
    </w:p>
    <w:p w:rsidR="00797DB3" w:rsidRDefault="004954FC">
      <w:pPr>
        <w:spacing w:before="60" w:after="60"/>
        <w:ind w:left="720"/>
      </w:pPr>
      <w:r>
        <w:rPr>
          <w:rFonts w:ascii="Courier New" w:eastAsia="Courier New" w:hAnsi="Courier New" w:cs="Courier New"/>
          <w:color w:val="1B2A4A"/>
          <w:sz w:val="20"/>
          <w:szCs w:val="20"/>
        </w:rPr>
        <w:t>x11 + x21 + x31 + x41 ≥ 300</w:t>
      </w:r>
      <w:proofErr w:type="gramStart"/>
      <w:r>
        <w:rPr>
          <w:rFonts w:ascii="Courier New" w:eastAsia="Courier New" w:hAnsi="Courier New" w:cs="Courier New"/>
          <w:color w:val="1B2A4A"/>
          <w:sz w:val="20"/>
          <w:szCs w:val="20"/>
        </w:rPr>
        <w:t xml:space="preserve">   (</w:t>
      </w:r>
      <w:proofErr w:type="gramEnd"/>
      <w:r>
        <w:rPr>
          <w:rFonts w:ascii="Courier New" w:eastAsia="Courier New" w:hAnsi="Courier New" w:cs="Courier New"/>
          <w:color w:val="1B2A4A"/>
          <w:sz w:val="20"/>
          <w:szCs w:val="20"/>
        </w:rPr>
        <w:t>Region 1)</w:t>
      </w:r>
    </w:p>
    <w:p w:rsidR="00797DB3" w:rsidRDefault="004954FC">
      <w:pPr>
        <w:spacing w:before="60" w:after="60"/>
        <w:ind w:left="720"/>
      </w:pPr>
      <w:r>
        <w:rPr>
          <w:rFonts w:ascii="Courier New" w:eastAsia="Courier New" w:hAnsi="Courier New" w:cs="Courier New"/>
          <w:color w:val="1B2A4A"/>
          <w:sz w:val="20"/>
          <w:szCs w:val="20"/>
        </w:rPr>
        <w:t>x12 + x22 + x32 + x42</w:t>
      </w:r>
      <w:r>
        <w:rPr>
          <w:rFonts w:ascii="Courier New" w:eastAsia="Courier New" w:hAnsi="Courier New" w:cs="Courier New"/>
          <w:color w:val="1B2A4A"/>
          <w:sz w:val="20"/>
          <w:szCs w:val="20"/>
        </w:rPr>
        <w:t xml:space="preserve"> ≥ 700</w:t>
      </w:r>
      <w:proofErr w:type="gramStart"/>
      <w:r>
        <w:rPr>
          <w:rFonts w:ascii="Courier New" w:eastAsia="Courier New" w:hAnsi="Courier New" w:cs="Courier New"/>
          <w:color w:val="1B2A4A"/>
          <w:sz w:val="20"/>
          <w:szCs w:val="20"/>
        </w:rPr>
        <w:t xml:space="preserve">   (</w:t>
      </w:r>
      <w:proofErr w:type="gramEnd"/>
      <w:r>
        <w:rPr>
          <w:rFonts w:ascii="Courier New" w:eastAsia="Courier New" w:hAnsi="Courier New" w:cs="Courier New"/>
          <w:color w:val="1B2A4A"/>
          <w:sz w:val="20"/>
          <w:szCs w:val="20"/>
        </w:rPr>
        <w:t>Region 2)</w:t>
      </w:r>
    </w:p>
    <w:p w:rsidR="00797DB3" w:rsidRDefault="004954FC">
      <w:pPr>
        <w:spacing w:before="60" w:after="60"/>
        <w:ind w:left="720"/>
      </w:pPr>
      <w:r>
        <w:rPr>
          <w:rFonts w:ascii="Courier New" w:eastAsia="Courier New" w:hAnsi="Courier New" w:cs="Courier New"/>
          <w:color w:val="1B2A4A"/>
          <w:sz w:val="20"/>
          <w:szCs w:val="20"/>
        </w:rPr>
        <w:t>x13 + x23 + x33 + x43 ≥ 400</w:t>
      </w:r>
      <w:proofErr w:type="gramStart"/>
      <w:r>
        <w:rPr>
          <w:rFonts w:ascii="Courier New" w:eastAsia="Courier New" w:hAnsi="Courier New" w:cs="Courier New"/>
          <w:color w:val="1B2A4A"/>
          <w:sz w:val="20"/>
          <w:szCs w:val="20"/>
        </w:rPr>
        <w:t xml:space="preserve">   (</w:t>
      </w:r>
      <w:proofErr w:type="gramEnd"/>
      <w:r>
        <w:rPr>
          <w:rFonts w:ascii="Courier New" w:eastAsia="Courier New" w:hAnsi="Courier New" w:cs="Courier New"/>
          <w:color w:val="1B2A4A"/>
          <w:sz w:val="20"/>
          <w:szCs w:val="20"/>
        </w:rPr>
        <w:t>Region 3)</w:t>
      </w:r>
    </w:p>
    <w:p w:rsidR="00797DB3" w:rsidRDefault="004954FC">
      <w:pPr>
        <w:spacing w:before="60" w:after="60"/>
        <w:ind w:left="720"/>
      </w:pPr>
      <w:proofErr w:type="spellStart"/>
      <w:r>
        <w:rPr>
          <w:rFonts w:ascii="Courier New" w:eastAsia="Courier New" w:hAnsi="Courier New" w:cs="Courier New"/>
          <w:color w:val="1B2A4A"/>
          <w:sz w:val="20"/>
          <w:szCs w:val="20"/>
        </w:rPr>
        <w:t>x_ij</w:t>
      </w:r>
      <w:proofErr w:type="spellEnd"/>
      <w:r>
        <w:rPr>
          <w:rFonts w:ascii="Courier New" w:eastAsia="Courier New" w:hAnsi="Courier New" w:cs="Courier New"/>
          <w:color w:val="1B2A4A"/>
          <w:sz w:val="20"/>
          <w:szCs w:val="20"/>
        </w:rPr>
        <w:t xml:space="preserve"> ≥ 0</w:t>
      </w:r>
    </w:p>
    <w:p w:rsidR="00797DB3" w:rsidRDefault="004954FC">
      <w:pPr>
        <w:pStyle w:val="Heading3"/>
      </w:pPr>
      <w:r>
        <w:t>Optimal Solution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60"/>
        <w:gridCol w:w="1560"/>
        <w:gridCol w:w="1560"/>
        <w:gridCol w:w="1560"/>
        <w:gridCol w:w="1560"/>
        <w:gridCol w:w="1560"/>
      </w:tblGrid>
      <w:tr w:rsidR="00797DB3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6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shd w:val="clear" w:color="auto" w:fill="2E5FA3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797DB3" w:rsidRDefault="004954FC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Variable</w:t>
            </w:r>
          </w:p>
        </w:tc>
        <w:tc>
          <w:tcPr>
            <w:tcW w:w="156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shd w:val="clear" w:color="auto" w:fill="2E5FA3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797DB3" w:rsidRDefault="004954FC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Value</w:t>
            </w:r>
          </w:p>
        </w:tc>
        <w:tc>
          <w:tcPr>
            <w:tcW w:w="156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shd w:val="clear" w:color="auto" w:fill="2E5FA3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797DB3" w:rsidRDefault="004954FC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Variable</w:t>
            </w:r>
          </w:p>
        </w:tc>
        <w:tc>
          <w:tcPr>
            <w:tcW w:w="156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shd w:val="clear" w:color="auto" w:fill="2E5FA3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797DB3" w:rsidRDefault="004954FC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Value</w:t>
            </w:r>
          </w:p>
        </w:tc>
        <w:tc>
          <w:tcPr>
            <w:tcW w:w="156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shd w:val="clear" w:color="auto" w:fill="2E5FA3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797DB3" w:rsidRDefault="004954FC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Variable</w:t>
            </w:r>
          </w:p>
        </w:tc>
        <w:tc>
          <w:tcPr>
            <w:tcW w:w="156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shd w:val="clear" w:color="auto" w:fill="2E5FA3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797DB3" w:rsidRDefault="004954FC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Value</w:t>
            </w:r>
          </w:p>
        </w:tc>
      </w:tr>
      <w:tr w:rsidR="00797DB3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797DB3" w:rsidRDefault="004954FC">
            <w:pPr>
              <w:jc w:val="center"/>
            </w:pPr>
            <w:r>
              <w:rPr>
                <w:sz w:val="20"/>
                <w:szCs w:val="20"/>
              </w:rPr>
              <w:t>x11</w:t>
            </w:r>
          </w:p>
        </w:tc>
        <w:tc>
          <w:tcPr>
            <w:tcW w:w="156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797DB3" w:rsidRDefault="004954FC">
            <w:pPr>
              <w:jc w:val="center"/>
            </w:pPr>
            <w:r>
              <w:rPr>
                <w:sz w:val="20"/>
                <w:szCs w:val="20"/>
              </w:rPr>
              <w:t>600</w:t>
            </w:r>
          </w:p>
        </w:tc>
        <w:tc>
          <w:tcPr>
            <w:tcW w:w="156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797DB3" w:rsidRDefault="004954FC">
            <w:pPr>
              <w:jc w:val="center"/>
            </w:pPr>
            <w:r>
              <w:rPr>
                <w:sz w:val="20"/>
                <w:szCs w:val="20"/>
              </w:rPr>
              <w:t>x12</w:t>
            </w:r>
          </w:p>
        </w:tc>
        <w:tc>
          <w:tcPr>
            <w:tcW w:w="156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797DB3" w:rsidRDefault="004954FC">
            <w:pPr>
              <w:jc w:val="center"/>
            </w:pPr>
            <w:r>
              <w:rPr>
                <w:sz w:val="20"/>
                <w:szCs w:val="20"/>
              </w:rPr>
              <w:t>0</w:t>
            </w:r>
          </w:p>
        </w:tc>
        <w:tc>
          <w:tcPr>
            <w:tcW w:w="156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797DB3" w:rsidRDefault="004954FC">
            <w:pPr>
              <w:jc w:val="center"/>
            </w:pPr>
            <w:r>
              <w:rPr>
                <w:sz w:val="20"/>
                <w:szCs w:val="20"/>
              </w:rPr>
              <w:t>x13</w:t>
            </w:r>
          </w:p>
        </w:tc>
        <w:tc>
          <w:tcPr>
            <w:tcW w:w="156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797DB3" w:rsidRDefault="004954FC">
            <w:pPr>
              <w:jc w:val="center"/>
            </w:pPr>
            <w:r>
              <w:rPr>
                <w:sz w:val="20"/>
                <w:szCs w:val="20"/>
              </w:rPr>
              <w:t>250</w:t>
            </w:r>
          </w:p>
        </w:tc>
      </w:tr>
      <w:tr w:rsidR="00797DB3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shd w:val="clear" w:color="auto" w:fill="F5F7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797DB3" w:rsidRDefault="004954FC">
            <w:pPr>
              <w:jc w:val="center"/>
            </w:pPr>
            <w:r>
              <w:rPr>
                <w:sz w:val="20"/>
                <w:szCs w:val="20"/>
              </w:rPr>
              <w:t>x21</w:t>
            </w:r>
          </w:p>
        </w:tc>
        <w:tc>
          <w:tcPr>
            <w:tcW w:w="156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shd w:val="clear" w:color="auto" w:fill="F5F7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797DB3" w:rsidRDefault="004954FC">
            <w:pPr>
              <w:jc w:val="center"/>
            </w:pPr>
            <w:r>
              <w:rPr>
                <w:sz w:val="20"/>
                <w:szCs w:val="20"/>
              </w:rPr>
              <w:t>0</w:t>
            </w:r>
          </w:p>
        </w:tc>
        <w:tc>
          <w:tcPr>
            <w:tcW w:w="156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shd w:val="clear" w:color="auto" w:fill="F5F7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797DB3" w:rsidRDefault="004954FC">
            <w:pPr>
              <w:jc w:val="center"/>
            </w:pPr>
            <w:r>
              <w:rPr>
                <w:sz w:val="20"/>
                <w:szCs w:val="20"/>
              </w:rPr>
              <w:t>x22</w:t>
            </w:r>
          </w:p>
        </w:tc>
        <w:tc>
          <w:tcPr>
            <w:tcW w:w="156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shd w:val="clear" w:color="auto" w:fill="F5F7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797DB3" w:rsidRDefault="004954FC">
            <w:pPr>
              <w:jc w:val="center"/>
            </w:pPr>
            <w:r>
              <w:rPr>
                <w:sz w:val="20"/>
                <w:szCs w:val="20"/>
              </w:rPr>
              <w:t>550</w:t>
            </w:r>
          </w:p>
        </w:tc>
        <w:tc>
          <w:tcPr>
            <w:tcW w:w="156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shd w:val="clear" w:color="auto" w:fill="F5F7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797DB3" w:rsidRDefault="004954FC">
            <w:pPr>
              <w:jc w:val="center"/>
            </w:pPr>
            <w:r>
              <w:rPr>
                <w:sz w:val="20"/>
                <w:szCs w:val="20"/>
              </w:rPr>
              <w:t>x23</w:t>
            </w:r>
          </w:p>
        </w:tc>
        <w:tc>
          <w:tcPr>
            <w:tcW w:w="156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shd w:val="clear" w:color="auto" w:fill="F5F7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797DB3" w:rsidRDefault="004954FC">
            <w:pPr>
              <w:jc w:val="center"/>
            </w:pPr>
            <w:r>
              <w:rPr>
                <w:sz w:val="20"/>
                <w:szCs w:val="20"/>
              </w:rPr>
              <w:t>0</w:t>
            </w:r>
          </w:p>
        </w:tc>
      </w:tr>
      <w:tr w:rsidR="00797DB3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797DB3" w:rsidRDefault="004954FC">
            <w:pPr>
              <w:jc w:val="center"/>
            </w:pPr>
            <w:r>
              <w:rPr>
                <w:sz w:val="20"/>
                <w:szCs w:val="20"/>
              </w:rPr>
              <w:t>x31</w:t>
            </w:r>
          </w:p>
        </w:tc>
        <w:tc>
          <w:tcPr>
            <w:tcW w:w="156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797DB3" w:rsidRDefault="004954FC">
            <w:pPr>
              <w:jc w:val="center"/>
            </w:pPr>
            <w:r>
              <w:rPr>
                <w:sz w:val="20"/>
                <w:szCs w:val="20"/>
              </w:rPr>
              <w:t>0</w:t>
            </w:r>
          </w:p>
        </w:tc>
        <w:tc>
          <w:tcPr>
            <w:tcW w:w="156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797DB3" w:rsidRDefault="004954FC">
            <w:pPr>
              <w:jc w:val="center"/>
            </w:pPr>
            <w:r>
              <w:rPr>
                <w:sz w:val="20"/>
                <w:szCs w:val="20"/>
              </w:rPr>
              <w:t>x32</w:t>
            </w:r>
          </w:p>
        </w:tc>
        <w:tc>
          <w:tcPr>
            <w:tcW w:w="156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797DB3" w:rsidRDefault="004954FC">
            <w:pPr>
              <w:jc w:val="center"/>
            </w:pPr>
            <w:r>
              <w:rPr>
                <w:sz w:val="20"/>
                <w:szCs w:val="20"/>
              </w:rPr>
              <w:t>150</w:t>
            </w:r>
          </w:p>
        </w:tc>
        <w:tc>
          <w:tcPr>
            <w:tcW w:w="156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797DB3" w:rsidRDefault="004954FC">
            <w:pPr>
              <w:jc w:val="center"/>
            </w:pPr>
            <w:r>
              <w:rPr>
                <w:sz w:val="20"/>
                <w:szCs w:val="20"/>
              </w:rPr>
              <w:t>x33</w:t>
            </w:r>
          </w:p>
        </w:tc>
        <w:tc>
          <w:tcPr>
            <w:tcW w:w="156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797DB3" w:rsidRDefault="004954FC">
            <w:pPr>
              <w:jc w:val="center"/>
            </w:pPr>
            <w:r>
              <w:rPr>
                <w:sz w:val="20"/>
                <w:szCs w:val="20"/>
              </w:rPr>
              <w:t>150</w:t>
            </w:r>
          </w:p>
        </w:tc>
      </w:tr>
      <w:tr w:rsidR="00797DB3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shd w:val="clear" w:color="auto" w:fill="F5F7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797DB3" w:rsidRDefault="004954FC">
            <w:pPr>
              <w:jc w:val="center"/>
            </w:pPr>
            <w:r>
              <w:rPr>
                <w:sz w:val="20"/>
                <w:szCs w:val="20"/>
              </w:rPr>
              <w:t>x41</w:t>
            </w:r>
          </w:p>
        </w:tc>
        <w:tc>
          <w:tcPr>
            <w:tcW w:w="156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shd w:val="clear" w:color="auto" w:fill="F5F7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797DB3" w:rsidRDefault="004954FC">
            <w:pPr>
              <w:jc w:val="center"/>
            </w:pPr>
            <w:r>
              <w:rPr>
                <w:sz w:val="20"/>
                <w:szCs w:val="20"/>
              </w:rPr>
              <w:t>300</w:t>
            </w:r>
          </w:p>
        </w:tc>
        <w:tc>
          <w:tcPr>
            <w:tcW w:w="156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shd w:val="clear" w:color="auto" w:fill="F5F7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797DB3" w:rsidRDefault="004954FC">
            <w:pPr>
              <w:jc w:val="center"/>
            </w:pPr>
            <w:r>
              <w:rPr>
                <w:sz w:val="20"/>
                <w:szCs w:val="20"/>
              </w:rPr>
              <w:t>x42</w:t>
            </w:r>
          </w:p>
        </w:tc>
        <w:tc>
          <w:tcPr>
            <w:tcW w:w="156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shd w:val="clear" w:color="auto" w:fill="F5F7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797DB3" w:rsidRDefault="004954FC">
            <w:pPr>
              <w:jc w:val="center"/>
            </w:pPr>
            <w:r>
              <w:rPr>
                <w:sz w:val="20"/>
                <w:szCs w:val="20"/>
              </w:rPr>
              <w:t>0</w:t>
            </w:r>
          </w:p>
        </w:tc>
        <w:tc>
          <w:tcPr>
            <w:tcW w:w="156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shd w:val="clear" w:color="auto" w:fill="F5F7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797DB3" w:rsidRDefault="004954FC">
            <w:pPr>
              <w:jc w:val="center"/>
            </w:pPr>
            <w:r>
              <w:rPr>
                <w:sz w:val="20"/>
                <w:szCs w:val="20"/>
              </w:rPr>
              <w:t>x43</w:t>
            </w:r>
          </w:p>
        </w:tc>
        <w:tc>
          <w:tcPr>
            <w:tcW w:w="156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shd w:val="clear" w:color="auto" w:fill="F5F7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797DB3" w:rsidRDefault="004954FC">
            <w:pPr>
              <w:jc w:val="center"/>
            </w:pPr>
            <w:r>
              <w:rPr>
                <w:sz w:val="20"/>
                <w:szCs w:val="20"/>
              </w:rPr>
              <w:t>0</w:t>
            </w:r>
          </w:p>
        </w:tc>
      </w:tr>
    </w:tbl>
    <w:p w:rsidR="00797DB3" w:rsidRDefault="00797DB3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797DB3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68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shd w:val="clear" w:color="auto" w:fill="1B2A4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797DB3" w:rsidRDefault="004954FC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Optimal Cost (Z)</w:t>
            </w:r>
          </w:p>
        </w:tc>
        <w:tc>
          <w:tcPr>
            <w:tcW w:w="468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shd w:val="clear" w:color="auto" w:fill="1B2A4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797DB3" w:rsidRDefault="004954FC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Bid Price (×1.15)</w:t>
            </w:r>
          </w:p>
        </w:tc>
      </w:tr>
      <w:tr w:rsidR="00797DB3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shd w:val="clear" w:color="auto" w:fill="EAF0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797DB3" w:rsidRDefault="004954FC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$11,200.00</w:t>
            </w:r>
          </w:p>
        </w:tc>
        <w:tc>
          <w:tcPr>
            <w:tcW w:w="468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shd w:val="clear" w:color="auto" w:fill="EAF0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797DB3" w:rsidRDefault="004954FC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$12,880.000</w:t>
            </w:r>
          </w:p>
        </w:tc>
      </w:tr>
    </w:tbl>
    <w:p w:rsidR="00797DB3" w:rsidRDefault="00797DB3">
      <w:pPr>
        <w:spacing w:after="80"/>
      </w:pPr>
    </w:p>
    <w:p w:rsidR="00797DB3" w:rsidRDefault="004954FC">
      <w:pPr>
        <w:spacing w:before="60" w:after="100"/>
        <w:jc w:val="both"/>
      </w:pPr>
      <w:r>
        <w:t>The LP concentrates surveys in the cheapest available cells (Region 1 Group 1 at $4.50, Region 2 Group 2 at $5.75, etc.), leaving expensive cells at zero.</w:t>
      </w:r>
    </w:p>
    <w:p w:rsidR="00797DB3" w:rsidRDefault="00797DB3">
      <w:pPr>
        <w:spacing w:after="200"/>
      </w:pPr>
    </w:p>
    <w:p w:rsidR="00797DB3" w:rsidRDefault="004954FC">
      <w:pPr>
        <w:pStyle w:val="Heading2"/>
      </w:pPr>
      <w:r>
        <w:t>Part (b) — Minimum 50 Respondents per Cell</w:t>
      </w:r>
    </w:p>
    <w:p w:rsidR="00797DB3" w:rsidRDefault="004954FC">
      <w:pPr>
        <w:spacing w:before="60" w:after="100"/>
        <w:jc w:val="both"/>
      </w:pPr>
      <w:r>
        <w:t>Additional constraint: x</w:t>
      </w:r>
      <w:r>
        <w:t>ᵢⱼ</w:t>
      </w:r>
      <w:r>
        <w:t xml:space="preserve"> ≥ 50 for all </w:t>
      </w:r>
      <w:proofErr w:type="spellStart"/>
      <w:r>
        <w:t>i</w:t>
      </w:r>
      <w:proofErr w:type="spellEnd"/>
      <w:r>
        <w:t>, j. This ensures representation in every age-group/region combination.</w:t>
      </w:r>
    </w:p>
    <w:p w:rsidR="00797DB3" w:rsidRDefault="004954FC">
      <w:pPr>
        <w:pStyle w:val="Heading3"/>
      </w:pPr>
      <w:r>
        <w:t>Additional Constraint</w:t>
      </w:r>
    </w:p>
    <w:p w:rsidR="00797DB3" w:rsidRDefault="004954FC">
      <w:pPr>
        <w:spacing w:before="60" w:after="60"/>
        <w:ind w:left="720"/>
      </w:pPr>
      <w:proofErr w:type="spellStart"/>
      <w:r>
        <w:rPr>
          <w:rFonts w:ascii="Courier New" w:eastAsia="Courier New" w:hAnsi="Courier New" w:cs="Courier New"/>
          <w:color w:val="1B2A4A"/>
          <w:sz w:val="20"/>
          <w:szCs w:val="20"/>
        </w:rPr>
        <w:t>x_ij</w:t>
      </w:r>
      <w:proofErr w:type="spellEnd"/>
      <w:r>
        <w:rPr>
          <w:rFonts w:ascii="Courier New" w:eastAsia="Courier New" w:hAnsi="Courier New" w:cs="Courier New"/>
          <w:color w:val="1B2A4A"/>
          <w:sz w:val="20"/>
          <w:szCs w:val="20"/>
        </w:rPr>
        <w:t xml:space="preserve"> ≥ 50   for all </w:t>
      </w:r>
      <w:proofErr w:type="spellStart"/>
      <w:r>
        <w:rPr>
          <w:rFonts w:ascii="Courier New" w:eastAsia="Courier New" w:hAnsi="Courier New" w:cs="Courier New"/>
          <w:color w:val="1B2A4A"/>
          <w:sz w:val="20"/>
          <w:szCs w:val="20"/>
        </w:rPr>
        <w:t>i</w:t>
      </w:r>
      <w:proofErr w:type="spellEnd"/>
      <w:r>
        <w:rPr>
          <w:rFonts w:ascii="Courier New" w:eastAsia="Courier New" w:hAnsi="Courier New" w:cs="Courier New"/>
          <w:color w:val="1B2A4A"/>
          <w:sz w:val="20"/>
          <w:szCs w:val="20"/>
        </w:rPr>
        <w:t xml:space="preserve"> ∈ {1,2,3,4}, j ∈ {1,2,3}</w:t>
      </w:r>
    </w:p>
    <w:p w:rsidR="00797DB3" w:rsidRDefault="004954FC">
      <w:pPr>
        <w:pStyle w:val="Heading3"/>
      </w:pPr>
      <w:r>
        <w:t>Optimal Solution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60"/>
        <w:gridCol w:w="1560"/>
        <w:gridCol w:w="1560"/>
        <w:gridCol w:w="1560"/>
        <w:gridCol w:w="1560"/>
        <w:gridCol w:w="1560"/>
      </w:tblGrid>
      <w:tr w:rsidR="00797DB3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6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shd w:val="clear" w:color="auto" w:fill="2E5FA3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797DB3" w:rsidRDefault="004954FC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Variable</w:t>
            </w:r>
          </w:p>
        </w:tc>
        <w:tc>
          <w:tcPr>
            <w:tcW w:w="156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shd w:val="clear" w:color="auto" w:fill="2E5FA3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797DB3" w:rsidRDefault="004954FC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Value</w:t>
            </w:r>
          </w:p>
        </w:tc>
        <w:tc>
          <w:tcPr>
            <w:tcW w:w="156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shd w:val="clear" w:color="auto" w:fill="2E5FA3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797DB3" w:rsidRDefault="004954FC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Variable</w:t>
            </w:r>
          </w:p>
        </w:tc>
        <w:tc>
          <w:tcPr>
            <w:tcW w:w="156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shd w:val="clear" w:color="auto" w:fill="2E5FA3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797DB3" w:rsidRDefault="004954FC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Value</w:t>
            </w:r>
          </w:p>
        </w:tc>
        <w:tc>
          <w:tcPr>
            <w:tcW w:w="156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shd w:val="clear" w:color="auto" w:fill="2E5FA3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797DB3" w:rsidRDefault="004954FC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Variable</w:t>
            </w:r>
          </w:p>
        </w:tc>
        <w:tc>
          <w:tcPr>
            <w:tcW w:w="156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shd w:val="clear" w:color="auto" w:fill="2E5FA3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797DB3" w:rsidRDefault="004954FC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Value</w:t>
            </w:r>
          </w:p>
        </w:tc>
      </w:tr>
      <w:tr w:rsidR="00797DB3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797DB3" w:rsidRDefault="004954FC">
            <w:pPr>
              <w:jc w:val="center"/>
            </w:pPr>
            <w:r>
              <w:rPr>
                <w:sz w:val="20"/>
                <w:szCs w:val="20"/>
              </w:rPr>
              <w:t>x11</w:t>
            </w:r>
          </w:p>
        </w:tc>
        <w:tc>
          <w:tcPr>
            <w:tcW w:w="156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797DB3" w:rsidRDefault="004954FC">
            <w:pPr>
              <w:jc w:val="center"/>
            </w:pPr>
            <w:r>
              <w:rPr>
                <w:sz w:val="20"/>
                <w:szCs w:val="20"/>
              </w:rPr>
              <w:t>600</w:t>
            </w:r>
          </w:p>
        </w:tc>
        <w:tc>
          <w:tcPr>
            <w:tcW w:w="156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797DB3" w:rsidRDefault="004954FC">
            <w:pPr>
              <w:jc w:val="center"/>
            </w:pPr>
            <w:r>
              <w:rPr>
                <w:sz w:val="20"/>
                <w:szCs w:val="20"/>
              </w:rPr>
              <w:t>x12</w:t>
            </w:r>
          </w:p>
        </w:tc>
        <w:tc>
          <w:tcPr>
            <w:tcW w:w="156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797DB3" w:rsidRDefault="004954FC">
            <w:pPr>
              <w:jc w:val="center"/>
            </w:pPr>
            <w:r>
              <w:rPr>
                <w:sz w:val="20"/>
                <w:szCs w:val="20"/>
              </w:rPr>
              <w:t>50</w:t>
            </w:r>
          </w:p>
        </w:tc>
        <w:tc>
          <w:tcPr>
            <w:tcW w:w="156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797DB3" w:rsidRDefault="004954FC">
            <w:pPr>
              <w:jc w:val="center"/>
            </w:pPr>
            <w:r>
              <w:rPr>
                <w:sz w:val="20"/>
                <w:szCs w:val="20"/>
              </w:rPr>
              <w:t>x13</w:t>
            </w:r>
          </w:p>
        </w:tc>
        <w:tc>
          <w:tcPr>
            <w:tcW w:w="156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797DB3" w:rsidRDefault="004954FC">
            <w:pPr>
              <w:jc w:val="center"/>
            </w:pPr>
            <w:r>
              <w:rPr>
                <w:sz w:val="20"/>
                <w:szCs w:val="20"/>
              </w:rPr>
              <w:t>200</w:t>
            </w:r>
          </w:p>
        </w:tc>
      </w:tr>
      <w:tr w:rsidR="00797DB3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shd w:val="clear" w:color="auto" w:fill="F5F7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797DB3" w:rsidRDefault="004954FC">
            <w:pPr>
              <w:jc w:val="center"/>
            </w:pPr>
            <w:r>
              <w:rPr>
                <w:sz w:val="20"/>
                <w:szCs w:val="20"/>
              </w:rPr>
              <w:t>x21</w:t>
            </w:r>
          </w:p>
        </w:tc>
        <w:tc>
          <w:tcPr>
            <w:tcW w:w="156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shd w:val="clear" w:color="auto" w:fill="F5F7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797DB3" w:rsidRDefault="004954FC">
            <w:pPr>
              <w:jc w:val="center"/>
            </w:pPr>
            <w:r>
              <w:rPr>
                <w:sz w:val="20"/>
                <w:szCs w:val="20"/>
              </w:rPr>
              <w:t>50</w:t>
            </w:r>
          </w:p>
        </w:tc>
        <w:tc>
          <w:tcPr>
            <w:tcW w:w="156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shd w:val="clear" w:color="auto" w:fill="F5F7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797DB3" w:rsidRDefault="004954FC">
            <w:pPr>
              <w:jc w:val="center"/>
            </w:pPr>
            <w:r>
              <w:rPr>
                <w:sz w:val="20"/>
                <w:szCs w:val="20"/>
              </w:rPr>
              <w:t>x22</w:t>
            </w:r>
          </w:p>
        </w:tc>
        <w:tc>
          <w:tcPr>
            <w:tcW w:w="156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shd w:val="clear" w:color="auto" w:fill="F5F7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797DB3" w:rsidRDefault="004954FC">
            <w:pPr>
              <w:jc w:val="center"/>
            </w:pPr>
            <w:r>
              <w:rPr>
                <w:sz w:val="20"/>
                <w:szCs w:val="20"/>
              </w:rPr>
              <w:t>450</w:t>
            </w:r>
          </w:p>
        </w:tc>
        <w:tc>
          <w:tcPr>
            <w:tcW w:w="156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shd w:val="clear" w:color="auto" w:fill="F5F7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797DB3" w:rsidRDefault="004954FC">
            <w:pPr>
              <w:jc w:val="center"/>
            </w:pPr>
            <w:r>
              <w:rPr>
                <w:sz w:val="20"/>
                <w:szCs w:val="20"/>
              </w:rPr>
              <w:t>x23</w:t>
            </w:r>
          </w:p>
        </w:tc>
        <w:tc>
          <w:tcPr>
            <w:tcW w:w="156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shd w:val="clear" w:color="auto" w:fill="F5F7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797DB3" w:rsidRDefault="004954FC">
            <w:pPr>
              <w:jc w:val="center"/>
            </w:pPr>
            <w:r>
              <w:rPr>
                <w:sz w:val="20"/>
                <w:szCs w:val="20"/>
              </w:rPr>
              <w:t>50</w:t>
            </w:r>
          </w:p>
        </w:tc>
      </w:tr>
      <w:tr w:rsidR="00797DB3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797DB3" w:rsidRDefault="004954FC">
            <w:pPr>
              <w:jc w:val="center"/>
            </w:pPr>
            <w:r>
              <w:rPr>
                <w:sz w:val="20"/>
                <w:szCs w:val="20"/>
              </w:rPr>
              <w:t>x31</w:t>
            </w:r>
          </w:p>
        </w:tc>
        <w:tc>
          <w:tcPr>
            <w:tcW w:w="156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797DB3" w:rsidRDefault="004954FC">
            <w:pPr>
              <w:jc w:val="center"/>
            </w:pPr>
            <w:r>
              <w:rPr>
                <w:sz w:val="20"/>
                <w:szCs w:val="20"/>
              </w:rPr>
              <w:t>50</w:t>
            </w:r>
          </w:p>
        </w:tc>
        <w:tc>
          <w:tcPr>
            <w:tcW w:w="156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797DB3" w:rsidRDefault="004954FC">
            <w:pPr>
              <w:jc w:val="center"/>
            </w:pPr>
            <w:r>
              <w:rPr>
                <w:sz w:val="20"/>
                <w:szCs w:val="20"/>
              </w:rPr>
              <w:t>x32</w:t>
            </w:r>
          </w:p>
        </w:tc>
        <w:tc>
          <w:tcPr>
            <w:tcW w:w="156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797DB3" w:rsidRDefault="004954FC">
            <w:pPr>
              <w:jc w:val="center"/>
            </w:pPr>
            <w:r>
              <w:rPr>
                <w:sz w:val="20"/>
                <w:szCs w:val="20"/>
              </w:rPr>
              <w:t>150</w:t>
            </w:r>
          </w:p>
        </w:tc>
        <w:tc>
          <w:tcPr>
            <w:tcW w:w="156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797DB3" w:rsidRDefault="004954FC">
            <w:pPr>
              <w:jc w:val="center"/>
            </w:pPr>
            <w:r>
              <w:rPr>
                <w:sz w:val="20"/>
                <w:szCs w:val="20"/>
              </w:rPr>
              <w:t>x33</w:t>
            </w:r>
          </w:p>
        </w:tc>
        <w:tc>
          <w:tcPr>
            <w:tcW w:w="156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797DB3" w:rsidRDefault="004954FC">
            <w:pPr>
              <w:jc w:val="center"/>
            </w:pPr>
            <w:r>
              <w:rPr>
                <w:sz w:val="20"/>
                <w:szCs w:val="20"/>
              </w:rPr>
              <w:t>100</w:t>
            </w:r>
          </w:p>
        </w:tc>
      </w:tr>
      <w:tr w:rsidR="00797DB3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shd w:val="clear" w:color="auto" w:fill="F5F7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797DB3" w:rsidRDefault="004954FC">
            <w:pPr>
              <w:jc w:val="center"/>
            </w:pPr>
            <w:r>
              <w:rPr>
                <w:sz w:val="20"/>
                <w:szCs w:val="20"/>
              </w:rPr>
              <w:lastRenderedPageBreak/>
              <w:t>x41</w:t>
            </w:r>
          </w:p>
        </w:tc>
        <w:tc>
          <w:tcPr>
            <w:tcW w:w="156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shd w:val="clear" w:color="auto" w:fill="F5F7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797DB3" w:rsidRDefault="004954FC">
            <w:pPr>
              <w:jc w:val="center"/>
            </w:pPr>
            <w:r>
              <w:rPr>
                <w:sz w:val="20"/>
                <w:szCs w:val="20"/>
              </w:rPr>
              <w:t>200</w:t>
            </w:r>
          </w:p>
        </w:tc>
        <w:tc>
          <w:tcPr>
            <w:tcW w:w="156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shd w:val="clear" w:color="auto" w:fill="F5F7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797DB3" w:rsidRDefault="004954FC">
            <w:pPr>
              <w:jc w:val="center"/>
            </w:pPr>
            <w:r>
              <w:rPr>
                <w:sz w:val="20"/>
                <w:szCs w:val="20"/>
              </w:rPr>
              <w:t>x42</w:t>
            </w:r>
          </w:p>
        </w:tc>
        <w:tc>
          <w:tcPr>
            <w:tcW w:w="156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shd w:val="clear" w:color="auto" w:fill="F5F7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797DB3" w:rsidRDefault="004954FC">
            <w:pPr>
              <w:jc w:val="center"/>
            </w:pPr>
            <w:r>
              <w:rPr>
                <w:sz w:val="20"/>
                <w:szCs w:val="20"/>
              </w:rPr>
              <w:t>50</w:t>
            </w:r>
          </w:p>
        </w:tc>
        <w:tc>
          <w:tcPr>
            <w:tcW w:w="156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shd w:val="clear" w:color="auto" w:fill="F5F7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797DB3" w:rsidRDefault="004954FC">
            <w:pPr>
              <w:jc w:val="center"/>
            </w:pPr>
            <w:r>
              <w:rPr>
                <w:sz w:val="20"/>
                <w:szCs w:val="20"/>
              </w:rPr>
              <w:t>x43</w:t>
            </w:r>
          </w:p>
        </w:tc>
        <w:tc>
          <w:tcPr>
            <w:tcW w:w="156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shd w:val="clear" w:color="auto" w:fill="F5F7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797DB3" w:rsidRDefault="004954FC">
            <w:pPr>
              <w:jc w:val="center"/>
            </w:pPr>
            <w:r>
              <w:rPr>
                <w:sz w:val="20"/>
                <w:szCs w:val="20"/>
              </w:rPr>
              <w:t>50</w:t>
            </w:r>
          </w:p>
        </w:tc>
      </w:tr>
    </w:tbl>
    <w:p w:rsidR="00797DB3" w:rsidRDefault="00797DB3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797DB3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68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shd w:val="clear" w:color="auto" w:fill="1B2A4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797DB3" w:rsidRDefault="004954FC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Optimal Cost (Z)</w:t>
            </w:r>
          </w:p>
        </w:tc>
        <w:tc>
          <w:tcPr>
            <w:tcW w:w="468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shd w:val="clear" w:color="auto" w:fill="1B2A4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797DB3" w:rsidRDefault="004954FC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Bid Price (×1.15)</w:t>
            </w:r>
          </w:p>
        </w:tc>
      </w:tr>
      <w:tr w:rsidR="00797DB3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shd w:val="clear" w:color="auto" w:fill="EAF0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797DB3" w:rsidRDefault="004954FC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$11,387.50</w:t>
            </w:r>
          </w:p>
        </w:tc>
        <w:tc>
          <w:tcPr>
            <w:tcW w:w="468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shd w:val="clear" w:color="auto" w:fill="EAF0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797DB3" w:rsidRDefault="004954FC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$13,095.625</w:t>
            </w:r>
          </w:p>
        </w:tc>
      </w:tr>
    </w:tbl>
    <w:p w:rsidR="00797DB3" w:rsidRDefault="00797DB3">
      <w:pPr>
        <w:spacing w:after="80"/>
      </w:pPr>
    </w:p>
    <w:p w:rsidR="00797DB3" w:rsidRDefault="004954FC">
      <w:pPr>
        <w:spacing w:before="60" w:after="100"/>
        <w:jc w:val="both"/>
      </w:pPr>
      <w:r>
        <w:t>The per-cell minimum forces broader demographic and geographic spread, increasing cost by $187.50 over Part (a). The LP redistributes load while respecting all bounds.</w:t>
      </w:r>
    </w:p>
    <w:p w:rsidR="00797DB3" w:rsidRDefault="00797DB3">
      <w:pPr>
        <w:spacing w:after="200"/>
      </w:pPr>
    </w:p>
    <w:p w:rsidR="00797DB3" w:rsidRDefault="004954FC">
      <w:pPr>
        <w:pStyle w:val="Heading2"/>
      </w:pPr>
      <w:r>
        <w:t>Part (c) — Upper Bound Constraints on Age Group 1 and Region 1</w:t>
      </w:r>
    </w:p>
    <w:p w:rsidR="00797DB3" w:rsidRDefault="004954FC">
      <w:pPr>
        <w:spacing w:before="60" w:after="100"/>
        <w:jc w:val="both"/>
      </w:pPr>
      <w:r>
        <w:t>Upper bounds added to pr</w:t>
      </w:r>
      <w:r>
        <w:t>event over-surveying in certain groups.</w:t>
      </w:r>
    </w:p>
    <w:p w:rsidR="00797DB3" w:rsidRDefault="004954FC">
      <w:pPr>
        <w:pStyle w:val="Heading3"/>
      </w:pPr>
      <w:r>
        <w:t>Additional Constraints (on top of Part b)</w:t>
      </w:r>
    </w:p>
    <w:p w:rsidR="00797DB3" w:rsidRDefault="004954FC">
      <w:pPr>
        <w:spacing w:before="60" w:after="60"/>
        <w:ind w:left="720"/>
      </w:pPr>
      <w:r>
        <w:rPr>
          <w:rFonts w:ascii="Courier New" w:eastAsia="Courier New" w:hAnsi="Courier New" w:cs="Courier New"/>
          <w:color w:val="1B2A4A"/>
          <w:sz w:val="20"/>
          <w:szCs w:val="20"/>
        </w:rPr>
        <w:t>x11 + x12 + x13 ≤ 600</w:t>
      </w:r>
      <w:proofErr w:type="gramStart"/>
      <w:r>
        <w:rPr>
          <w:rFonts w:ascii="Courier New" w:eastAsia="Courier New" w:hAnsi="Courier New" w:cs="Courier New"/>
          <w:color w:val="1B2A4A"/>
          <w:sz w:val="20"/>
          <w:szCs w:val="20"/>
        </w:rPr>
        <w:t xml:space="preserve">   (</w:t>
      </w:r>
      <w:proofErr w:type="gramEnd"/>
      <w:r>
        <w:rPr>
          <w:rFonts w:ascii="Courier New" w:eastAsia="Courier New" w:hAnsi="Courier New" w:cs="Courier New"/>
          <w:color w:val="1B2A4A"/>
          <w:sz w:val="20"/>
          <w:szCs w:val="20"/>
        </w:rPr>
        <w:t>Age Group 1 cap)</w:t>
      </w:r>
    </w:p>
    <w:p w:rsidR="00797DB3" w:rsidRDefault="004954FC">
      <w:pPr>
        <w:spacing w:before="60" w:after="60"/>
        <w:ind w:left="720"/>
      </w:pPr>
      <w:r>
        <w:rPr>
          <w:rFonts w:ascii="Courier New" w:eastAsia="Courier New" w:hAnsi="Courier New" w:cs="Courier New"/>
          <w:color w:val="1B2A4A"/>
          <w:sz w:val="20"/>
          <w:szCs w:val="20"/>
        </w:rPr>
        <w:t>x11 + x21 + x31 + x41 ≤ 650</w:t>
      </w:r>
      <w:proofErr w:type="gramStart"/>
      <w:r>
        <w:rPr>
          <w:rFonts w:ascii="Courier New" w:eastAsia="Courier New" w:hAnsi="Courier New" w:cs="Courier New"/>
          <w:color w:val="1B2A4A"/>
          <w:sz w:val="20"/>
          <w:szCs w:val="20"/>
        </w:rPr>
        <w:t xml:space="preserve">   (</w:t>
      </w:r>
      <w:proofErr w:type="gramEnd"/>
      <w:r>
        <w:rPr>
          <w:rFonts w:ascii="Courier New" w:eastAsia="Courier New" w:hAnsi="Courier New" w:cs="Courier New"/>
          <w:color w:val="1B2A4A"/>
          <w:sz w:val="20"/>
          <w:szCs w:val="20"/>
        </w:rPr>
        <w:t>Region 1 cap)</w:t>
      </w:r>
    </w:p>
    <w:p w:rsidR="00797DB3" w:rsidRDefault="004954FC">
      <w:pPr>
        <w:pStyle w:val="Heading3"/>
      </w:pPr>
      <w:r>
        <w:t>Optimal Solution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60"/>
        <w:gridCol w:w="1560"/>
        <w:gridCol w:w="1560"/>
        <w:gridCol w:w="1560"/>
        <w:gridCol w:w="1560"/>
        <w:gridCol w:w="1560"/>
      </w:tblGrid>
      <w:tr w:rsidR="00797DB3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6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shd w:val="clear" w:color="auto" w:fill="2E5FA3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797DB3" w:rsidRDefault="004954FC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Variable</w:t>
            </w:r>
          </w:p>
        </w:tc>
        <w:tc>
          <w:tcPr>
            <w:tcW w:w="156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shd w:val="clear" w:color="auto" w:fill="2E5FA3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797DB3" w:rsidRDefault="004954FC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Value</w:t>
            </w:r>
          </w:p>
        </w:tc>
        <w:tc>
          <w:tcPr>
            <w:tcW w:w="156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shd w:val="clear" w:color="auto" w:fill="2E5FA3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797DB3" w:rsidRDefault="004954FC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Variable</w:t>
            </w:r>
          </w:p>
        </w:tc>
        <w:tc>
          <w:tcPr>
            <w:tcW w:w="156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shd w:val="clear" w:color="auto" w:fill="2E5FA3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797DB3" w:rsidRDefault="004954FC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Value</w:t>
            </w:r>
          </w:p>
        </w:tc>
        <w:tc>
          <w:tcPr>
            <w:tcW w:w="156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shd w:val="clear" w:color="auto" w:fill="2E5FA3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797DB3" w:rsidRDefault="004954FC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Variable</w:t>
            </w:r>
          </w:p>
        </w:tc>
        <w:tc>
          <w:tcPr>
            <w:tcW w:w="156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shd w:val="clear" w:color="auto" w:fill="2E5FA3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797DB3" w:rsidRDefault="004954FC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Value</w:t>
            </w:r>
          </w:p>
        </w:tc>
      </w:tr>
      <w:tr w:rsidR="00797DB3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797DB3" w:rsidRDefault="004954FC">
            <w:pPr>
              <w:jc w:val="center"/>
            </w:pPr>
            <w:r>
              <w:rPr>
                <w:sz w:val="20"/>
                <w:szCs w:val="20"/>
              </w:rPr>
              <w:t>x11</w:t>
            </w:r>
          </w:p>
        </w:tc>
        <w:tc>
          <w:tcPr>
            <w:tcW w:w="156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797DB3" w:rsidRDefault="004954FC">
            <w:pPr>
              <w:jc w:val="center"/>
            </w:pPr>
            <w:r>
              <w:rPr>
                <w:sz w:val="20"/>
                <w:szCs w:val="20"/>
              </w:rPr>
              <w:t>100</w:t>
            </w:r>
          </w:p>
        </w:tc>
        <w:tc>
          <w:tcPr>
            <w:tcW w:w="156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797DB3" w:rsidRDefault="004954FC">
            <w:pPr>
              <w:jc w:val="center"/>
            </w:pPr>
            <w:r>
              <w:rPr>
                <w:sz w:val="20"/>
                <w:szCs w:val="20"/>
              </w:rPr>
              <w:t>x12</w:t>
            </w:r>
          </w:p>
        </w:tc>
        <w:tc>
          <w:tcPr>
            <w:tcW w:w="156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797DB3" w:rsidRDefault="004954FC">
            <w:pPr>
              <w:jc w:val="center"/>
            </w:pPr>
            <w:r>
              <w:rPr>
                <w:sz w:val="20"/>
                <w:szCs w:val="20"/>
              </w:rPr>
              <w:t>250</w:t>
            </w:r>
          </w:p>
        </w:tc>
        <w:tc>
          <w:tcPr>
            <w:tcW w:w="156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797DB3" w:rsidRDefault="004954FC">
            <w:pPr>
              <w:jc w:val="center"/>
            </w:pPr>
            <w:r>
              <w:rPr>
                <w:sz w:val="20"/>
                <w:szCs w:val="20"/>
              </w:rPr>
              <w:t>x13</w:t>
            </w:r>
          </w:p>
        </w:tc>
        <w:tc>
          <w:tcPr>
            <w:tcW w:w="156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797DB3" w:rsidRDefault="004954FC">
            <w:pPr>
              <w:jc w:val="center"/>
            </w:pPr>
            <w:r>
              <w:rPr>
                <w:sz w:val="20"/>
                <w:szCs w:val="20"/>
              </w:rPr>
              <w:t>250</w:t>
            </w:r>
          </w:p>
        </w:tc>
      </w:tr>
      <w:tr w:rsidR="00797DB3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shd w:val="clear" w:color="auto" w:fill="F5F7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797DB3" w:rsidRDefault="004954FC">
            <w:pPr>
              <w:jc w:val="center"/>
            </w:pPr>
            <w:r>
              <w:rPr>
                <w:sz w:val="20"/>
                <w:szCs w:val="20"/>
              </w:rPr>
              <w:t>x21</w:t>
            </w:r>
          </w:p>
        </w:tc>
        <w:tc>
          <w:tcPr>
            <w:tcW w:w="156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shd w:val="clear" w:color="auto" w:fill="F5F7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797DB3" w:rsidRDefault="004954FC">
            <w:pPr>
              <w:jc w:val="center"/>
            </w:pPr>
            <w:r>
              <w:rPr>
                <w:sz w:val="20"/>
                <w:szCs w:val="20"/>
              </w:rPr>
              <w:t>50</w:t>
            </w:r>
          </w:p>
        </w:tc>
        <w:tc>
          <w:tcPr>
            <w:tcW w:w="156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shd w:val="clear" w:color="auto" w:fill="F5F7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797DB3" w:rsidRDefault="004954FC">
            <w:pPr>
              <w:jc w:val="center"/>
            </w:pPr>
            <w:r>
              <w:rPr>
                <w:sz w:val="20"/>
                <w:szCs w:val="20"/>
              </w:rPr>
              <w:t>x22</w:t>
            </w:r>
          </w:p>
        </w:tc>
        <w:tc>
          <w:tcPr>
            <w:tcW w:w="156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shd w:val="clear" w:color="auto" w:fill="F5F7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797DB3" w:rsidRDefault="004954FC">
            <w:pPr>
              <w:jc w:val="center"/>
            </w:pPr>
            <w:r>
              <w:rPr>
                <w:sz w:val="20"/>
                <w:szCs w:val="20"/>
              </w:rPr>
              <w:t>450</w:t>
            </w:r>
          </w:p>
        </w:tc>
        <w:tc>
          <w:tcPr>
            <w:tcW w:w="156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shd w:val="clear" w:color="auto" w:fill="F5F7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797DB3" w:rsidRDefault="004954FC">
            <w:pPr>
              <w:jc w:val="center"/>
            </w:pPr>
            <w:r>
              <w:rPr>
                <w:sz w:val="20"/>
                <w:szCs w:val="20"/>
              </w:rPr>
              <w:t>x23</w:t>
            </w:r>
          </w:p>
        </w:tc>
        <w:tc>
          <w:tcPr>
            <w:tcW w:w="156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shd w:val="clear" w:color="auto" w:fill="F5F7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797DB3" w:rsidRDefault="004954FC">
            <w:pPr>
              <w:jc w:val="center"/>
            </w:pPr>
            <w:r>
              <w:rPr>
                <w:sz w:val="20"/>
                <w:szCs w:val="20"/>
              </w:rPr>
              <w:t>50</w:t>
            </w:r>
          </w:p>
        </w:tc>
      </w:tr>
      <w:tr w:rsidR="00797DB3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797DB3" w:rsidRDefault="004954FC">
            <w:pPr>
              <w:jc w:val="center"/>
            </w:pPr>
            <w:r>
              <w:rPr>
                <w:sz w:val="20"/>
                <w:szCs w:val="20"/>
              </w:rPr>
              <w:t>x31</w:t>
            </w:r>
          </w:p>
        </w:tc>
        <w:tc>
          <w:tcPr>
            <w:tcW w:w="156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797DB3" w:rsidRDefault="004954FC">
            <w:pPr>
              <w:jc w:val="center"/>
            </w:pPr>
            <w:r>
              <w:rPr>
                <w:sz w:val="20"/>
                <w:szCs w:val="20"/>
              </w:rPr>
              <w:t>50</w:t>
            </w:r>
          </w:p>
        </w:tc>
        <w:tc>
          <w:tcPr>
            <w:tcW w:w="156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797DB3" w:rsidRDefault="004954FC">
            <w:pPr>
              <w:jc w:val="center"/>
            </w:pPr>
            <w:r>
              <w:rPr>
                <w:sz w:val="20"/>
                <w:szCs w:val="20"/>
              </w:rPr>
              <w:t>x32</w:t>
            </w:r>
          </w:p>
        </w:tc>
        <w:tc>
          <w:tcPr>
            <w:tcW w:w="156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797DB3" w:rsidRDefault="004954FC">
            <w:pPr>
              <w:jc w:val="center"/>
            </w:pPr>
            <w:r>
              <w:rPr>
                <w:sz w:val="20"/>
                <w:szCs w:val="20"/>
              </w:rPr>
              <w:t>200</w:t>
            </w:r>
          </w:p>
        </w:tc>
        <w:tc>
          <w:tcPr>
            <w:tcW w:w="156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797DB3" w:rsidRDefault="004954FC">
            <w:pPr>
              <w:jc w:val="center"/>
            </w:pPr>
            <w:r>
              <w:rPr>
                <w:sz w:val="20"/>
                <w:szCs w:val="20"/>
              </w:rPr>
              <w:t>x33</w:t>
            </w:r>
          </w:p>
        </w:tc>
        <w:tc>
          <w:tcPr>
            <w:tcW w:w="156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797DB3" w:rsidRDefault="004954FC">
            <w:pPr>
              <w:jc w:val="center"/>
            </w:pPr>
            <w:r>
              <w:rPr>
                <w:sz w:val="20"/>
                <w:szCs w:val="20"/>
              </w:rPr>
              <w:t>50</w:t>
            </w:r>
          </w:p>
        </w:tc>
      </w:tr>
      <w:tr w:rsidR="00797DB3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shd w:val="clear" w:color="auto" w:fill="F5F7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797DB3" w:rsidRDefault="004954FC">
            <w:pPr>
              <w:jc w:val="center"/>
            </w:pPr>
            <w:r>
              <w:rPr>
                <w:sz w:val="20"/>
                <w:szCs w:val="20"/>
              </w:rPr>
              <w:t>x41</w:t>
            </w:r>
          </w:p>
        </w:tc>
        <w:tc>
          <w:tcPr>
            <w:tcW w:w="156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shd w:val="clear" w:color="auto" w:fill="F5F7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797DB3" w:rsidRDefault="004954FC">
            <w:pPr>
              <w:jc w:val="center"/>
            </w:pPr>
            <w:r>
              <w:rPr>
                <w:sz w:val="20"/>
                <w:szCs w:val="20"/>
              </w:rPr>
              <w:t>450</w:t>
            </w:r>
          </w:p>
        </w:tc>
        <w:tc>
          <w:tcPr>
            <w:tcW w:w="156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shd w:val="clear" w:color="auto" w:fill="F5F7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797DB3" w:rsidRDefault="004954FC">
            <w:pPr>
              <w:jc w:val="center"/>
            </w:pPr>
            <w:r>
              <w:rPr>
                <w:sz w:val="20"/>
                <w:szCs w:val="20"/>
              </w:rPr>
              <w:t>x42</w:t>
            </w:r>
          </w:p>
        </w:tc>
        <w:tc>
          <w:tcPr>
            <w:tcW w:w="156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shd w:val="clear" w:color="auto" w:fill="F5F7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797DB3" w:rsidRDefault="004954FC">
            <w:pPr>
              <w:jc w:val="center"/>
            </w:pPr>
            <w:r>
              <w:rPr>
                <w:sz w:val="20"/>
                <w:szCs w:val="20"/>
              </w:rPr>
              <w:t>50</w:t>
            </w:r>
          </w:p>
        </w:tc>
        <w:tc>
          <w:tcPr>
            <w:tcW w:w="156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shd w:val="clear" w:color="auto" w:fill="F5F7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797DB3" w:rsidRDefault="004954FC">
            <w:pPr>
              <w:jc w:val="center"/>
            </w:pPr>
            <w:r>
              <w:rPr>
                <w:sz w:val="20"/>
                <w:szCs w:val="20"/>
              </w:rPr>
              <w:t>x43</w:t>
            </w:r>
          </w:p>
        </w:tc>
        <w:tc>
          <w:tcPr>
            <w:tcW w:w="156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shd w:val="clear" w:color="auto" w:fill="F5F7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797DB3" w:rsidRDefault="004954FC">
            <w:pPr>
              <w:jc w:val="center"/>
            </w:pPr>
            <w:r>
              <w:rPr>
                <w:sz w:val="20"/>
                <w:szCs w:val="20"/>
              </w:rPr>
              <w:t>50</w:t>
            </w:r>
          </w:p>
        </w:tc>
      </w:tr>
    </w:tbl>
    <w:p w:rsidR="00797DB3" w:rsidRDefault="00797DB3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797DB3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68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shd w:val="clear" w:color="auto" w:fill="1B2A4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797DB3" w:rsidRDefault="004954FC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Optimal Cost (Z)</w:t>
            </w:r>
          </w:p>
        </w:tc>
        <w:tc>
          <w:tcPr>
            <w:tcW w:w="468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shd w:val="clear" w:color="auto" w:fill="1B2A4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797DB3" w:rsidRDefault="004954FC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Bid Price (×1.15)</w:t>
            </w:r>
          </w:p>
        </w:tc>
      </w:tr>
      <w:tr w:rsidR="00797DB3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shd w:val="clear" w:color="auto" w:fill="EAF0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797DB3" w:rsidRDefault="004954FC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$11,575.00</w:t>
            </w:r>
          </w:p>
        </w:tc>
        <w:tc>
          <w:tcPr>
            <w:tcW w:w="468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shd w:val="clear" w:color="auto" w:fill="EAF0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797DB3" w:rsidRDefault="004954FC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$13,311.250</w:t>
            </w:r>
          </w:p>
        </w:tc>
      </w:tr>
    </w:tbl>
    <w:p w:rsidR="00797DB3" w:rsidRDefault="00797DB3">
      <w:pPr>
        <w:spacing w:after="80"/>
      </w:pPr>
    </w:p>
    <w:p w:rsidR="00797DB3" w:rsidRDefault="004954FC">
      <w:pPr>
        <w:spacing w:before="60" w:after="100"/>
        <w:jc w:val="both"/>
      </w:pPr>
      <w:r>
        <w:t>Capping Age Group 1 at 600 and Region 1 at 650 forces the solver to shift volume to higher-cost cells, increasing Z by $375 relative to Part (a).</w:t>
      </w:r>
    </w:p>
    <w:p w:rsidR="00797DB3" w:rsidRDefault="004954FC">
      <w:r>
        <w:br w:type="page"/>
      </w:r>
    </w:p>
    <w:p w:rsidR="00797DB3" w:rsidRDefault="004954FC">
      <w:pPr>
        <w:pStyle w:val="Heading2"/>
      </w:pPr>
      <w:r>
        <w:lastRenderedPageBreak/>
        <w:t>Part (d) — Revised Unit Costs for Age Group 1</w:t>
      </w:r>
    </w:p>
    <w:p w:rsidR="00797DB3" w:rsidRDefault="004954FC">
      <w:pPr>
        <w:spacing w:before="60" w:after="100"/>
        <w:jc w:val="both"/>
      </w:pPr>
      <w:r>
        <w:t>The unit costs for Age Group 1 (</w:t>
      </w:r>
      <w:proofErr w:type="spellStart"/>
      <w:r>
        <w:t>i</w:t>
      </w:r>
      <w:proofErr w:type="spellEnd"/>
      <w:r>
        <w:t xml:space="preserve"> = 1) are revised upward, ref</w:t>
      </w:r>
      <w:r>
        <w:t>lecting higher field costs: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3120"/>
        <w:gridCol w:w="3120"/>
      </w:tblGrid>
      <w:tr w:rsidR="00797DB3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12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shd w:val="clear" w:color="auto" w:fill="2E5FA3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797DB3" w:rsidRDefault="004954FC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Region 1 (j=1)</w:t>
            </w:r>
          </w:p>
        </w:tc>
        <w:tc>
          <w:tcPr>
            <w:tcW w:w="312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shd w:val="clear" w:color="auto" w:fill="2E5FA3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797DB3" w:rsidRDefault="004954FC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Region 2 (j=2)</w:t>
            </w:r>
          </w:p>
        </w:tc>
        <w:tc>
          <w:tcPr>
            <w:tcW w:w="312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shd w:val="clear" w:color="auto" w:fill="2E5FA3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797DB3" w:rsidRDefault="004954FC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Region 3 (j=3)</w:t>
            </w:r>
          </w:p>
        </w:tc>
      </w:tr>
      <w:tr w:rsidR="00797DB3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shd w:val="clear" w:color="auto" w:fill="F5F7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797DB3" w:rsidRDefault="004954FC">
            <w:pPr>
              <w:jc w:val="center"/>
            </w:pPr>
            <w:r>
              <w:rPr>
                <w:sz w:val="20"/>
                <w:szCs w:val="20"/>
              </w:rPr>
              <w:t>$4.50 → $6.50</w:t>
            </w:r>
          </w:p>
        </w:tc>
        <w:tc>
          <w:tcPr>
            <w:tcW w:w="312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shd w:val="clear" w:color="auto" w:fill="F5F7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797DB3" w:rsidRDefault="004954FC">
            <w:pPr>
              <w:jc w:val="center"/>
            </w:pPr>
            <w:r>
              <w:rPr>
                <w:sz w:val="20"/>
                <w:szCs w:val="20"/>
              </w:rPr>
              <w:t>$5.25 → $6.75</w:t>
            </w:r>
          </w:p>
        </w:tc>
        <w:tc>
          <w:tcPr>
            <w:tcW w:w="312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shd w:val="clear" w:color="auto" w:fill="F5F7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797DB3" w:rsidRDefault="004954FC">
            <w:pPr>
              <w:jc w:val="center"/>
            </w:pPr>
            <w:r>
              <w:rPr>
                <w:sz w:val="20"/>
                <w:szCs w:val="20"/>
              </w:rPr>
              <w:t>$6.50 → $7.00</w:t>
            </w:r>
          </w:p>
        </w:tc>
      </w:tr>
    </w:tbl>
    <w:p w:rsidR="00797DB3" w:rsidRDefault="00797DB3">
      <w:pPr>
        <w:spacing w:after="120"/>
      </w:pPr>
    </w:p>
    <w:p w:rsidR="00797DB3" w:rsidRDefault="004954FC">
      <w:pPr>
        <w:spacing w:before="60" w:after="100"/>
        <w:jc w:val="both"/>
      </w:pPr>
      <w:r>
        <w:t>All other constraints from Part (c) remain: x</w:t>
      </w:r>
      <w:r>
        <w:t>ᵢⱼ</w:t>
      </w:r>
      <w:r>
        <w:t xml:space="preserve"> ≥ 50, Age Group 1 ≤ 600, Region 1 ≤ 650.</w:t>
      </w:r>
    </w:p>
    <w:p w:rsidR="00797DB3" w:rsidRDefault="004954FC">
      <w:pPr>
        <w:pStyle w:val="Heading3"/>
      </w:pPr>
      <w:r>
        <w:t>Revised Objective Function</w:t>
      </w:r>
    </w:p>
    <w:p w:rsidR="00797DB3" w:rsidRDefault="004954FC">
      <w:pPr>
        <w:spacing w:before="60" w:after="60"/>
        <w:ind w:left="720"/>
      </w:pPr>
      <w:r>
        <w:rPr>
          <w:rFonts w:ascii="Courier New" w:eastAsia="Courier New" w:hAnsi="Courier New" w:cs="Courier New"/>
          <w:color w:val="1B2A4A"/>
          <w:sz w:val="20"/>
          <w:szCs w:val="20"/>
        </w:rPr>
        <w:t>Min Z = 6.50·x11 + 6.75·x12 + 7.00·x13</w:t>
      </w:r>
    </w:p>
    <w:p w:rsidR="00797DB3" w:rsidRDefault="004954FC">
      <w:pPr>
        <w:spacing w:before="60" w:after="60"/>
        <w:ind w:left="720"/>
      </w:pPr>
      <w:r>
        <w:rPr>
          <w:rFonts w:ascii="Courier New" w:eastAsia="Courier New" w:hAnsi="Courier New" w:cs="Courier New"/>
          <w:color w:val="1B2A4A"/>
          <w:sz w:val="20"/>
          <w:szCs w:val="20"/>
        </w:rPr>
        <w:t xml:space="preserve">       + 6.58·x21 + 5.75·x22 + 7.50·x23</w:t>
      </w:r>
    </w:p>
    <w:p w:rsidR="00797DB3" w:rsidRDefault="004954FC">
      <w:pPr>
        <w:spacing w:before="60" w:after="60"/>
        <w:ind w:left="720"/>
      </w:pPr>
      <w:r>
        <w:rPr>
          <w:rFonts w:ascii="Courier New" w:eastAsia="Courier New" w:hAnsi="Courier New" w:cs="Courier New"/>
          <w:color w:val="1B2A4A"/>
          <w:sz w:val="20"/>
          <w:szCs w:val="20"/>
        </w:rPr>
        <w:t xml:space="preserve">       + 6.50·x31 + 6.25·x32 + 7.50·x33</w:t>
      </w:r>
    </w:p>
    <w:p w:rsidR="00797DB3" w:rsidRDefault="004954FC">
      <w:pPr>
        <w:spacing w:before="60" w:after="60"/>
        <w:ind w:left="720"/>
      </w:pPr>
      <w:r>
        <w:rPr>
          <w:rFonts w:ascii="Courier New" w:eastAsia="Courier New" w:hAnsi="Courier New" w:cs="Courier New"/>
          <w:color w:val="1B2A4A"/>
          <w:sz w:val="20"/>
          <w:szCs w:val="20"/>
        </w:rPr>
        <w:t xml:space="preserve">       + 5.00·x41 + 6.25·x42 + 7.25·x43</w:t>
      </w:r>
    </w:p>
    <w:p w:rsidR="00797DB3" w:rsidRDefault="004954FC">
      <w:pPr>
        <w:pStyle w:val="Heading3"/>
      </w:pPr>
      <w:r>
        <w:t>Optimal Solution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60"/>
        <w:gridCol w:w="1560"/>
        <w:gridCol w:w="1560"/>
        <w:gridCol w:w="1560"/>
        <w:gridCol w:w="1560"/>
        <w:gridCol w:w="1560"/>
      </w:tblGrid>
      <w:tr w:rsidR="00797DB3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6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shd w:val="clear" w:color="auto" w:fill="2E5FA3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797DB3" w:rsidRDefault="004954FC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Variable</w:t>
            </w:r>
          </w:p>
        </w:tc>
        <w:tc>
          <w:tcPr>
            <w:tcW w:w="156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shd w:val="clear" w:color="auto" w:fill="2E5FA3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797DB3" w:rsidRDefault="004954FC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Value</w:t>
            </w:r>
          </w:p>
        </w:tc>
        <w:tc>
          <w:tcPr>
            <w:tcW w:w="156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shd w:val="clear" w:color="auto" w:fill="2E5FA3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797DB3" w:rsidRDefault="004954FC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Variable</w:t>
            </w:r>
          </w:p>
        </w:tc>
        <w:tc>
          <w:tcPr>
            <w:tcW w:w="156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shd w:val="clear" w:color="auto" w:fill="2E5FA3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797DB3" w:rsidRDefault="004954FC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Value</w:t>
            </w:r>
          </w:p>
        </w:tc>
        <w:tc>
          <w:tcPr>
            <w:tcW w:w="156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shd w:val="clear" w:color="auto" w:fill="2E5FA3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797DB3" w:rsidRDefault="004954FC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Variable</w:t>
            </w:r>
          </w:p>
        </w:tc>
        <w:tc>
          <w:tcPr>
            <w:tcW w:w="156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shd w:val="clear" w:color="auto" w:fill="2E5FA3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797DB3" w:rsidRDefault="004954FC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Value</w:t>
            </w:r>
          </w:p>
        </w:tc>
      </w:tr>
      <w:tr w:rsidR="00797DB3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797DB3" w:rsidRDefault="004954FC">
            <w:pPr>
              <w:jc w:val="center"/>
            </w:pPr>
            <w:r>
              <w:rPr>
                <w:sz w:val="20"/>
                <w:szCs w:val="20"/>
              </w:rPr>
              <w:t>x11</w:t>
            </w:r>
          </w:p>
        </w:tc>
        <w:tc>
          <w:tcPr>
            <w:tcW w:w="156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797DB3" w:rsidRDefault="004954FC">
            <w:pPr>
              <w:jc w:val="center"/>
            </w:pPr>
            <w:r>
              <w:rPr>
                <w:sz w:val="20"/>
                <w:szCs w:val="20"/>
              </w:rPr>
              <w:t>50</w:t>
            </w:r>
          </w:p>
        </w:tc>
        <w:tc>
          <w:tcPr>
            <w:tcW w:w="156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797DB3" w:rsidRDefault="004954FC">
            <w:pPr>
              <w:jc w:val="center"/>
            </w:pPr>
            <w:r>
              <w:rPr>
                <w:sz w:val="20"/>
                <w:szCs w:val="20"/>
              </w:rPr>
              <w:t>x12</w:t>
            </w:r>
          </w:p>
        </w:tc>
        <w:tc>
          <w:tcPr>
            <w:tcW w:w="156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797DB3" w:rsidRDefault="004954FC">
            <w:pPr>
              <w:jc w:val="center"/>
            </w:pPr>
            <w:r>
              <w:rPr>
                <w:sz w:val="20"/>
                <w:szCs w:val="20"/>
              </w:rPr>
              <w:t>100</w:t>
            </w:r>
          </w:p>
        </w:tc>
        <w:tc>
          <w:tcPr>
            <w:tcW w:w="156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797DB3" w:rsidRDefault="004954FC">
            <w:pPr>
              <w:jc w:val="center"/>
            </w:pPr>
            <w:r>
              <w:rPr>
                <w:sz w:val="20"/>
                <w:szCs w:val="20"/>
              </w:rPr>
              <w:t>x13</w:t>
            </w:r>
          </w:p>
        </w:tc>
        <w:tc>
          <w:tcPr>
            <w:tcW w:w="156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797DB3" w:rsidRDefault="004954FC">
            <w:pPr>
              <w:jc w:val="center"/>
            </w:pPr>
            <w:r>
              <w:rPr>
                <w:sz w:val="20"/>
                <w:szCs w:val="20"/>
              </w:rPr>
              <w:t>250</w:t>
            </w:r>
          </w:p>
        </w:tc>
      </w:tr>
      <w:tr w:rsidR="00797DB3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shd w:val="clear" w:color="auto" w:fill="F5F7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797DB3" w:rsidRDefault="004954FC">
            <w:pPr>
              <w:jc w:val="center"/>
            </w:pPr>
            <w:r>
              <w:rPr>
                <w:sz w:val="20"/>
                <w:szCs w:val="20"/>
              </w:rPr>
              <w:t>x21</w:t>
            </w:r>
          </w:p>
        </w:tc>
        <w:tc>
          <w:tcPr>
            <w:tcW w:w="156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shd w:val="clear" w:color="auto" w:fill="F5F7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797DB3" w:rsidRDefault="004954FC">
            <w:pPr>
              <w:jc w:val="center"/>
            </w:pPr>
            <w:r>
              <w:rPr>
                <w:sz w:val="20"/>
                <w:szCs w:val="20"/>
              </w:rPr>
              <w:t>50</w:t>
            </w:r>
          </w:p>
        </w:tc>
        <w:tc>
          <w:tcPr>
            <w:tcW w:w="156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shd w:val="clear" w:color="auto" w:fill="F5F7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797DB3" w:rsidRDefault="004954FC">
            <w:pPr>
              <w:jc w:val="center"/>
            </w:pPr>
            <w:r>
              <w:rPr>
                <w:sz w:val="20"/>
                <w:szCs w:val="20"/>
              </w:rPr>
              <w:t>x22</w:t>
            </w:r>
          </w:p>
        </w:tc>
        <w:tc>
          <w:tcPr>
            <w:tcW w:w="156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shd w:val="clear" w:color="auto" w:fill="F5F7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797DB3" w:rsidRDefault="004954FC">
            <w:pPr>
              <w:jc w:val="center"/>
            </w:pPr>
            <w:r>
              <w:rPr>
                <w:sz w:val="20"/>
                <w:szCs w:val="20"/>
              </w:rPr>
              <w:t>600</w:t>
            </w:r>
          </w:p>
        </w:tc>
        <w:tc>
          <w:tcPr>
            <w:tcW w:w="156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shd w:val="clear" w:color="auto" w:fill="F5F7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797DB3" w:rsidRDefault="004954FC">
            <w:pPr>
              <w:jc w:val="center"/>
            </w:pPr>
            <w:r>
              <w:rPr>
                <w:sz w:val="20"/>
                <w:szCs w:val="20"/>
              </w:rPr>
              <w:t>x23</w:t>
            </w:r>
          </w:p>
        </w:tc>
        <w:tc>
          <w:tcPr>
            <w:tcW w:w="156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shd w:val="clear" w:color="auto" w:fill="F5F7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797DB3" w:rsidRDefault="004954FC">
            <w:pPr>
              <w:jc w:val="center"/>
            </w:pPr>
            <w:r>
              <w:rPr>
                <w:sz w:val="20"/>
                <w:szCs w:val="20"/>
              </w:rPr>
              <w:t>50</w:t>
            </w:r>
          </w:p>
        </w:tc>
      </w:tr>
      <w:tr w:rsidR="00797DB3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797DB3" w:rsidRDefault="004954FC">
            <w:pPr>
              <w:jc w:val="center"/>
            </w:pPr>
            <w:r>
              <w:rPr>
                <w:sz w:val="20"/>
                <w:szCs w:val="20"/>
              </w:rPr>
              <w:t>x31</w:t>
            </w:r>
          </w:p>
        </w:tc>
        <w:tc>
          <w:tcPr>
            <w:tcW w:w="156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797DB3" w:rsidRDefault="004954FC">
            <w:pPr>
              <w:jc w:val="center"/>
            </w:pPr>
            <w:r>
              <w:rPr>
                <w:sz w:val="20"/>
                <w:szCs w:val="20"/>
              </w:rPr>
              <w:t>50</w:t>
            </w:r>
          </w:p>
        </w:tc>
        <w:tc>
          <w:tcPr>
            <w:tcW w:w="156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797DB3" w:rsidRDefault="004954FC">
            <w:pPr>
              <w:jc w:val="center"/>
            </w:pPr>
            <w:r>
              <w:rPr>
                <w:sz w:val="20"/>
                <w:szCs w:val="20"/>
              </w:rPr>
              <w:t>x32</w:t>
            </w:r>
          </w:p>
        </w:tc>
        <w:tc>
          <w:tcPr>
            <w:tcW w:w="156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797DB3" w:rsidRDefault="004954FC">
            <w:pPr>
              <w:jc w:val="center"/>
            </w:pPr>
            <w:r>
              <w:rPr>
                <w:sz w:val="20"/>
                <w:szCs w:val="20"/>
              </w:rPr>
              <w:t>200</w:t>
            </w:r>
          </w:p>
        </w:tc>
        <w:tc>
          <w:tcPr>
            <w:tcW w:w="156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797DB3" w:rsidRDefault="004954FC">
            <w:pPr>
              <w:jc w:val="center"/>
            </w:pPr>
            <w:r>
              <w:rPr>
                <w:sz w:val="20"/>
                <w:szCs w:val="20"/>
              </w:rPr>
              <w:t>x33</w:t>
            </w:r>
          </w:p>
        </w:tc>
        <w:tc>
          <w:tcPr>
            <w:tcW w:w="156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797DB3" w:rsidRDefault="004954FC">
            <w:pPr>
              <w:jc w:val="center"/>
            </w:pPr>
            <w:r>
              <w:rPr>
                <w:sz w:val="20"/>
                <w:szCs w:val="20"/>
              </w:rPr>
              <w:t>50</w:t>
            </w:r>
          </w:p>
        </w:tc>
      </w:tr>
      <w:tr w:rsidR="00797DB3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shd w:val="clear" w:color="auto" w:fill="F5F7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797DB3" w:rsidRDefault="004954FC">
            <w:pPr>
              <w:jc w:val="center"/>
            </w:pPr>
            <w:r>
              <w:rPr>
                <w:sz w:val="20"/>
                <w:szCs w:val="20"/>
              </w:rPr>
              <w:t>x41</w:t>
            </w:r>
          </w:p>
        </w:tc>
        <w:tc>
          <w:tcPr>
            <w:tcW w:w="156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shd w:val="clear" w:color="auto" w:fill="F5F7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797DB3" w:rsidRDefault="004954FC">
            <w:pPr>
              <w:jc w:val="center"/>
            </w:pPr>
            <w:r>
              <w:rPr>
                <w:sz w:val="20"/>
                <w:szCs w:val="20"/>
              </w:rPr>
              <w:t>500</w:t>
            </w:r>
          </w:p>
        </w:tc>
        <w:tc>
          <w:tcPr>
            <w:tcW w:w="156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shd w:val="clear" w:color="auto" w:fill="F5F7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797DB3" w:rsidRDefault="004954FC">
            <w:pPr>
              <w:jc w:val="center"/>
            </w:pPr>
            <w:r>
              <w:rPr>
                <w:sz w:val="20"/>
                <w:szCs w:val="20"/>
              </w:rPr>
              <w:t>x42</w:t>
            </w:r>
          </w:p>
        </w:tc>
        <w:tc>
          <w:tcPr>
            <w:tcW w:w="156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shd w:val="clear" w:color="auto" w:fill="F5F7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797DB3" w:rsidRDefault="004954FC">
            <w:pPr>
              <w:jc w:val="center"/>
            </w:pPr>
            <w:r>
              <w:rPr>
                <w:sz w:val="20"/>
                <w:szCs w:val="20"/>
              </w:rPr>
              <w:t>50</w:t>
            </w:r>
          </w:p>
        </w:tc>
        <w:tc>
          <w:tcPr>
            <w:tcW w:w="156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shd w:val="clear" w:color="auto" w:fill="F5F7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797DB3" w:rsidRDefault="004954FC">
            <w:pPr>
              <w:jc w:val="center"/>
            </w:pPr>
            <w:r>
              <w:rPr>
                <w:sz w:val="20"/>
                <w:szCs w:val="20"/>
              </w:rPr>
              <w:t>x43</w:t>
            </w:r>
          </w:p>
        </w:tc>
        <w:tc>
          <w:tcPr>
            <w:tcW w:w="156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shd w:val="clear" w:color="auto" w:fill="F5F7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797DB3" w:rsidRDefault="004954FC">
            <w:pPr>
              <w:jc w:val="center"/>
            </w:pPr>
            <w:r>
              <w:rPr>
                <w:sz w:val="20"/>
                <w:szCs w:val="20"/>
              </w:rPr>
              <w:t>50</w:t>
            </w:r>
          </w:p>
        </w:tc>
      </w:tr>
    </w:tbl>
    <w:p w:rsidR="00797DB3" w:rsidRDefault="00797DB3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797DB3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68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shd w:val="clear" w:color="auto" w:fill="1B2A4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797DB3" w:rsidRDefault="004954FC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Optimal Cost (Z)</w:t>
            </w:r>
          </w:p>
        </w:tc>
        <w:tc>
          <w:tcPr>
            <w:tcW w:w="468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shd w:val="clear" w:color="auto" w:fill="1B2A4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797DB3" w:rsidRDefault="004954FC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Bid Price (×1.15)</w:t>
            </w:r>
          </w:p>
        </w:tc>
      </w:tr>
      <w:tr w:rsidR="00797DB3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shd w:val="clear" w:color="auto" w:fill="EAF0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797DB3" w:rsidRDefault="004954FC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$12,025.00</w:t>
            </w:r>
          </w:p>
        </w:tc>
        <w:tc>
          <w:tcPr>
            <w:tcW w:w="468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shd w:val="clear" w:color="auto" w:fill="EAF0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797DB3" w:rsidRDefault="004954FC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$13,828.750</w:t>
            </w:r>
          </w:p>
        </w:tc>
      </w:tr>
    </w:tbl>
    <w:p w:rsidR="00797DB3" w:rsidRDefault="00797DB3">
      <w:pPr>
        <w:spacing w:after="80"/>
      </w:pPr>
    </w:p>
    <w:p w:rsidR="00797DB3" w:rsidRDefault="004954FC">
      <w:pPr>
        <w:spacing w:before="60" w:after="100"/>
        <w:jc w:val="both"/>
      </w:pPr>
      <w:r>
        <w:t xml:space="preserve">With Group 1 costs raised significantly, the solver shifts heavy volume to the now-cheaper Group 4 Region 1 ($5.00) and Group 2 Region 2 ($5.75), </w:t>
      </w:r>
      <w:proofErr w:type="spellStart"/>
      <w:r>
        <w:t>minimising</w:t>
      </w:r>
      <w:proofErr w:type="spellEnd"/>
      <w:r>
        <w:t xml:space="preserve"> overall cost.</w:t>
      </w:r>
    </w:p>
    <w:p w:rsidR="00797DB3" w:rsidRDefault="00797DB3">
      <w:pPr>
        <w:spacing w:after="200"/>
      </w:pPr>
    </w:p>
    <w:p w:rsidR="00797DB3" w:rsidRDefault="004954FC">
      <w:pPr>
        <w:pStyle w:val="Heading2"/>
      </w:pPr>
      <w:r>
        <w:t>Part (e) — Equality Constraints with Larger Sample (Total = 2,000)</w:t>
      </w:r>
    </w:p>
    <w:p w:rsidR="00797DB3" w:rsidRDefault="004954FC">
      <w:pPr>
        <w:spacing w:before="60" w:after="100"/>
        <w:jc w:val="both"/>
      </w:pPr>
      <w:r>
        <w:t>All inequality constraints (≥) are converted to equality (=), and age/region targets are increased. Total survey size remains 2,000.</w:t>
      </w:r>
    </w:p>
    <w:p w:rsidR="00797DB3" w:rsidRDefault="004954FC">
      <w:pPr>
        <w:pStyle w:val="Heading3"/>
      </w:pPr>
      <w:r>
        <w:t>Equality Constraints</w:t>
      </w:r>
    </w:p>
    <w:p w:rsidR="00797DB3" w:rsidRDefault="004954FC">
      <w:pPr>
        <w:spacing w:before="60" w:after="60"/>
        <w:ind w:left="720"/>
      </w:pPr>
      <w:r>
        <w:rPr>
          <w:rFonts w:ascii="Courier New" w:eastAsia="Courier New" w:hAnsi="Courier New" w:cs="Courier New"/>
          <w:color w:val="1B2A4A"/>
          <w:sz w:val="20"/>
          <w:szCs w:val="20"/>
        </w:rPr>
        <w:t>x11 + x12 + x13 = 500      x21 + x22 + x23 = 700</w:t>
      </w:r>
    </w:p>
    <w:p w:rsidR="00797DB3" w:rsidRDefault="004954FC">
      <w:pPr>
        <w:spacing w:before="60" w:after="60"/>
        <w:ind w:left="720"/>
      </w:pPr>
      <w:r>
        <w:rPr>
          <w:rFonts w:ascii="Courier New" w:eastAsia="Courier New" w:hAnsi="Courier New" w:cs="Courier New"/>
          <w:color w:val="1B2A4A"/>
          <w:sz w:val="20"/>
          <w:szCs w:val="20"/>
        </w:rPr>
        <w:t>x31 + x32 + x33 = 400      x41 + x42 + x43 = 400</w:t>
      </w:r>
    </w:p>
    <w:p w:rsidR="00797DB3" w:rsidRDefault="004954FC">
      <w:pPr>
        <w:spacing w:before="60" w:after="60"/>
        <w:ind w:left="720"/>
      </w:pPr>
      <w:r>
        <w:rPr>
          <w:rFonts w:ascii="Courier New" w:eastAsia="Courier New" w:hAnsi="Courier New" w:cs="Courier New"/>
          <w:color w:val="1B2A4A"/>
          <w:sz w:val="20"/>
          <w:szCs w:val="20"/>
        </w:rPr>
        <w:t xml:space="preserve">x11 </w:t>
      </w:r>
      <w:r>
        <w:rPr>
          <w:rFonts w:ascii="Courier New" w:eastAsia="Courier New" w:hAnsi="Courier New" w:cs="Courier New"/>
          <w:color w:val="1B2A4A"/>
          <w:sz w:val="20"/>
          <w:szCs w:val="20"/>
        </w:rPr>
        <w:t>+ x21 + x31 + x41 = 400</w:t>
      </w:r>
      <w:proofErr w:type="gramStart"/>
      <w:r>
        <w:rPr>
          <w:rFonts w:ascii="Courier New" w:eastAsia="Courier New" w:hAnsi="Courier New" w:cs="Courier New"/>
          <w:color w:val="1B2A4A"/>
          <w:sz w:val="20"/>
          <w:szCs w:val="20"/>
        </w:rPr>
        <w:t xml:space="preserve">   (</w:t>
      </w:r>
      <w:proofErr w:type="gramEnd"/>
      <w:r>
        <w:rPr>
          <w:rFonts w:ascii="Courier New" w:eastAsia="Courier New" w:hAnsi="Courier New" w:cs="Courier New"/>
          <w:color w:val="1B2A4A"/>
          <w:sz w:val="20"/>
          <w:szCs w:val="20"/>
        </w:rPr>
        <w:t>Region 1 exactly)</w:t>
      </w:r>
    </w:p>
    <w:p w:rsidR="00797DB3" w:rsidRDefault="004954FC">
      <w:pPr>
        <w:spacing w:before="60" w:after="60"/>
        <w:ind w:left="720"/>
      </w:pPr>
      <w:r>
        <w:rPr>
          <w:rFonts w:ascii="Courier New" w:eastAsia="Courier New" w:hAnsi="Courier New" w:cs="Courier New"/>
          <w:color w:val="1B2A4A"/>
          <w:sz w:val="20"/>
          <w:szCs w:val="20"/>
        </w:rPr>
        <w:t xml:space="preserve">x12 + x22 + x32 + x42 = </w:t>
      </w:r>
      <w:proofErr w:type="gramStart"/>
      <w:r>
        <w:rPr>
          <w:rFonts w:ascii="Courier New" w:eastAsia="Courier New" w:hAnsi="Courier New" w:cs="Courier New"/>
          <w:color w:val="1B2A4A"/>
          <w:sz w:val="20"/>
          <w:szCs w:val="20"/>
        </w:rPr>
        <w:t>1000  (</w:t>
      </w:r>
      <w:proofErr w:type="gramEnd"/>
      <w:r>
        <w:rPr>
          <w:rFonts w:ascii="Courier New" w:eastAsia="Courier New" w:hAnsi="Courier New" w:cs="Courier New"/>
          <w:color w:val="1B2A4A"/>
          <w:sz w:val="20"/>
          <w:szCs w:val="20"/>
        </w:rPr>
        <w:t>Region 2 exactly)</w:t>
      </w:r>
    </w:p>
    <w:p w:rsidR="00797DB3" w:rsidRDefault="004954FC">
      <w:pPr>
        <w:spacing w:before="60" w:after="60"/>
        <w:ind w:left="720"/>
      </w:pPr>
      <w:r>
        <w:rPr>
          <w:rFonts w:ascii="Courier New" w:eastAsia="Courier New" w:hAnsi="Courier New" w:cs="Courier New"/>
          <w:color w:val="1B2A4A"/>
          <w:sz w:val="20"/>
          <w:szCs w:val="20"/>
        </w:rPr>
        <w:t>x13 + x23 + x33 + x43 = 600</w:t>
      </w:r>
      <w:proofErr w:type="gramStart"/>
      <w:r>
        <w:rPr>
          <w:rFonts w:ascii="Courier New" w:eastAsia="Courier New" w:hAnsi="Courier New" w:cs="Courier New"/>
          <w:color w:val="1B2A4A"/>
          <w:sz w:val="20"/>
          <w:szCs w:val="20"/>
        </w:rPr>
        <w:t xml:space="preserve">   (</w:t>
      </w:r>
      <w:proofErr w:type="gramEnd"/>
      <w:r>
        <w:rPr>
          <w:rFonts w:ascii="Courier New" w:eastAsia="Courier New" w:hAnsi="Courier New" w:cs="Courier New"/>
          <w:color w:val="1B2A4A"/>
          <w:sz w:val="20"/>
          <w:szCs w:val="20"/>
        </w:rPr>
        <w:t>Region 3 exactly)</w:t>
      </w:r>
    </w:p>
    <w:p w:rsidR="00797DB3" w:rsidRDefault="004954FC">
      <w:pPr>
        <w:spacing w:before="60" w:after="60"/>
        <w:ind w:left="720"/>
      </w:pPr>
      <w:r>
        <w:rPr>
          <w:rFonts w:ascii="Courier New" w:eastAsia="Courier New" w:hAnsi="Courier New" w:cs="Courier New"/>
          <w:color w:val="1B2A4A"/>
          <w:sz w:val="20"/>
          <w:szCs w:val="20"/>
        </w:rPr>
        <w:t>x11 + x12 + x13 ≤ 600   |   x11 + x21 + x31 + x41 ≤ 650</w:t>
      </w:r>
    </w:p>
    <w:p w:rsidR="00797DB3" w:rsidRDefault="004954FC">
      <w:pPr>
        <w:spacing w:before="60" w:after="60"/>
        <w:ind w:left="720"/>
      </w:pPr>
      <w:proofErr w:type="spellStart"/>
      <w:r>
        <w:rPr>
          <w:rFonts w:ascii="Courier New" w:eastAsia="Courier New" w:hAnsi="Courier New" w:cs="Courier New"/>
          <w:color w:val="1B2A4A"/>
          <w:sz w:val="20"/>
          <w:szCs w:val="20"/>
        </w:rPr>
        <w:t>x_ij</w:t>
      </w:r>
      <w:proofErr w:type="spellEnd"/>
      <w:r>
        <w:rPr>
          <w:rFonts w:ascii="Courier New" w:eastAsia="Courier New" w:hAnsi="Courier New" w:cs="Courier New"/>
          <w:color w:val="1B2A4A"/>
          <w:sz w:val="20"/>
          <w:szCs w:val="20"/>
        </w:rPr>
        <w:t xml:space="preserve"> ≥ 50</w:t>
      </w:r>
    </w:p>
    <w:p w:rsidR="00797DB3" w:rsidRDefault="004954FC">
      <w:pPr>
        <w:pStyle w:val="Heading3"/>
      </w:pPr>
      <w:r>
        <w:t>Optimal Solution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60"/>
        <w:gridCol w:w="1560"/>
        <w:gridCol w:w="1560"/>
        <w:gridCol w:w="1560"/>
        <w:gridCol w:w="1560"/>
        <w:gridCol w:w="1560"/>
      </w:tblGrid>
      <w:tr w:rsidR="00797DB3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6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shd w:val="clear" w:color="auto" w:fill="2E5FA3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797DB3" w:rsidRDefault="004954FC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Variable</w:t>
            </w:r>
          </w:p>
        </w:tc>
        <w:tc>
          <w:tcPr>
            <w:tcW w:w="156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shd w:val="clear" w:color="auto" w:fill="2E5FA3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797DB3" w:rsidRDefault="004954FC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Value</w:t>
            </w:r>
          </w:p>
        </w:tc>
        <w:tc>
          <w:tcPr>
            <w:tcW w:w="156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shd w:val="clear" w:color="auto" w:fill="2E5FA3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797DB3" w:rsidRDefault="004954FC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Variable</w:t>
            </w:r>
          </w:p>
        </w:tc>
        <w:tc>
          <w:tcPr>
            <w:tcW w:w="156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shd w:val="clear" w:color="auto" w:fill="2E5FA3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797DB3" w:rsidRDefault="004954FC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Value</w:t>
            </w:r>
          </w:p>
        </w:tc>
        <w:tc>
          <w:tcPr>
            <w:tcW w:w="156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shd w:val="clear" w:color="auto" w:fill="2E5FA3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797DB3" w:rsidRDefault="004954FC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Variable</w:t>
            </w:r>
          </w:p>
        </w:tc>
        <w:tc>
          <w:tcPr>
            <w:tcW w:w="156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shd w:val="clear" w:color="auto" w:fill="2E5FA3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797DB3" w:rsidRDefault="004954FC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Value</w:t>
            </w:r>
          </w:p>
        </w:tc>
      </w:tr>
      <w:tr w:rsidR="00797DB3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797DB3" w:rsidRDefault="004954FC">
            <w:pPr>
              <w:jc w:val="center"/>
            </w:pPr>
            <w:r>
              <w:rPr>
                <w:sz w:val="20"/>
                <w:szCs w:val="20"/>
              </w:rPr>
              <w:t>x11</w:t>
            </w:r>
          </w:p>
        </w:tc>
        <w:tc>
          <w:tcPr>
            <w:tcW w:w="156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797DB3" w:rsidRDefault="004954FC">
            <w:pPr>
              <w:jc w:val="center"/>
            </w:pPr>
            <w:r>
              <w:rPr>
                <w:sz w:val="20"/>
                <w:szCs w:val="20"/>
              </w:rPr>
              <w:t>50</w:t>
            </w:r>
          </w:p>
        </w:tc>
        <w:tc>
          <w:tcPr>
            <w:tcW w:w="156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797DB3" w:rsidRDefault="004954FC">
            <w:pPr>
              <w:jc w:val="center"/>
            </w:pPr>
            <w:r>
              <w:rPr>
                <w:sz w:val="20"/>
                <w:szCs w:val="20"/>
              </w:rPr>
              <w:t>x12</w:t>
            </w:r>
          </w:p>
        </w:tc>
        <w:tc>
          <w:tcPr>
            <w:tcW w:w="156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797DB3" w:rsidRDefault="004954FC">
            <w:pPr>
              <w:jc w:val="center"/>
            </w:pPr>
            <w:r>
              <w:rPr>
                <w:sz w:val="20"/>
                <w:szCs w:val="20"/>
              </w:rPr>
              <w:t>50</w:t>
            </w:r>
          </w:p>
        </w:tc>
        <w:tc>
          <w:tcPr>
            <w:tcW w:w="156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797DB3" w:rsidRDefault="004954FC">
            <w:pPr>
              <w:jc w:val="center"/>
            </w:pPr>
            <w:r>
              <w:rPr>
                <w:sz w:val="20"/>
                <w:szCs w:val="20"/>
              </w:rPr>
              <w:t>x13</w:t>
            </w:r>
          </w:p>
        </w:tc>
        <w:tc>
          <w:tcPr>
            <w:tcW w:w="156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797DB3" w:rsidRDefault="004954FC">
            <w:pPr>
              <w:jc w:val="center"/>
            </w:pPr>
            <w:r>
              <w:rPr>
                <w:sz w:val="20"/>
                <w:szCs w:val="20"/>
              </w:rPr>
              <w:t>400</w:t>
            </w:r>
          </w:p>
        </w:tc>
      </w:tr>
      <w:tr w:rsidR="00797DB3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shd w:val="clear" w:color="auto" w:fill="F5F7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797DB3" w:rsidRDefault="004954FC">
            <w:pPr>
              <w:jc w:val="center"/>
            </w:pPr>
            <w:r>
              <w:rPr>
                <w:sz w:val="20"/>
                <w:szCs w:val="20"/>
              </w:rPr>
              <w:t>x21</w:t>
            </w:r>
          </w:p>
        </w:tc>
        <w:tc>
          <w:tcPr>
            <w:tcW w:w="156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shd w:val="clear" w:color="auto" w:fill="F5F7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797DB3" w:rsidRDefault="004954FC">
            <w:pPr>
              <w:jc w:val="center"/>
            </w:pPr>
            <w:r>
              <w:rPr>
                <w:sz w:val="20"/>
                <w:szCs w:val="20"/>
              </w:rPr>
              <w:t>50</w:t>
            </w:r>
          </w:p>
        </w:tc>
        <w:tc>
          <w:tcPr>
            <w:tcW w:w="156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shd w:val="clear" w:color="auto" w:fill="F5F7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797DB3" w:rsidRDefault="004954FC">
            <w:pPr>
              <w:jc w:val="center"/>
            </w:pPr>
            <w:r>
              <w:rPr>
                <w:sz w:val="20"/>
                <w:szCs w:val="20"/>
              </w:rPr>
              <w:t>x22</w:t>
            </w:r>
          </w:p>
        </w:tc>
        <w:tc>
          <w:tcPr>
            <w:tcW w:w="156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shd w:val="clear" w:color="auto" w:fill="F5F7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797DB3" w:rsidRDefault="004954FC">
            <w:pPr>
              <w:jc w:val="center"/>
            </w:pPr>
            <w:r>
              <w:rPr>
                <w:sz w:val="20"/>
                <w:szCs w:val="20"/>
              </w:rPr>
              <w:t>600</w:t>
            </w:r>
          </w:p>
        </w:tc>
        <w:tc>
          <w:tcPr>
            <w:tcW w:w="156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shd w:val="clear" w:color="auto" w:fill="F5F7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797DB3" w:rsidRDefault="004954FC">
            <w:pPr>
              <w:jc w:val="center"/>
            </w:pPr>
            <w:r>
              <w:rPr>
                <w:sz w:val="20"/>
                <w:szCs w:val="20"/>
              </w:rPr>
              <w:t>x23</w:t>
            </w:r>
          </w:p>
        </w:tc>
        <w:tc>
          <w:tcPr>
            <w:tcW w:w="156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shd w:val="clear" w:color="auto" w:fill="F5F7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797DB3" w:rsidRDefault="004954FC">
            <w:pPr>
              <w:jc w:val="center"/>
            </w:pPr>
            <w:r>
              <w:rPr>
                <w:sz w:val="20"/>
                <w:szCs w:val="20"/>
              </w:rPr>
              <w:t>50</w:t>
            </w:r>
          </w:p>
        </w:tc>
      </w:tr>
      <w:tr w:rsidR="00797DB3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797DB3" w:rsidRDefault="004954FC">
            <w:pPr>
              <w:jc w:val="center"/>
            </w:pPr>
            <w:r>
              <w:rPr>
                <w:sz w:val="20"/>
                <w:szCs w:val="20"/>
              </w:rPr>
              <w:t>x31</w:t>
            </w:r>
          </w:p>
        </w:tc>
        <w:tc>
          <w:tcPr>
            <w:tcW w:w="156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797DB3" w:rsidRDefault="004954FC">
            <w:pPr>
              <w:jc w:val="center"/>
            </w:pPr>
            <w:r>
              <w:rPr>
                <w:sz w:val="20"/>
                <w:szCs w:val="20"/>
              </w:rPr>
              <w:t>50</w:t>
            </w:r>
          </w:p>
        </w:tc>
        <w:tc>
          <w:tcPr>
            <w:tcW w:w="156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797DB3" w:rsidRDefault="004954FC">
            <w:pPr>
              <w:jc w:val="center"/>
            </w:pPr>
            <w:r>
              <w:rPr>
                <w:sz w:val="20"/>
                <w:szCs w:val="20"/>
              </w:rPr>
              <w:t>x32</w:t>
            </w:r>
          </w:p>
        </w:tc>
        <w:tc>
          <w:tcPr>
            <w:tcW w:w="156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797DB3" w:rsidRDefault="004954FC">
            <w:pPr>
              <w:jc w:val="center"/>
            </w:pPr>
            <w:r>
              <w:rPr>
                <w:sz w:val="20"/>
                <w:szCs w:val="20"/>
              </w:rPr>
              <w:t>300</w:t>
            </w:r>
          </w:p>
        </w:tc>
        <w:tc>
          <w:tcPr>
            <w:tcW w:w="156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797DB3" w:rsidRDefault="004954FC">
            <w:pPr>
              <w:jc w:val="center"/>
            </w:pPr>
            <w:r>
              <w:rPr>
                <w:sz w:val="20"/>
                <w:szCs w:val="20"/>
              </w:rPr>
              <w:t>x33</w:t>
            </w:r>
          </w:p>
        </w:tc>
        <w:tc>
          <w:tcPr>
            <w:tcW w:w="156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797DB3" w:rsidRDefault="004954FC">
            <w:pPr>
              <w:jc w:val="center"/>
            </w:pPr>
            <w:r>
              <w:rPr>
                <w:sz w:val="20"/>
                <w:szCs w:val="20"/>
              </w:rPr>
              <w:t>50</w:t>
            </w:r>
          </w:p>
        </w:tc>
      </w:tr>
      <w:tr w:rsidR="00797DB3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shd w:val="clear" w:color="auto" w:fill="F5F7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797DB3" w:rsidRDefault="004954FC">
            <w:pPr>
              <w:jc w:val="center"/>
            </w:pPr>
            <w:r>
              <w:rPr>
                <w:sz w:val="20"/>
                <w:szCs w:val="20"/>
              </w:rPr>
              <w:t>x41</w:t>
            </w:r>
          </w:p>
        </w:tc>
        <w:tc>
          <w:tcPr>
            <w:tcW w:w="156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shd w:val="clear" w:color="auto" w:fill="F5F7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797DB3" w:rsidRDefault="004954FC">
            <w:pPr>
              <w:jc w:val="center"/>
            </w:pPr>
            <w:r>
              <w:rPr>
                <w:sz w:val="20"/>
                <w:szCs w:val="20"/>
              </w:rPr>
              <w:t>250</w:t>
            </w:r>
          </w:p>
        </w:tc>
        <w:tc>
          <w:tcPr>
            <w:tcW w:w="156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shd w:val="clear" w:color="auto" w:fill="F5F7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797DB3" w:rsidRDefault="004954FC">
            <w:pPr>
              <w:jc w:val="center"/>
            </w:pPr>
            <w:r>
              <w:rPr>
                <w:sz w:val="20"/>
                <w:szCs w:val="20"/>
              </w:rPr>
              <w:t>x42</w:t>
            </w:r>
          </w:p>
        </w:tc>
        <w:tc>
          <w:tcPr>
            <w:tcW w:w="156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shd w:val="clear" w:color="auto" w:fill="F5F7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797DB3" w:rsidRDefault="004954FC">
            <w:pPr>
              <w:jc w:val="center"/>
            </w:pPr>
            <w:r>
              <w:rPr>
                <w:sz w:val="20"/>
                <w:szCs w:val="20"/>
              </w:rPr>
              <w:t>50</w:t>
            </w:r>
          </w:p>
        </w:tc>
        <w:tc>
          <w:tcPr>
            <w:tcW w:w="156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shd w:val="clear" w:color="auto" w:fill="F5F7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797DB3" w:rsidRDefault="004954FC">
            <w:pPr>
              <w:jc w:val="center"/>
            </w:pPr>
            <w:r>
              <w:rPr>
                <w:sz w:val="20"/>
                <w:szCs w:val="20"/>
              </w:rPr>
              <w:t>x43</w:t>
            </w:r>
          </w:p>
        </w:tc>
        <w:tc>
          <w:tcPr>
            <w:tcW w:w="156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shd w:val="clear" w:color="auto" w:fill="F5F7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797DB3" w:rsidRDefault="004954FC">
            <w:pPr>
              <w:jc w:val="center"/>
            </w:pPr>
            <w:r>
              <w:rPr>
                <w:sz w:val="20"/>
                <w:szCs w:val="20"/>
              </w:rPr>
              <w:t>100</w:t>
            </w:r>
          </w:p>
        </w:tc>
      </w:tr>
    </w:tbl>
    <w:p w:rsidR="00797DB3" w:rsidRDefault="00797DB3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797DB3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68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shd w:val="clear" w:color="auto" w:fill="1B2A4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797DB3" w:rsidRDefault="004954FC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Optimal Cost (Z)</w:t>
            </w:r>
          </w:p>
        </w:tc>
        <w:tc>
          <w:tcPr>
            <w:tcW w:w="468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shd w:val="clear" w:color="auto" w:fill="1B2A4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797DB3" w:rsidRDefault="004954FC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Bid Price (×1.15)</w:t>
            </w:r>
          </w:p>
        </w:tc>
      </w:tr>
      <w:tr w:rsidR="00797DB3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shd w:val="clear" w:color="auto" w:fill="EAF0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797DB3" w:rsidRDefault="004954FC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$12,475.00</w:t>
            </w:r>
          </w:p>
        </w:tc>
        <w:tc>
          <w:tcPr>
            <w:tcW w:w="468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shd w:val="clear" w:color="auto" w:fill="EAF0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797DB3" w:rsidRDefault="004954FC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$14,346.250</w:t>
            </w:r>
          </w:p>
        </w:tc>
      </w:tr>
    </w:tbl>
    <w:p w:rsidR="00797DB3" w:rsidRDefault="00797DB3">
      <w:pPr>
        <w:spacing w:after="80"/>
      </w:pPr>
    </w:p>
    <w:p w:rsidR="00797DB3" w:rsidRDefault="004954FC">
      <w:pPr>
        <w:pBdr>
          <w:left w:val="single" w:sz="18" w:space="6" w:color="C9A84C"/>
        </w:pBdr>
        <w:shd w:val="clear" w:color="auto" w:fill="FFF8E1"/>
        <w:spacing w:before="120" w:after="120"/>
        <w:ind w:left="360"/>
        <w:jc w:val="both"/>
      </w:pPr>
      <w:r>
        <w:rPr>
          <w:b/>
          <w:bCs/>
          <w:color w:val="1B2A4A"/>
        </w:rPr>
        <w:t xml:space="preserve">Key Finding: </w:t>
      </w:r>
      <w:r>
        <w:t xml:space="preserve">Converting to equality constraints and increasing target group sizes increases the minimum survey cost from $11,200 (Part a) to $12,475 — an increase of </w:t>
      </w:r>
      <w:r>
        <w:rPr>
          <w:b/>
          <w:bCs/>
          <w:color w:val="1B2A4A"/>
        </w:rPr>
        <w:t>$1,275 (approximately 11.4%)</w:t>
      </w:r>
      <w:r>
        <w:t>. The LP can no longer exploit slack in inequality constraints, forcing mor</w:t>
      </w:r>
      <w:r>
        <w:t>e expensive allocations.</w:t>
      </w:r>
    </w:p>
    <w:p w:rsidR="00797DB3" w:rsidRDefault="004954FC">
      <w:r>
        <w:br w:type="page"/>
      </w:r>
    </w:p>
    <w:p w:rsidR="00797DB3" w:rsidRDefault="004954FC">
      <w:pPr>
        <w:pStyle w:val="Heading1"/>
        <w:pBdr>
          <w:bottom w:val="single" w:sz="6" w:space="4" w:color="2E5FA3"/>
        </w:pBdr>
      </w:pPr>
      <w:r>
        <w:lastRenderedPageBreak/>
        <w:t>3. Summary Comparison of All Scenarios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20"/>
        <w:gridCol w:w="3840"/>
        <w:gridCol w:w="2400"/>
        <w:gridCol w:w="2400"/>
      </w:tblGrid>
      <w:tr w:rsidR="00797DB3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2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shd w:val="clear" w:color="auto" w:fill="1B2A4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797DB3" w:rsidRDefault="004954FC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Part</w:t>
            </w:r>
          </w:p>
        </w:tc>
        <w:tc>
          <w:tcPr>
            <w:tcW w:w="384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shd w:val="clear" w:color="auto" w:fill="1B2A4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797DB3" w:rsidRDefault="004954FC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Key Modification</w:t>
            </w:r>
          </w:p>
        </w:tc>
        <w:tc>
          <w:tcPr>
            <w:tcW w:w="240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shd w:val="clear" w:color="auto" w:fill="1B2A4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797DB3" w:rsidRDefault="004954FC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Optimal Cost (Z)</w:t>
            </w:r>
          </w:p>
        </w:tc>
        <w:tc>
          <w:tcPr>
            <w:tcW w:w="240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shd w:val="clear" w:color="auto" w:fill="1B2A4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797DB3" w:rsidRDefault="004954FC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Bid Price (×1.15)</w:t>
            </w:r>
          </w:p>
        </w:tc>
      </w:tr>
      <w:tr w:rsidR="00797DB3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shd w:val="clear" w:color="auto" w:fill="F5F7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797DB3" w:rsidRDefault="004954FC">
            <w:pPr>
              <w:jc w:val="center"/>
            </w:pPr>
            <w:r>
              <w:rPr>
                <w:sz w:val="20"/>
                <w:szCs w:val="20"/>
              </w:rPr>
              <w:t>(a)</w:t>
            </w:r>
          </w:p>
        </w:tc>
        <w:tc>
          <w:tcPr>
            <w:tcW w:w="384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shd w:val="clear" w:color="auto" w:fill="F5F7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797DB3" w:rsidRDefault="004954FC">
            <w:r>
              <w:rPr>
                <w:sz w:val="20"/>
                <w:szCs w:val="20"/>
              </w:rPr>
              <w:t xml:space="preserve">Base model; </w:t>
            </w:r>
            <w:proofErr w:type="spellStart"/>
            <w:r>
              <w:rPr>
                <w:sz w:val="20"/>
                <w:szCs w:val="20"/>
              </w:rPr>
              <w:t>x_ij</w:t>
            </w:r>
            <w:proofErr w:type="spellEnd"/>
            <w:r>
              <w:rPr>
                <w:sz w:val="20"/>
                <w:szCs w:val="20"/>
              </w:rPr>
              <w:t xml:space="preserve"> ≥ 0</w:t>
            </w:r>
          </w:p>
        </w:tc>
        <w:tc>
          <w:tcPr>
            <w:tcW w:w="240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shd w:val="clear" w:color="auto" w:fill="F5F7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797DB3" w:rsidRDefault="004954FC">
            <w:pPr>
              <w:jc w:val="center"/>
            </w:pPr>
            <w:r>
              <w:rPr>
                <w:sz w:val="20"/>
                <w:szCs w:val="20"/>
              </w:rPr>
              <w:t>$11,200.00</w:t>
            </w:r>
          </w:p>
        </w:tc>
        <w:tc>
          <w:tcPr>
            <w:tcW w:w="240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shd w:val="clear" w:color="auto" w:fill="F5F7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797DB3" w:rsidRDefault="004954FC">
            <w:pPr>
              <w:jc w:val="center"/>
            </w:pPr>
            <w:r>
              <w:rPr>
                <w:sz w:val="20"/>
                <w:szCs w:val="20"/>
              </w:rPr>
              <w:t>$12,880.00</w:t>
            </w:r>
          </w:p>
        </w:tc>
      </w:tr>
      <w:tr w:rsidR="00797DB3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797DB3" w:rsidRDefault="004954FC">
            <w:pPr>
              <w:jc w:val="center"/>
            </w:pPr>
            <w:r>
              <w:rPr>
                <w:sz w:val="20"/>
                <w:szCs w:val="20"/>
              </w:rPr>
              <w:t>(b)</w:t>
            </w:r>
          </w:p>
        </w:tc>
        <w:tc>
          <w:tcPr>
            <w:tcW w:w="384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797DB3" w:rsidRDefault="004954FC">
            <w:r>
              <w:rPr>
                <w:sz w:val="20"/>
                <w:szCs w:val="20"/>
              </w:rPr>
              <w:t>Minimum 50 respondents per cell</w:t>
            </w:r>
          </w:p>
        </w:tc>
        <w:tc>
          <w:tcPr>
            <w:tcW w:w="240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797DB3" w:rsidRDefault="004954FC">
            <w:pPr>
              <w:jc w:val="center"/>
            </w:pPr>
            <w:r>
              <w:rPr>
                <w:sz w:val="20"/>
                <w:szCs w:val="20"/>
              </w:rPr>
              <w:t>$11,387.50</w:t>
            </w:r>
          </w:p>
        </w:tc>
        <w:tc>
          <w:tcPr>
            <w:tcW w:w="240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797DB3" w:rsidRDefault="004954FC">
            <w:pPr>
              <w:jc w:val="center"/>
            </w:pPr>
            <w:r>
              <w:rPr>
                <w:sz w:val="20"/>
                <w:szCs w:val="20"/>
              </w:rPr>
              <w:t>$13,095.63</w:t>
            </w:r>
          </w:p>
        </w:tc>
      </w:tr>
      <w:tr w:rsidR="00797DB3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shd w:val="clear" w:color="auto" w:fill="F5F7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797DB3" w:rsidRDefault="004954FC">
            <w:pPr>
              <w:jc w:val="center"/>
            </w:pPr>
            <w:r>
              <w:rPr>
                <w:sz w:val="20"/>
                <w:szCs w:val="20"/>
              </w:rPr>
              <w:t>(c)</w:t>
            </w:r>
          </w:p>
        </w:tc>
        <w:tc>
          <w:tcPr>
            <w:tcW w:w="384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shd w:val="clear" w:color="auto" w:fill="F5F7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797DB3" w:rsidRDefault="004954FC">
            <w:r>
              <w:rPr>
                <w:sz w:val="20"/>
                <w:szCs w:val="20"/>
              </w:rPr>
              <w:t>Age Grp 1 ≤ 600; Region 1 ≤ 650</w:t>
            </w:r>
          </w:p>
        </w:tc>
        <w:tc>
          <w:tcPr>
            <w:tcW w:w="240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shd w:val="clear" w:color="auto" w:fill="F5F7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797DB3" w:rsidRDefault="004954FC">
            <w:pPr>
              <w:jc w:val="center"/>
            </w:pPr>
            <w:r>
              <w:rPr>
                <w:sz w:val="20"/>
                <w:szCs w:val="20"/>
              </w:rPr>
              <w:t>$11,575.00</w:t>
            </w:r>
          </w:p>
        </w:tc>
        <w:tc>
          <w:tcPr>
            <w:tcW w:w="240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shd w:val="clear" w:color="auto" w:fill="F5F7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797DB3" w:rsidRDefault="004954FC">
            <w:pPr>
              <w:jc w:val="center"/>
            </w:pPr>
            <w:r>
              <w:rPr>
                <w:sz w:val="20"/>
                <w:szCs w:val="20"/>
              </w:rPr>
              <w:t>$13,311.25</w:t>
            </w:r>
          </w:p>
        </w:tc>
      </w:tr>
      <w:tr w:rsidR="00797DB3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797DB3" w:rsidRDefault="004954FC">
            <w:pPr>
              <w:jc w:val="center"/>
            </w:pPr>
            <w:r>
              <w:rPr>
                <w:sz w:val="20"/>
                <w:szCs w:val="20"/>
              </w:rPr>
              <w:t>(d)</w:t>
            </w:r>
          </w:p>
        </w:tc>
        <w:tc>
          <w:tcPr>
            <w:tcW w:w="384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797DB3" w:rsidRDefault="004954FC">
            <w:r>
              <w:rPr>
                <w:sz w:val="20"/>
                <w:szCs w:val="20"/>
              </w:rPr>
              <w:t>Revised unit costs for Age Group 1</w:t>
            </w:r>
          </w:p>
        </w:tc>
        <w:tc>
          <w:tcPr>
            <w:tcW w:w="240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797DB3" w:rsidRDefault="004954FC">
            <w:pPr>
              <w:jc w:val="center"/>
            </w:pPr>
            <w:r>
              <w:rPr>
                <w:sz w:val="20"/>
                <w:szCs w:val="20"/>
              </w:rPr>
              <w:t>$12,025.00</w:t>
            </w:r>
          </w:p>
        </w:tc>
        <w:tc>
          <w:tcPr>
            <w:tcW w:w="240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797DB3" w:rsidRDefault="004954FC">
            <w:pPr>
              <w:jc w:val="center"/>
            </w:pPr>
            <w:r>
              <w:rPr>
                <w:sz w:val="20"/>
                <w:szCs w:val="20"/>
              </w:rPr>
              <w:t>$13,828.75</w:t>
            </w:r>
          </w:p>
        </w:tc>
      </w:tr>
      <w:tr w:rsidR="00797DB3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shd w:val="clear" w:color="auto" w:fill="FFF8E1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797DB3" w:rsidRDefault="004954FC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(e)</w:t>
            </w:r>
          </w:p>
        </w:tc>
        <w:tc>
          <w:tcPr>
            <w:tcW w:w="384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shd w:val="clear" w:color="auto" w:fill="FFF8E1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797DB3" w:rsidRDefault="004954FC">
            <w:r>
              <w:rPr>
                <w:b/>
                <w:bCs/>
                <w:sz w:val="20"/>
                <w:szCs w:val="20"/>
              </w:rPr>
              <w:t>Equality constraints; larger sample targets</w:t>
            </w:r>
          </w:p>
        </w:tc>
        <w:tc>
          <w:tcPr>
            <w:tcW w:w="240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shd w:val="clear" w:color="auto" w:fill="FFF8E1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797DB3" w:rsidRDefault="004954FC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$12,475.00</w:t>
            </w:r>
          </w:p>
        </w:tc>
        <w:tc>
          <w:tcPr>
            <w:tcW w:w="240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shd w:val="clear" w:color="auto" w:fill="FFF8E1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797DB3" w:rsidRDefault="004954FC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$14,346.25</w:t>
            </w:r>
          </w:p>
        </w:tc>
      </w:tr>
    </w:tbl>
    <w:p w:rsidR="00797DB3" w:rsidRDefault="00797DB3">
      <w:pPr>
        <w:spacing w:after="200"/>
      </w:pPr>
    </w:p>
    <w:p w:rsidR="00797DB3" w:rsidRDefault="004954FC">
      <w:pPr>
        <w:pStyle w:val="Heading2"/>
      </w:pPr>
      <w:r>
        <w:t>3.1 Key Observations</w:t>
      </w:r>
    </w:p>
    <w:p w:rsidR="00797DB3" w:rsidRDefault="004954FC">
      <w:pPr>
        <w:pStyle w:val="ListParagraph"/>
        <w:numPr>
          <w:ilvl w:val="0"/>
          <w:numId w:val="2"/>
        </w:numPr>
        <w:spacing w:before="40" w:after="60"/>
      </w:pPr>
      <w:r>
        <w:t>Each additional constraint (per-cell minimum, upper bounds, revised costs, equality) incrementally raises the minimum achievable cost.</w:t>
      </w:r>
    </w:p>
    <w:p w:rsidR="00797DB3" w:rsidRDefault="004954FC">
      <w:pPr>
        <w:pStyle w:val="ListParagraph"/>
        <w:numPr>
          <w:ilvl w:val="0"/>
          <w:numId w:val="2"/>
        </w:numPr>
        <w:spacing w:before="40" w:after="60"/>
      </w:pPr>
      <w:r>
        <w:t>The base model (Part a) achieves the global minimum of $11,200 by concentrating surveys in the cheapest cells, leaving ex</w:t>
      </w:r>
      <w:r>
        <w:t>pensive cell-combinations at zero.</w:t>
      </w:r>
    </w:p>
    <w:p w:rsidR="00797DB3" w:rsidRDefault="004954FC">
      <w:pPr>
        <w:pStyle w:val="ListParagraph"/>
        <w:numPr>
          <w:ilvl w:val="0"/>
          <w:numId w:val="2"/>
        </w:numPr>
        <w:spacing w:before="40" w:after="60"/>
      </w:pPr>
      <w:r>
        <w:t>Introducing x</w:t>
      </w:r>
      <w:r>
        <w:t>ᵢⱼ</w:t>
      </w:r>
      <w:r>
        <w:t xml:space="preserve"> ≥ 50 (Part b) forces broader coverage at only a marginal extra cost of $187.50 — a reasonable trade-off for demographic completeness.</w:t>
      </w:r>
    </w:p>
    <w:p w:rsidR="00797DB3" w:rsidRDefault="004954FC">
      <w:pPr>
        <w:pStyle w:val="ListParagraph"/>
        <w:numPr>
          <w:ilvl w:val="0"/>
          <w:numId w:val="2"/>
        </w:numPr>
        <w:spacing w:before="40" w:after="60"/>
      </w:pPr>
      <w:r>
        <w:t>The per-cell minimum of 50 ensures no demographic-region combination is</w:t>
      </w:r>
      <w:r>
        <w:t xml:space="preserve"> left unrepresented, which is often a practical regulatory or quality requirement.</w:t>
      </w:r>
    </w:p>
    <w:p w:rsidR="00797DB3" w:rsidRDefault="004954FC">
      <w:pPr>
        <w:pStyle w:val="ListParagraph"/>
        <w:numPr>
          <w:ilvl w:val="0"/>
          <w:numId w:val="2"/>
        </w:numPr>
        <w:spacing w:before="40" w:after="60"/>
      </w:pPr>
      <w:r>
        <w:t>Revised cost structure in Part (d) shifts optimal allocation heavily toward Age Group 4 Region 1 ($5.00) — the cheapest remaining option — demonstrating LP sensitivity to co</w:t>
      </w:r>
      <w:r>
        <w:t>st changes.</w:t>
      </w:r>
    </w:p>
    <w:p w:rsidR="00797DB3" w:rsidRDefault="004954FC">
      <w:pPr>
        <w:pStyle w:val="ListParagraph"/>
        <w:numPr>
          <w:ilvl w:val="0"/>
          <w:numId w:val="2"/>
        </w:numPr>
        <w:spacing w:before="40" w:after="60"/>
      </w:pPr>
      <w:r>
        <w:t>Converting inequalities to equalities (Part e) eliminates solver flexibility, accounting for most of the $1,275 cost increase over Part (a).</w:t>
      </w:r>
    </w:p>
    <w:p w:rsidR="00797DB3" w:rsidRDefault="004954FC">
      <w:pPr>
        <w:pStyle w:val="ListParagraph"/>
        <w:numPr>
          <w:ilvl w:val="0"/>
          <w:numId w:val="2"/>
        </w:numPr>
        <w:spacing w:before="40" w:after="60"/>
      </w:pPr>
      <w:r>
        <w:t>The bid price (cost × 1.15) consistently applies a 15% margin, ranging from $12,880 to $14,346.25 acros</w:t>
      </w:r>
      <w:r>
        <w:t>s all scenarios.</w:t>
      </w:r>
    </w:p>
    <w:p w:rsidR="00797DB3" w:rsidRDefault="00797DB3">
      <w:pPr>
        <w:spacing w:after="200"/>
      </w:pPr>
    </w:p>
    <w:p w:rsidR="00797DB3" w:rsidRDefault="004954FC">
      <w:pPr>
        <w:pStyle w:val="Heading2"/>
      </w:pPr>
      <w:r>
        <w:t>3.2 Cost Escalation Analysis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2340"/>
        <w:gridCol w:w="2340"/>
      </w:tblGrid>
      <w:tr w:rsidR="00797DB3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68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shd w:val="clear" w:color="auto" w:fill="2E5FA3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797DB3" w:rsidRDefault="004954FC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Transition</w:t>
            </w:r>
          </w:p>
        </w:tc>
        <w:tc>
          <w:tcPr>
            <w:tcW w:w="234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shd w:val="clear" w:color="auto" w:fill="2E5FA3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797DB3" w:rsidRDefault="004954FC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Cost Increase ($)</w:t>
            </w:r>
          </w:p>
        </w:tc>
        <w:tc>
          <w:tcPr>
            <w:tcW w:w="234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shd w:val="clear" w:color="auto" w:fill="2E5FA3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797DB3" w:rsidRDefault="004954FC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% Change</w:t>
            </w:r>
          </w:p>
        </w:tc>
      </w:tr>
      <w:tr w:rsidR="00797DB3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797DB3" w:rsidRDefault="004954FC">
            <w:r>
              <w:rPr>
                <w:sz w:val="20"/>
                <w:szCs w:val="20"/>
              </w:rPr>
              <w:t>Part (a) → Part (b): Adding per-cell minimum</w:t>
            </w:r>
          </w:p>
        </w:tc>
        <w:tc>
          <w:tcPr>
            <w:tcW w:w="234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797DB3" w:rsidRDefault="004954FC">
            <w:pPr>
              <w:jc w:val="center"/>
            </w:pPr>
            <w:r>
              <w:rPr>
                <w:sz w:val="20"/>
                <w:szCs w:val="20"/>
              </w:rPr>
              <w:t>+$187.50</w:t>
            </w:r>
          </w:p>
        </w:tc>
        <w:tc>
          <w:tcPr>
            <w:tcW w:w="234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797DB3" w:rsidRDefault="004954FC">
            <w:pPr>
              <w:jc w:val="center"/>
            </w:pPr>
            <w:r>
              <w:rPr>
                <w:sz w:val="20"/>
                <w:szCs w:val="20"/>
              </w:rPr>
              <w:t>+1.67%</w:t>
            </w:r>
          </w:p>
        </w:tc>
      </w:tr>
      <w:tr w:rsidR="00797DB3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shd w:val="clear" w:color="auto" w:fill="F5F7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797DB3" w:rsidRDefault="004954FC">
            <w:r>
              <w:rPr>
                <w:sz w:val="20"/>
                <w:szCs w:val="20"/>
              </w:rPr>
              <w:t>Part (b) → Part (c): Adding upper bounds</w:t>
            </w:r>
          </w:p>
        </w:tc>
        <w:tc>
          <w:tcPr>
            <w:tcW w:w="234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shd w:val="clear" w:color="auto" w:fill="F5F7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797DB3" w:rsidRDefault="004954FC">
            <w:pPr>
              <w:jc w:val="center"/>
            </w:pPr>
            <w:r>
              <w:rPr>
                <w:sz w:val="20"/>
                <w:szCs w:val="20"/>
              </w:rPr>
              <w:t>+$187.50</w:t>
            </w:r>
          </w:p>
        </w:tc>
        <w:tc>
          <w:tcPr>
            <w:tcW w:w="234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shd w:val="clear" w:color="auto" w:fill="F5F7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797DB3" w:rsidRDefault="004954FC">
            <w:pPr>
              <w:jc w:val="center"/>
            </w:pPr>
            <w:r>
              <w:rPr>
                <w:sz w:val="20"/>
                <w:szCs w:val="20"/>
              </w:rPr>
              <w:t>+1.65%</w:t>
            </w:r>
          </w:p>
        </w:tc>
      </w:tr>
      <w:tr w:rsidR="00797DB3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797DB3" w:rsidRDefault="004954FC">
            <w:r>
              <w:rPr>
                <w:sz w:val="20"/>
                <w:szCs w:val="20"/>
              </w:rPr>
              <w:t>Part (c) → Part (d): Revised Age Group 1 costs</w:t>
            </w:r>
          </w:p>
        </w:tc>
        <w:tc>
          <w:tcPr>
            <w:tcW w:w="234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797DB3" w:rsidRDefault="004954FC">
            <w:pPr>
              <w:jc w:val="center"/>
            </w:pPr>
            <w:r>
              <w:rPr>
                <w:sz w:val="20"/>
                <w:szCs w:val="20"/>
              </w:rPr>
              <w:t>+$450.00</w:t>
            </w:r>
          </w:p>
        </w:tc>
        <w:tc>
          <w:tcPr>
            <w:tcW w:w="234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797DB3" w:rsidRDefault="004954FC">
            <w:pPr>
              <w:jc w:val="center"/>
            </w:pPr>
            <w:r>
              <w:rPr>
                <w:sz w:val="20"/>
                <w:szCs w:val="20"/>
              </w:rPr>
              <w:t>+3.89%</w:t>
            </w:r>
          </w:p>
        </w:tc>
      </w:tr>
      <w:tr w:rsidR="00797DB3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shd w:val="clear" w:color="auto" w:fill="F5F7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797DB3" w:rsidRDefault="004954FC">
            <w:r>
              <w:rPr>
                <w:sz w:val="20"/>
                <w:szCs w:val="20"/>
              </w:rPr>
              <w:t>Part (d) → Part (e): Equality constraints + larger targets</w:t>
            </w:r>
          </w:p>
        </w:tc>
        <w:tc>
          <w:tcPr>
            <w:tcW w:w="234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shd w:val="clear" w:color="auto" w:fill="F5F7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797DB3" w:rsidRDefault="004954FC">
            <w:pPr>
              <w:jc w:val="center"/>
            </w:pPr>
            <w:r>
              <w:rPr>
                <w:sz w:val="20"/>
                <w:szCs w:val="20"/>
              </w:rPr>
              <w:t>+$450.00</w:t>
            </w:r>
          </w:p>
        </w:tc>
        <w:tc>
          <w:tcPr>
            <w:tcW w:w="234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shd w:val="clear" w:color="auto" w:fill="F5F7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797DB3" w:rsidRDefault="004954FC">
            <w:pPr>
              <w:jc w:val="center"/>
            </w:pPr>
            <w:r>
              <w:rPr>
                <w:sz w:val="20"/>
                <w:szCs w:val="20"/>
              </w:rPr>
              <w:t>+3.74%</w:t>
            </w:r>
          </w:p>
        </w:tc>
      </w:tr>
      <w:tr w:rsidR="00797DB3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shd w:val="clear" w:color="auto" w:fill="FFF8E1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797DB3" w:rsidRDefault="004954FC">
            <w:r>
              <w:rPr>
                <w:b/>
                <w:bCs/>
                <w:sz w:val="20"/>
                <w:szCs w:val="20"/>
              </w:rPr>
              <w:t>Part (a) → Part (e): Total escalation</w:t>
            </w:r>
          </w:p>
        </w:tc>
        <w:tc>
          <w:tcPr>
            <w:tcW w:w="234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shd w:val="clear" w:color="auto" w:fill="FFF8E1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797DB3" w:rsidRDefault="004954FC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+$1,275.00</w:t>
            </w:r>
          </w:p>
        </w:tc>
        <w:tc>
          <w:tcPr>
            <w:tcW w:w="234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shd w:val="clear" w:color="auto" w:fill="FFF8E1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797DB3" w:rsidRDefault="004954FC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+11.38%</w:t>
            </w:r>
          </w:p>
        </w:tc>
      </w:tr>
    </w:tbl>
    <w:p w:rsidR="004954FC" w:rsidRDefault="004954FC"/>
    <w:sectPr w:rsidR="004954FC">
      <w:headerReference w:type="default" r:id="rId7"/>
      <w:footerReference w:type="default" r:id="rId8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4954FC" w:rsidRDefault="004954FC">
      <w:r>
        <w:separator/>
      </w:r>
    </w:p>
  </w:endnote>
  <w:endnote w:type="continuationSeparator" w:id="0">
    <w:p w:rsidR="004954FC" w:rsidRDefault="004954F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797DB3" w:rsidRDefault="004954FC">
    <w:pPr>
      <w:pBdr>
        <w:top w:val="single" w:sz="4" w:space="4" w:color="D0D7E2"/>
      </w:pBdr>
      <w:tabs>
        <w:tab w:val="right" w:pos="9026"/>
      </w:tabs>
      <w:spacing w:before="80"/>
    </w:pPr>
    <w:r>
      <w:rPr>
        <w:sz w:val="16"/>
        <w:szCs w:val="16"/>
      </w:rPr>
      <w:t>Confidential — For Academic Use Only</w:t>
    </w:r>
    <w:r>
      <w:rPr>
        <w:sz w:val="16"/>
        <w:szCs w:val="16"/>
      </w:rPr>
      <w:tab/>
    </w:r>
    <w:r>
      <w:rPr>
        <w:sz w:val="16"/>
        <w:szCs w:val="16"/>
      </w:rPr>
      <w:t xml:space="preserve">Page </w:t>
    </w:r>
    <w:r>
      <w:rPr>
        <w:b/>
        <w:bCs/>
        <w:color w:val="1B2A4A"/>
        <w:sz w:val="16"/>
        <w:szCs w:val="16"/>
      </w:rPr>
      <w:fldChar w:fldCharType="begin"/>
    </w:r>
    <w:r>
      <w:rPr>
        <w:b/>
        <w:bCs/>
        <w:color w:val="1B2A4A"/>
        <w:sz w:val="16"/>
        <w:szCs w:val="16"/>
      </w:rPr>
      <w:instrText>PAGE</w:instrText>
    </w:r>
    <w:r w:rsidR="00E731D5">
      <w:rPr>
        <w:b/>
        <w:bCs/>
        <w:color w:val="1B2A4A"/>
        <w:sz w:val="16"/>
        <w:szCs w:val="16"/>
      </w:rPr>
      <w:fldChar w:fldCharType="separate"/>
    </w:r>
    <w:r w:rsidR="00E731D5">
      <w:rPr>
        <w:b/>
        <w:bCs/>
        <w:noProof/>
        <w:color w:val="1B2A4A"/>
        <w:sz w:val="16"/>
        <w:szCs w:val="16"/>
      </w:rPr>
      <w:t>1</w:t>
    </w:r>
    <w:r>
      <w:rPr>
        <w:b/>
        <w:bCs/>
        <w:color w:val="1B2A4A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4954FC" w:rsidRDefault="004954FC">
      <w:r>
        <w:separator/>
      </w:r>
    </w:p>
  </w:footnote>
  <w:footnote w:type="continuationSeparator" w:id="0">
    <w:p w:rsidR="004954FC" w:rsidRDefault="004954F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797DB3" w:rsidRDefault="004954FC">
    <w:pPr>
      <w:pBdr>
        <w:bottom w:val="single" w:sz="6" w:space="4" w:color="2E5FA3"/>
      </w:pBdr>
      <w:tabs>
        <w:tab w:val="right" w:pos="9026"/>
      </w:tabs>
      <w:spacing w:after="80"/>
    </w:pPr>
    <w:proofErr w:type="spellStart"/>
    <w:r>
      <w:rPr>
        <w:b/>
        <w:bCs/>
        <w:color w:val="2E5FA3"/>
        <w:sz w:val="18"/>
        <w:szCs w:val="18"/>
      </w:rPr>
      <w:t>AmeriBank</w:t>
    </w:r>
    <w:proofErr w:type="spellEnd"/>
    <w:r>
      <w:rPr>
        <w:b/>
        <w:bCs/>
        <w:color w:val="2E5FA3"/>
        <w:sz w:val="18"/>
        <w:szCs w:val="18"/>
      </w:rPr>
      <w:t xml:space="preserve"> Survey Cost Optimization</w:t>
    </w:r>
    <w:r>
      <w:rPr>
        <w:sz w:val="18"/>
        <w:szCs w:val="18"/>
      </w:rPr>
      <w:tab/>
    </w:r>
    <w:r>
      <w:rPr>
        <w:sz w:val="18"/>
        <w:szCs w:val="18"/>
      </w:rPr>
      <w:t>IM 20204 Term Project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0B1C3C"/>
    <w:multiLevelType w:val="hybridMultilevel"/>
    <w:tmpl w:val="C6A2EC46"/>
    <w:lvl w:ilvl="0" w:tplc="C824971A">
      <w:start w:val="1"/>
      <w:numFmt w:val="bullet"/>
      <w:lvlText w:val="●"/>
      <w:lvlJc w:val="left"/>
      <w:pPr>
        <w:ind w:left="720" w:hanging="360"/>
      </w:pPr>
    </w:lvl>
    <w:lvl w:ilvl="1" w:tplc="689224A8">
      <w:start w:val="1"/>
      <w:numFmt w:val="bullet"/>
      <w:lvlText w:val="○"/>
      <w:lvlJc w:val="left"/>
      <w:pPr>
        <w:ind w:left="1440" w:hanging="360"/>
      </w:pPr>
    </w:lvl>
    <w:lvl w:ilvl="2" w:tplc="8C066A52">
      <w:start w:val="1"/>
      <w:numFmt w:val="bullet"/>
      <w:lvlText w:val="■"/>
      <w:lvlJc w:val="left"/>
      <w:pPr>
        <w:ind w:left="2160" w:hanging="360"/>
      </w:pPr>
    </w:lvl>
    <w:lvl w:ilvl="3" w:tplc="30C41502">
      <w:start w:val="1"/>
      <w:numFmt w:val="bullet"/>
      <w:lvlText w:val="●"/>
      <w:lvlJc w:val="left"/>
      <w:pPr>
        <w:ind w:left="2880" w:hanging="360"/>
      </w:pPr>
    </w:lvl>
    <w:lvl w:ilvl="4" w:tplc="69D8E2C6">
      <w:start w:val="1"/>
      <w:numFmt w:val="bullet"/>
      <w:lvlText w:val="○"/>
      <w:lvlJc w:val="left"/>
      <w:pPr>
        <w:ind w:left="3600" w:hanging="360"/>
      </w:pPr>
    </w:lvl>
    <w:lvl w:ilvl="5" w:tplc="7DBE7B84">
      <w:start w:val="1"/>
      <w:numFmt w:val="bullet"/>
      <w:lvlText w:val="■"/>
      <w:lvlJc w:val="left"/>
      <w:pPr>
        <w:ind w:left="4320" w:hanging="360"/>
      </w:pPr>
    </w:lvl>
    <w:lvl w:ilvl="6" w:tplc="EA9AA1A6">
      <w:start w:val="1"/>
      <w:numFmt w:val="bullet"/>
      <w:lvlText w:val="●"/>
      <w:lvlJc w:val="left"/>
      <w:pPr>
        <w:ind w:left="5040" w:hanging="360"/>
      </w:pPr>
    </w:lvl>
    <w:lvl w:ilvl="7" w:tplc="DA101DEE">
      <w:start w:val="1"/>
      <w:numFmt w:val="bullet"/>
      <w:lvlText w:val="●"/>
      <w:lvlJc w:val="left"/>
      <w:pPr>
        <w:ind w:left="5760" w:hanging="360"/>
      </w:pPr>
    </w:lvl>
    <w:lvl w:ilvl="8" w:tplc="75EE8CF2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02E1537"/>
    <w:multiLevelType w:val="hybridMultilevel"/>
    <w:tmpl w:val="2A8205FC"/>
    <w:lvl w:ilvl="0" w:tplc="DC6CD0C4">
      <w:start w:val="1"/>
      <w:numFmt w:val="bullet"/>
      <w:lvlText w:val="•"/>
      <w:lvlJc w:val="left"/>
      <w:pPr>
        <w:ind w:left="720" w:hanging="360"/>
      </w:pPr>
    </w:lvl>
    <w:lvl w:ilvl="1" w:tplc="8D64E090">
      <w:numFmt w:val="decimal"/>
      <w:lvlText w:val=""/>
      <w:lvlJc w:val="left"/>
    </w:lvl>
    <w:lvl w:ilvl="2" w:tplc="7A5EF1FA">
      <w:numFmt w:val="decimal"/>
      <w:lvlText w:val=""/>
      <w:lvlJc w:val="left"/>
    </w:lvl>
    <w:lvl w:ilvl="3" w:tplc="91A60844">
      <w:numFmt w:val="decimal"/>
      <w:lvlText w:val=""/>
      <w:lvlJc w:val="left"/>
    </w:lvl>
    <w:lvl w:ilvl="4" w:tplc="6104486C">
      <w:numFmt w:val="decimal"/>
      <w:lvlText w:val=""/>
      <w:lvlJc w:val="left"/>
    </w:lvl>
    <w:lvl w:ilvl="5" w:tplc="E16808F6">
      <w:numFmt w:val="decimal"/>
      <w:lvlText w:val=""/>
      <w:lvlJc w:val="left"/>
    </w:lvl>
    <w:lvl w:ilvl="6" w:tplc="08980038">
      <w:numFmt w:val="decimal"/>
      <w:lvlText w:val=""/>
      <w:lvlJc w:val="left"/>
    </w:lvl>
    <w:lvl w:ilvl="7" w:tplc="DA8A9832">
      <w:numFmt w:val="decimal"/>
      <w:lvlText w:val=""/>
      <w:lvlJc w:val="left"/>
    </w:lvl>
    <w:lvl w:ilvl="8" w:tplc="2F4AB4B0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97DB3"/>
    <w:rsid w:val="004954FC"/>
    <w:rsid w:val="00797DB3"/>
    <w:rsid w:val="00E731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4D19F2"/>
  <w15:docId w15:val="{9799652C-23BC-4B6E-84CC-DF97430C0A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="Arial" w:hAnsi="Arial" w:cs="Arial"/>
        <w:color w:val="4A5568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160"/>
      <w:outlineLvl w:val="0"/>
    </w:pPr>
    <w:rPr>
      <w:b/>
      <w:bCs/>
      <w:color w:val="1B2A4A"/>
      <w:sz w:val="32"/>
      <w:szCs w:val="32"/>
    </w:rPr>
  </w:style>
  <w:style w:type="paragraph" w:styleId="Heading2">
    <w:name w:val="heading 2"/>
    <w:uiPriority w:val="9"/>
    <w:unhideWhenUsed/>
    <w:qFormat/>
    <w:pPr>
      <w:spacing w:before="280" w:after="100"/>
      <w:outlineLvl w:val="1"/>
    </w:pPr>
    <w:rPr>
      <w:b/>
      <w:bCs/>
      <w:color w:val="2E5FA3"/>
      <w:sz w:val="26"/>
      <w:szCs w:val="26"/>
    </w:rPr>
  </w:style>
  <w:style w:type="paragraph" w:styleId="Heading3">
    <w:name w:val="heading 3"/>
    <w:uiPriority w:val="9"/>
    <w:unhideWhenUsed/>
    <w:qFormat/>
    <w:pPr>
      <w:spacing w:before="200" w:after="80"/>
      <w:outlineLvl w:val="2"/>
    </w:pPr>
    <w:rPr>
      <w:b/>
      <w:bCs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1162</Words>
  <Characters>6626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Saanvi Mehra</cp:lastModifiedBy>
  <cp:revision>2</cp:revision>
  <dcterms:created xsi:type="dcterms:W3CDTF">2026-06-29T09:07:00Z</dcterms:created>
  <dcterms:modified xsi:type="dcterms:W3CDTF">2026-06-29T09:07:00Z</dcterms:modified>
</cp:coreProperties>
</file>