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rFonts w:ascii="Times" w:cs="Times" w:hAnsi="Times" w:eastAsia="Times"/>
          <w:sz w:val="24"/>
          <w:szCs w:val="24"/>
        </w:rPr>
      </w:pPr>
    </w:p>
    <w:p>
      <w:pPr>
        <w:pStyle w:val="Title"/>
        <w:rPr>
          <w:rFonts w:ascii="Times" w:cs="Times" w:hAnsi="Times" w:eastAsia="Times"/>
          <w:sz w:val="24"/>
          <w:szCs w:val="24"/>
        </w:rPr>
      </w:pPr>
      <w:r>
        <w:rPr>
          <w:rFonts w:ascii="Times"/>
          <w:sz w:val="24"/>
          <w:szCs w:val="24"/>
          <w:rtl w:val="0"/>
          <w:lang w:val="nl-NL"/>
        </w:rPr>
        <w:t>Portfolio</w:t>
      </w:r>
    </w:p>
    <w:p>
      <w:pPr>
        <w:pStyle w:val="Normal"/>
        <w:rPr>
          <w:rFonts w:ascii="Times" w:cs="Times" w:hAnsi="Times" w:eastAsia="Times"/>
          <w:color w:val="222222"/>
          <w:sz w:val="24"/>
          <w:szCs w:val="24"/>
          <w:u w:color="222222"/>
        </w:rPr>
      </w:pPr>
    </w:p>
    <w:p>
      <w:pPr>
        <w:pStyle w:val="Normal"/>
        <w:rPr>
          <w:rFonts w:ascii="Times" w:cs="Times" w:hAnsi="Times" w:eastAsia="Times"/>
          <w:color w:val="222222"/>
          <w:sz w:val="24"/>
          <w:szCs w:val="24"/>
          <w:u w:val="single" w:color="222222"/>
        </w:rPr>
      </w:pPr>
      <w:r>
        <w:rPr>
          <w:rFonts w:ascii="Times"/>
          <w:color w:val="222222"/>
          <w:sz w:val="24"/>
          <w:szCs w:val="24"/>
          <w:u w:val="single" w:color="222222"/>
          <w:rtl w:val="0"/>
          <w:lang w:val="nl-NL"/>
        </w:rPr>
        <w:t>Research question</w:t>
      </w:r>
    </w:p>
    <w:p>
      <w:pPr>
        <w:pStyle w:val="Normal"/>
        <w:rPr>
          <w:rFonts w:ascii="Times" w:cs="Times" w:hAnsi="Times" w:eastAsia="Times"/>
          <w:color w:val="222222"/>
          <w:sz w:val="24"/>
          <w:szCs w:val="24"/>
          <w:u w:val="single" w:color="222222"/>
        </w:rPr>
      </w:pPr>
    </w:p>
    <w:p>
      <w:pPr>
        <w:pStyle w:val="Normal"/>
        <w:rPr>
          <w:rFonts w:ascii="Times" w:cs="Times" w:hAnsi="Times" w:eastAsia="Times"/>
          <w:i w:val="1"/>
          <w:iCs w:val="1"/>
          <w:color w:val="222222"/>
          <w:sz w:val="24"/>
          <w:szCs w:val="24"/>
          <w:u w:color="222222"/>
          <w:lang w:val="en-US"/>
        </w:rPr>
      </w:pPr>
      <w:r>
        <w:rPr>
          <w:rFonts w:ascii="Times"/>
          <w:color w:val="222222"/>
          <w:sz w:val="24"/>
          <w:szCs w:val="24"/>
          <w:u w:color="222222"/>
          <w:rtl w:val="0"/>
          <w:lang w:val="en-US"/>
        </w:rPr>
        <w:t>1</w:t>
        <w:tab/>
      </w:r>
      <w:r>
        <w:rPr>
          <w:rFonts w:ascii="Times"/>
          <w:i w:val="1"/>
          <w:iCs w:val="1"/>
          <w:color w:val="222222"/>
          <w:sz w:val="24"/>
          <w:szCs w:val="24"/>
          <w:u w:color="222222"/>
          <w:rtl w:val="0"/>
          <w:lang w:val="en-US"/>
        </w:rPr>
        <w:t>Which news source is the most accurate in representing crime levels compared to registered crime in the region Amsterdam in the years 2012 and 2013?</w:t>
      </w:r>
    </w:p>
    <w:p>
      <w:pPr>
        <w:pStyle w:val="Normal"/>
        <w:rPr>
          <w:rFonts w:ascii="Times" w:cs="Times" w:hAnsi="Times" w:eastAsia="Times"/>
          <w:color w:val="222222"/>
          <w:sz w:val="24"/>
          <w:szCs w:val="24"/>
          <w:u w:color="222222"/>
          <w:lang w:val="en-US"/>
        </w:rPr>
      </w:pPr>
      <w:r>
        <w:rPr>
          <w:rFonts w:ascii="Times"/>
          <w:color w:val="222222"/>
          <w:sz w:val="24"/>
          <w:szCs w:val="24"/>
          <w:u w:color="222222"/>
          <w:rtl w:val="0"/>
          <w:lang w:val="en-US"/>
        </w:rPr>
        <w:t>This research will be based on the crime statistics on abuse and theft in Amsterdam in the years 2012 and 2013. The three (digital) news sources for comparison are the Parool newspaper, information from the Amsterdam police and AT5.</w:t>
      </w:r>
    </w:p>
    <w:p>
      <w:pPr>
        <w:pStyle w:val="Normal"/>
        <w:rPr>
          <w:rFonts w:ascii="Times" w:cs="Times" w:hAnsi="Times" w:eastAsia="Times"/>
          <w:color w:val="222222"/>
          <w:sz w:val="24"/>
          <w:szCs w:val="24"/>
          <w:u w:color="222222"/>
          <w:lang w:val="en-US"/>
        </w:rPr>
      </w:pPr>
    </w:p>
    <w:p>
      <w:pPr>
        <w:pStyle w:val="Normal"/>
        <w:rPr>
          <w:rFonts w:ascii="Times" w:cs="Times" w:hAnsi="Times" w:eastAsia="Times"/>
          <w:i w:val="1"/>
          <w:iCs w:val="1"/>
          <w:color w:val="222222"/>
          <w:sz w:val="24"/>
          <w:szCs w:val="24"/>
          <w:u w:color="222222"/>
          <w:lang w:val="en-US"/>
        </w:rPr>
      </w:pPr>
      <w:r>
        <w:rPr>
          <w:rFonts w:ascii="Times"/>
          <w:color w:val="222222"/>
          <w:sz w:val="24"/>
          <w:szCs w:val="24"/>
          <w:u w:color="222222"/>
          <w:rtl w:val="0"/>
          <w:lang w:val="en-US"/>
        </w:rPr>
        <w:t xml:space="preserve">1.1 </w:t>
        <w:tab/>
      </w:r>
      <w:r>
        <w:rPr>
          <w:rFonts w:ascii="Times"/>
          <w:i w:val="1"/>
          <w:iCs w:val="1"/>
          <w:color w:val="222222"/>
          <w:sz w:val="24"/>
          <w:szCs w:val="24"/>
          <w:u w:color="222222"/>
          <w:rtl w:val="0"/>
          <w:lang w:val="en-US"/>
        </w:rPr>
        <w:t>To what extent does the most accurate news source align with the reported feelings of insecurity of Amsterdam citizens in the years 2012 and 2013?</w:t>
      </w:r>
    </w:p>
    <w:p>
      <w:pPr>
        <w:pStyle w:val="Normal"/>
        <w:rPr>
          <w:rFonts w:ascii="Times" w:cs="Times" w:hAnsi="Times" w:eastAsia="Times"/>
          <w:color w:val="222222"/>
          <w:sz w:val="24"/>
          <w:szCs w:val="24"/>
          <w:u w:color="222222"/>
          <w:lang w:val="en-US"/>
        </w:rPr>
      </w:pPr>
      <w:r>
        <w:rPr>
          <w:rFonts w:ascii="Times"/>
          <w:color w:val="222222"/>
          <w:sz w:val="24"/>
          <w:szCs w:val="24"/>
          <w:u w:color="222222"/>
          <w:rtl w:val="0"/>
          <w:lang w:val="en-US"/>
        </w:rPr>
        <w:t xml:space="preserve">The most accurate news source will be selected using the results of question 1, and its results will be compared with reported feelings of insecurity regarding theft </w:t>
      </w:r>
      <w:r>
        <w:rPr>
          <w:rFonts w:ascii="Times"/>
          <w:color w:val="222222"/>
          <w:sz w:val="24"/>
          <w:szCs w:val="24"/>
          <w:u w:color="222222"/>
          <w:rtl w:val="0"/>
          <w:lang w:val="en-US"/>
        </w:rPr>
        <w:t>and</w:t>
      </w:r>
      <w:r>
        <w:rPr>
          <w:rFonts w:ascii="Times"/>
          <w:color w:val="222222"/>
          <w:sz w:val="24"/>
          <w:szCs w:val="24"/>
          <w:u w:color="222222"/>
          <w:rtl w:val="0"/>
          <w:lang w:val="en-US"/>
        </w:rPr>
        <w:t xml:space="preserve"> abuse in government census held between August and November. This period has been selected based on the availability of the census data on feelings of insecurity. </w:t>
      </w: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sectPr>
          <w:headerReference w:type="default" r:id="rId4"/>
          <w:footerReference w:type="default" r:id="rId5"/>
          <w:pgSz w:w="11900" w:h="16840" w:orient="portrait"/>
          <w:pgMar w:top="1598" w:right="1240" w:bottom="1440" w:left="1240" w:header="1195" w:footer="864"/>
          <w:bidi w:val="0"/>
        </w:sectPr>
      </w:pPr>
    </w:p>
    <w:p>
      <w:pPr>
        <w:pStyle w:val="Normal"/>
        <w:rPr>
          <w:rFonts w:ascii="Times" w:cs="Times" w:hAnsi="Times" w:eastAsia="Times"/>
          <w:color w:val="222222"/>
          <w:sz w:val="24"/>
          <w:szCs w:val="24"/>
          <w:u w:color="222222"/>
          <w:lang w:val="en-US"/>
        </w:rPr>
      </w:pPr>
      <w:r>
        <w:rPr>
          <w:rFonts w:ascii="Times" w:cs="Times" w:hAnsi="Times" w:eastAsia="Times"/>
          <w:color w:val="222222"/>
          <w:sz w:val="24"/>
          <w:szCs w:val="24"/>
          <w:u w:color="222222"/>
          <w:lang w:val="en-US"/>
        </w:rPr>
        <mc:AlternateContent>
          <mc:Choice Requires="wps">
            <w:drawing>
              <wp:anchor distT="152400" distB="152400" distL="152400" distR="152400" simplePos="0" relativeHeight="251660288" behindDoc="0" locked="0" layoutInCell="1" allowOverlap="1">
                <wp:simplePos x="0" y="0"/>
                <wp:positionH relativeFrom="margin">
                  <wp:posOffset>1301891</wp:posOffset>
                </wp:positionH>
                <wp:positionV relativeFrom="page">
                  <wp:posOffset>1014730</wp:posOffset>
                </wp:positionV>
                <wp:extent cx="4769128" cy="9218462"/>
                <wp:effectExtent l="0" t="0" r="0" b="0"/>
                <wp:wrapThrough wrapText="bothSides" distL="152400" distR="152400">
                  <wp:wrapPolygon edited="1">
                    <wp:start x="0" y="0"/>
                    <wp:lineTo x="0" y="21600"/>
                    <wp:lineTo x="21601" y="21600"/>
                    <wp:lineTo x="21601" y="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4769128" cy="9218462"/>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Hoofdtekst 2"/>
                              <w:rPr>
                                <w:lang w:val="en-US"/>
                              </w:rPr>
                            </w:pPr>
                            <w:r>
                              <w:rPr>
                                <w:rFonts w:ascii="Helvetica" w:cs="Arial Unicode MS" w:hAnsi="Arial Unicode MS" w:eastAsia="Arial Unicode MS"/>
                                <w:rtl w:val="0"/>
                                <w:lang w:val="en-US"/>
                              </w:rPr>
                              <w:t>The figures on registered crime in Amsterdam will by obtained through the Dutch statistical institute CBS. The website of the institute supports selection and download of specific data. Available extensions are .csv or .xlsx. So far the ordinary excel extension proved complicated for visualization, so we have relied on csv. Data has been selected for headings of theft and abuse in the years 2012 and 2013.</w:t>
                            </w:r>
                          </w:p>
                          <w:p>
                            <w:pPr>
                              <w:pStyle w:val="Hoofdtekst 2"/>
                              <w:rPr>
                                <w:lang w:val="en-US"/>
                              </w:rPr>
                            </w:pPr>
                          </w:p>
                          <w:p>
                            <w:pPr>
                              <w:pStyle w:val="Hoofdtekst 2"/>
                            </w:pPr>
                            <w:r>
                              <w:rPr>
                                <w:rFonts w:ascii="Helvetica" w:cs="Arial Unicode MS" w:hAnsi="Arial Unicode MS" w:eastAsia="Arial Unicode MS"/>
                                <w:rtl w:val="0"/>
                                <w:lang w:val="en-US"/>
                              </w:rPr>
                              <w:t>Media news reports on crime used are from the Parool, police and AT5. These sources have been selected for user-friendly interface including Amsterdam-specific search options, enabling exclusion of news from other regions clouding the material.</w:t>
                            </w:r>
                          </w:p>
                          <w:p>
                            <w:pPr>
                              <w:pStyle w:val="Hoofdtekst 2"/>
                            </w:pPr>
                          </w:p>
                          <w:p>
                            <w:pPr>
                              <w:pStyle w:val="Hoofdtekst 2"/>
                            </w:pPr>
                            <w:r>
                              <w:rPr>
                                <w:rFonts w:ascii="Helvetica" w:cs="Arial Unicode MS" w:hAnsi="Arial Unicode MS" w:eastAsia="Arial Unicode MS"/>
                                <w:rtl w:val="0"/>
                                <w:lang w:val="en-US"/>
                              </w:rPr>
                              <w:t xml:space="preserve">None of the sources are accessible through API. I have attempted to obtain an alternative, as I wanted to read the search results represented on the website in a format that could be read through the Terminal. This has proved unsuccessful. </w:t>
                            </w:r>
                          </w:p>
                          <w:p>
                            <w:pPr>
                              <w:pStyle w:val="Hoofdtekst 2"/>
                            </w:pPr>
                          </w:p>
                          <w:p>
                            <w:pPr>
                              <w:pStyle w:val="Hoofdtekst 2"/>
                              <w:rPr>
                                <w:lang w:val="en-US"/>
                              </w:rPr>
                            </w:pPr>
                            <w:r>
                              <w:rPr>
                                <w:rFonts w:ascii="Helvetica" w:cs="Arial Unicode MS" w:hAnsi="Arial Unicode MS" w:eastAsia="Arial Unicode MS"/>
                                <w:rtl w:val="0"/>
                                <w:lang w:val="en-US"/>
                              </w:rPr>
                              <w:t>The following is a brief description per media source on the method of retrieving the required information.</w:t>
                            </w:r>
                          </w:p>
                          <w:p>
                            <w:pPr>
                              <w:pStyle w:val="Hoofdtekst 2"/>
                              <w:rPr>
                                <w:lang w:val="en-US"/>
                              </w:rPr>
                            </w:pPr>
                            <w:r>
                              <w:rPr>
                                <w:rFonts w:ascii="Helvetica" w:cs="Arial Unicode MS" w:hAnsi="Arial Unicode MS" w:eastAsia="Arial Unicode MS"/>
                                <w:rtl w:val="0"/>
                                <w:lang w:val="en-US"/>
                              </w:rPr>
                              <w:t xml:space="preserve">Parool: I have used Google searches for the following keywords: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overval, inbraak, inbrekers, mishandeling</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 xml:space="preserve">(robbery, burglary, burglars, abuse) within the consignment of Amsterdam crime. The keyword search for abuse, for instance, is as follows: site:parool.nl/parool/nl/7/MISDAAD/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Amsterdam</w:t>
                            </w:r>
                            <w:r>
                              <w:rPr>
                                <w:rFonts w:ascii="Arial Unicode MS" w:cs="Arial Unicode MS" w:hAnsi="Helvetica" w:eastAsia="Arial Unicode MS" w:hint="default"/>
                                <w:rtl w:val="0"/>
                                <w:lang w:val="en-US"/>
                              </w:rPr>
                              <w:t>” “</w:t>
                            </w:r>
                            <w:r>
                              <w:rPr>
                                <w:rFonts w:ascii="Helvetica" w:cs="Arial Unicode MS" w:hAnsi="Arial Unicode MS" w:eastAsia="Arial Unicode MS"/>
                                <w:rtl w:val="0"/>
                                <w:lang w:val="en-US"/>
                              </w:rPr>
                              <w:t>mishandeling</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It became apparent that many of the results were irrelevant as several of the results only contained references to other search results which in themselves showed up as part of the search. Because of this double result the articles had to be screened to prevent pollution of the database. As this proved very time-consuming, less time has been available thus far to work on the visualization part of the portfolio. </w:t>
                            </w:r>
                          </w:p>
                          <w:p>
                            <w:pPr>
                              <w:pStyle w:val="Hoofdtekst 2"/>
                              <w:rPr>
                                <w:lang w:val="en-US"/>
                              </w:rPr>
                            </w:pPr>
                          </w:p>
                          <w:p>
                            <w:pPr>
                              <w:pStyle w:val="Hoofdtekst 2"/>
                            </w:pPr>
                            <w:r>
                              <w:rPr>
                                <w:rFonts w:ascii="Helvetica" w:cs="Arial Unicode MS" w:hAnsi="Arial Unicode MS" w:eastAsia="Arial Unicode MS"/>
                                <w:rtl w:val="0"/>
                                <w:lang w:val="en-US"/>
                              </w:rPr>
                              <w:t xml:space="preserve">Police news source: It is uncomplicated to specify the searches on the official website. </w:t>
                            </w:r>
                            <w:r>
                              <w:rPr>
                                <w:rFonts w:ascii="Helvetica" w:cs="Arial Unicode MS" w:hAnsi="Arial Unicode MS" w:eastAsia="Arial Unicode MS"/>
                                <w:rtl w:val="0"/>
                                <w:lang w:val="nl-NL"/>
                              </w:rPr>
                              <w:t>A number of results proved irrelevant on this site as well.</w:t>
                            </w:r>
                          </w:p>
                          <w:p>
                            <w:pPr>
                              <w:pStyle w:val="Hoofdtekst 2"/>
                            </w:pPr>
                          </w:p>
                          <w:p>
                            <w:pPr>
                              <w:pStyle w:val="Hoofdtekst 2"/>
                              <w:rPr>
                                <w:lang w:val="en-US"/>
                              </w:rPr>
                            </w:pPr>
                            <w:r>
                              <w:rPr>
                                <w:rFonts w:ascii="Helvetica" w:cs="Arial Unicode MS" w:hAnsi="Arial Unicode MS" w:eastAsia="Arial Unicode MS"/>
                                <w:rtl w:val="0"/>
                                <w:lang w:val="en-US"/>
                              </w:rPr>
                              <w:t xml:space="preserve">AT5: Distilling relevant research results from the searches on this site proved time-consuming as well. </w:t>
                            </w:r>
                          </w:p>
                          <w:p>
                            <w:pPr>
                              <w:pStyle w:val="Hoofdtekst 2"/>
                              <w:rPr>
                                <w:lang w:val="en-US"/>
                              </w:rPr>
                            </w:pPr>
                          </w:p>
                          <w:p>
                            <w:pPr>
                              <w:pStyle w:val="Hoofdtekst 2"/>
                            </w:pPr>
                            <w:r>
                              <w:rPr>
                                <w:rFonts w:ascii="Helvetica" w:cs="Arial Unicode MS" w:hAnsi="Arial Unicode MS" w:eastAsia="Arial Unicode MS"/>
                                <w:rtl w:val="0"/>
                                <w:lang w:val="en-US"/>
                              </w:rPr>
                              <w:t xml:space="preserve">The relevant results on crime and theft for 2012 have been counted and manually entered into a document. Results for 2013 are yet to be obtained, but considering the time-restraints I began visualizing this data in R first. Once the visualization and method of accomplishing this visualization is completed will we continue obtaining data for 2013 and the feelings of insecurity noted in the secondary research question. </w:t>
                            </w:r>
                          </w:p>
                        </w:txbxContent>
                      </wps:txbx>
                      <wps:bodyPr wrap="square" lIns="0" tIns="0" rIns="0" bIns="0" numCol="1" anchor="t">
                        <a:noAutofit/>
                      </wps:bodyPr>
                    </wps:wsp>
                  </a:graphicData>
                </a:graphic>
              </wp:anchor>
            </w:drawing>
          </mc:Choice>
          <mc:Fallback>
            <w:pict>
              <v:rect id="_x0000_s1026" style="visibility:visible;position:absolute;margin-left:102.5pt;margin-top:79.9pt;width:375.5pt;height:725.9pt;z-index:251660288;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oofdtekst 2"/>
                        <w:rPr>
                          <w:lang w:val="en-US"/>
                        </w:rPr>
                      </w:pPr>
                      <w:r>
                        <w:rPr>
                          <w:rFonts w:ascii="Helvetica" w:cs="Arial Unicode MS" w:hAnsi="Arial Unicode MS" w:eastAsia="Arial Unicode MS"/>
                          <w:rtl w:val="0"/>
                          <w:lang w:val="en-US"/>
                        </w:rPr>
                        <w:t>The figures on registered crime in Amsterdam will by obtained through the Dutch statistical institute CBS. The website of the institute supports selection and download of specific data. Available extensions are .csv or .xlsx. So far the ordinary excel extension proved complicated for visualization, so we have relied on csv. Data has been selected for headings of theft and abuse in the years 2012 and 2013.</w:t>
                      </w:r>
                    </w:p>
                    <w:p>
                      <w:pPr>
                        <w:pStyle w:val="Hoofdtekst 2"/>
                        <w:rPr>
                          <w:lang w:val="en-US"/>
                        </w:rPr>
                      </w:pPr>
                    </w:p>
                    <w:p>
                      <w:pPr>
                        <w:pStyle w:val="Hoofdtekst 2"/>
                      </w:pPr>
                      <w:r>
                        <w:rPr>
                          <w:rFonts w:ascii="Helvetica" w:cs="Arial Unicode MS" w:hAnsi="Arial Unicode MS" w:eastAsia="Arial Unicode MS"/>
                          <w:rtl w:val="0"/>
                          <w:lang w:val="en-US"/>
                        </w:rPr>
                        <w:t>Media news reports on crime used are from the Parool, police and AT5. These sources have been selected for user-friendly interface including Amsterdam-specific search options, enabling exclusion of news from other regions clouding the material.</w:t>
                      </w:r>
                    </w:p>
                    <w:p>
                      <w:pPr>
                        <w:pStyle w:val="Hoofdtekst 2"/>
                      </w:pPr>
                    </w:p>
                    <w:p>
                      <w:pPr>
                        <w:pStyle w:val="Hoofdtekst 2"/>
                      </w:pPr>
                      <w:r>
                        <w:rPr>
                          <w:rFonts w:ascii="Helvetica" w:cs="Arial Unicode MS" w:hAnsi="Arial Unicode MS" w:eastAsia="Arial Unicode MS"/>
                          <w:rtl w:val="0"/>
                          <w:lang w:val="en-US"/>
                        </w:rPr>
                        <w:t xml:space="preserve">None of the sources are accessible through API. I have attempted to obtain an alternative, as I wanted to read the search results represented on the website in a format that could be read through the Terminal. This has proved unsuccessful. </w:t>
                      </w:r>
                    </w:p>
                    <w:p>
                      <w:pPr>
                        <w:pStyle w:val="Hoofdtekst 2"/>
                      </w:pPr>
                    </w:p>
                    <w:p>
                      <w:pPr>
                        <w:pStyle w:val="Hoofdtekst 2"/>
                        <w:rPr>
                          <w:lang w:val="en-US"/>
                        </w:rPr>
                      </w:pPr>
                      <w:r>
                        <w:rPr>
                          <w:rFonts w:ascii="Helvetica" w:cs="Arial Unicode MS" w:hAnsi="Arial Unicode MS" w:eastAsia="Arial Unicode MS"/>
                          <w:rtl w:val="0"/>
                          <w:lang w:val="en-US"/>
                        </w:rPr>
                        <w:t>The following is a brief description per media source on the method of retrieving the required information.</w:t>
                      </w:r>
                    </w:p>
                    <w:p>
                      <w:pPr>
                        <w:pStyle w:val="Hoofdtekst 2"/>
                        <w:rPr>
                          <w:lang w:val="en-US"/>
                        </w:rPr>
                      </w:pPr>
                      <w:r>
                        <w:rPr>
                          <w:rFonts w:ascii="Helvetica" w:cs="Arial Unicode MS" w:hAnsi="Arial Unicode MS" w:eastAsia="Arial Unicode MS"/>
                          <w:rtl w:val="0"/>
                          <w:lang w:val="en-US"/>
                        </w:rPr>
                        <w:t xml:space="preserve">Parool: I have used Google searches for the following keywords: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overval, inbraak, inbrekers, mishandeling</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 xml:space="preserve">(robbery, burglary, burglars, abuse) within the consignment of Amsterdam crime. The keyword search for abuse, for instance, is as follows: site:parool.nl/parool/nl/7/MISDAAD/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Amsterdam</w:t>
                      </w:r>
                      <w:r>
                        <w:rPr>
                          <w:rFonts w:ascii="Arial Unicode MS" w:cs="Arial Unicode MS" w:hAnsi="Helvetica" w:eastAsia="Arial Unicode MS" w:hint="default"/>
                          <w:rtl w:val="0"/>
                          <w:lang w:val="en-US"/>
                        </w:rPr>
                        <w:t>” “</w:t>
                      </w:r>
                      <w:r>
                        <w:rPr>
                          <w:rFonts w:ascii="Helvetica" w:cs="Arial Unicode MS" w:hAnsi="Arial Unicode MS" w:eastAsia="Arial Unicode MS"/>
                          <w:rtl w:val="0"/>
                          <w:lang w:val="en-US"/>
                        </w:rPr>
                        <w:t>mishandeling</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It became apparent that many of the results were irrelevant as several of the results only contained references to other search results which in themselves showed up as part of the search. Because of this double result the articles had to be screened to prevent pollution of the database. As this proved very time-consuming, less time has been available thus far to work on the visualization part of the portfolio. </w:t>
                      </w:r>
                    </w:p>
                    <w:p>
                      <w:pPr>
                        <w:pStyle w:val="Hoofdtekst 2"/>
                        <w:rPr>
                          <w:lang w:val="en-US"/>
                        </w:rPr>
                      </w:pPr>
                    </w:p>
                    <w:p>
                      <w:pPr>
                        <w:pStyle w:val="Hoofdtekst 2"/>
                      </w:pPr>
                      <w:r>
                        <w:rPr>
                          <w:rFonts w:ascii="Helvetica" w:cs="Arial Unicode MS" w:hAnsi="Arial Unicode MS" w:eastAsia="Arial Unicode MS"/>
                          <w:rtl w:val="0"/>
                          <w:lang w:val="en-US"/>
                        </w:rPr>
                        <w:t xml:space="preserve">Police news source: It is uncomplicated to specify the searches on the official website. </w:t>
                      </w:r>
                      <w:r>
                        <w:rPr>
                          <w:rFonts w:ascii="Helvetica" w:cs="Arial Unicode MS" w:hAnsi="Arial Unicode MS" w:eastAsia="Arial Unicode MS"/>
                          <w:rtl w:val="0"/>
                          <w:lang w:val="nl-NL"/>
                        </w:rPr>
                        <w:t>A number of results proved irrelevant on this site as well.</w:t>
                      </w:r>
                    </w:p>
                    <w:p>
                      <w:pPr>
                        <w:pStyle w:val="Hoofdtekst 2"/>
                      </w:pPr>
                    </w:p>
                    <w:p>
                      <w:pPr>
                        <w:pStyle w:val="Hoofdtekst 2"/>
                        <w:rPr>
                          <w:lang w:val="en-US"/>
                        </w:rPr>
                      </w:pPr>
                      <w:r>
                        <w:rPr>
                          <w:rFonts w:ascii="Helvetica" w:cs="Arial Unicode MS" w:hAnsi="Arial Unicode MS" w:eastAsia="Arial Unicode MS"/>
                          <w:rtl w:val="0"/>
                          <w:lang w:val="en-US"/>
                        </w:rPr>
                        <w:t xml:space="preserve">AT5: Distilling relevant research results from the searches on this site proved time-consuming as well. </w:t>
                      </w:r>
                    </w:p>
                    <w:p>
                      <w:pPr>
                        <w:pStyle w:val="Hoofdtekst 2"/>
                        <w:rPr>
                          <w:lang w:val="en-US"/>
                        </w:rPr>
                      </w:pPr>
                    </w:p>
                    <w:p>
                      <w:pPr>
                        <w:pStyle w:val="Hoofdtekst 2"/>
                      </w:pPr>
                      <w:r>
                        <w:rPr>
                          <w:rFonts w:ascii="Helvetica" w:cs="Arial Unicode MS" w:hAnsi="Arial Unicode MS" w:eastAsia="Arial Unicode MS"/>
                          <w:rtl w:val="0"/>
                          <w:lang w:val="en-US"/>
                        </w:rPr>
                        <w:t xml:space="preserve">The relevant results on crime and theft for 2012 have been counted and manually entered into a document. Results for 2013 are yet to be obtained, but considering the time-restraints I began visualizing this data in R first. Once the visualization and method of accomplishing this visualization is completed will we continue obtaining data for 2013 and the feelings of insecurity noted in the secondary research question. </w:t>
                      </w:r>
                    </w:p>
                  </w:txbxContent>
                </v:textbox>
                <w10:wrap type="through" side="bothSides" anchorx="margin" anchory="page"/>
              </v:rect>
            </w:pict>
          </mc:Fallback>
        </mc:AlternateContent>
      </w: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r>
        <w:rPr>
          <w:rtl w:val="0"/>
        </w:rPr>
        <mc:AlternateContent>
          <mc:Choice Requires="wpg">
            <w:drawing>
              <wp:anchor distT="152400" distB="152400" distL="152400" distR="152400" simplePos="0" relativeHeight="251659264" behindDoc="0" locked="0" layoutInCell="1" allowOverlap="1">
                <wp:simplePos x="0" y="0"/>
                <wp:positionH relativeFrom="page">
                  <wp:posOffset>787400</wp:posOffset>
                </wp:positionH>
                <wp:positionV relativeFrom="page">
                  <wp:posOffset>1014983</wp:posOffset>
                </wp:positionV>
                <wp:extent cx="1290441" cy="104973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Group">
                    <wpg:wgp>
                      <wpg:cNvGrpSpPr/>
                      <wpg:grpSpPr>
                        <a:xfrm>
                          <a:off x="0" y="0"/>
                          <a:ext cx="1290441" cy="1049735"/>
                          <a:chOff x="0" y="0"/>
                          <a:chExt cx="1290440" cy="1049734"/>
                        </a:xfrm>
                      </wpg:grpSpPr>
                      <wps:wsp>
                        <wps:cNvPr id="1073741826" name="Shape 1073741826"/>
                        <wps:cNvSpPr/>
                        <wps:spPr>
                          <a:xfrm>
                            <a:off x="0" y="0"/>
                            <a:ext cx="1290441" cy="1049735"/>
                          </a:xfrm>
                          <a:prstGeom prst="rightArrow">
                            <a:avLst>
                              <a:gd name="adj1" fmla="val 36394"/>
                              <a:gd name="adj2" fmla="val 78460"/>
                            </a:avLst>
                          </a:prstGeom>
                          <a:solidFill>
                            <a:srgbClr val="BFBFBF"/>
                          </a:solidFill>
                          <a:ln w="12700" cap="flat">
                            <a:noFill/>
                            <a:miter lim="400000"/>
                          </a:ln>
                          <a:effectLst/>
                        </wps:spPr>
                        <wps:bodyPr/>
                      </wps:wsp>
                      <wps:wsp>
                        <wps:cNvPr id="1073741827" name="Shape 1073741827"/>
                        <wps:cNvSpPr/>
                        <wps:spPr>
                          <a:xfrm>
                            <a:off x="0" y="333847"/>
                            <a:ext cx="990691" cy="382041"/>
                          </a:xfrm>
                          <a:prstGeom prst="rect">
                            <a:avLst/>
                          </a:prstGeom>
                          <a:noFill/>
                          <a:ln w="12700" cap="flat">
                            <a:noFill/>
                            <a:miter lim="400000"/>
                          </a:ln>
                          <a:effectLst/>
                        </wps:spPr>
                        <wps:txbx>
                          <w:txbxContent>
                            <w:p>
                              <w:pPr>
                                <w:pStyle w:val="Label donker A"/>
                              </w:pPr>
                              <w:r>
                                <w:rPr>
                                  <w:rFonts w:ascii="Times New Roman" w:cs="Arial Unicode MS" w:hAnsi="Arial Unicode MS" w:eastAsia="Arial Unicode MS"/>
                                  <w:sz w:val="20"/>
                                  <w:szCs w:val="20"/>
                                  <w:rtl w:val="0"/>
                                  <w:lang w:val="nl-NL"/>
                                </w:rPr>
                                <w:t xml:space="preserve">Retrieving Data </w:t>
                              </w:r>
                            </w:p>
                          </w:txbxContent>
                        </wps:txbx>
                        <wps:bodyPr wrap="square" lIns="0" tIns="0" rIns="0" bIns="0" numCol="1" anchor="ctr">
                          <a:noAutofit/>
                        </wps:bodyPr>
                      </wps:wsp>
                    </wpg:wgp>
                  </a:graphicData>
                </a:graphic>
              </wp:anchor>
            </w:drawing>
          </mc:Choice>
          <mc:Fallback>
            <w:pict>
              <v:group id="_x0000_s1027" style="visibility:visible;position:absolute;margin-left:62.0pt;margin-top:79.9pt;width:101.6pt;height:82.7pt;z-index:251659264;mso-position-horizontal:absolute;mso-position-horizontal-relative:page;mso-position-vertical:absolute;mso-position-vertical-relative:page;mso-wrap-distance-left:12.0pt;mso-wrap-distance-top:12.0pt;mso-wrap-distance-right:12.0pt;mso-wrap-distance-bottom:12.0pt;" coordorigin="0,0" coordsize="1290440,1049735">
                <w10:wrap type="through" side="bothSides" anchorx="page" anchory="page"/>
                <v:shape id="_x0000_s1028" type="#_x0000_t13" style="position:absolute;left:0;top:0;width:1290440;height:1049735;" adj="7814,6869">
                  <v:fill color="#BFBFBF" opacity="100.0%" type="solid"/>
                  <v:stroke on="f" weight="1.0pt" dashstyle="solid" endcap="flat" miterlimit="400.0%" joinstyle="miter" linestyle="single" startarrow="none" startarrowwidth="medium" startarrowlength="medium" endarrow="none" endarrowwidth="medium" endarrowlength="medium"/>
                </v:shape>
                <v:rect id="_x0000_s1029" style="position:absolute;left:0;top:333847;width:990691;height:382041;">
                  <v:fill on="f"/>
                  <v:stroke on="f" weight="1.0pt" dashstyle="solid" endcap="flat" miterlimit="400.0%" joinstyle="miter" linestyle="single" startarrow="none" startarrowwidth="medium" startarrowlength="medium" endarrow="none" endarrowwidth="medium" endarrowlength="medium"/>
                  <v:textbox>
                    <w:txbxContent>
                      <w:p>
                        <w:pPr>
                          <w:pStyle w:val="Label donker A"/>
                        </w:pPr>
                        <w:r>
                          <w:rPr>
                            <w:rFonts w:ascii="Times New Roman" w:cs="Arial Unicode MS" w:hAnsi="Arial Unicode MS" w:eastAsia="Arial Unicode MS"/>
                            <w:sz w:val="20"/>
                            <w:szCs w:val="20"/>
                            <w:rtl w:val="0"/>
                            <w:lang w:val="nl-NL"/>
                          </w:rPr>
                          <w:t xml:space="preserve">Retrieving Data </w:t>
                        </w:r>
                      </w:p>
                    </w:txbxContent>
                  </v:textbox>
                </v:rect>
              </v:group>
            </w:pict>
          </mc:Fallback>
        </mc:AlternateContent>
      </w: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sectPr>
          <w:headerReference w:type="default" r:id="rId6"/>
          <w:footerReference w:type="default" r:id="rId7"/>
          <w:pgSz w:w="11900" w:h="16840" w:orient="portrait"/>
          <w:pgMar w:top="1598" w:right="1240" w:bottom="1440" w:left="1240" w:header="1195" w:footer="864"/>
          <w:bidi w:val="0"/>
        </w:sectPr>
      </w:pPr>
      <w:r>
        <w:rPr>
          <w:rFonts w:ascii="Times" w:cs="Times" w:hAnsi="Times" w:eastAsia="Times"/>
          <w:color w:val="222222"/>
          <w:sz w:val="24"/>
          <w:szCs w:val="24"/>
          <w:u w:color="222222"/>
          <w:lang w:val="en-US"/>
        </w:rPr>
        <w:drawing>
          <wp:anchor distT="152400" distB="152400" distL="152400" distR="152400" simplePos="0" relativeHeight="251665408" behindDoc="0" locked="0" layoutInCell="1" allowOverlap="1">
            <wp:simplePos x="0" y="0"/>
            <wp:positionH relativeFrom="margin">
              <wp:posOffset>1342749</wp:posOffset>
            </wp:positionH>
            <wp:positionV relativeFrom="line">
              <wp:posOffset>1814194</wp:posOffset>
            </wp:positionV>
            <wp:extent cx="3971926" cy="1476375"/>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1.png"/>
                    <pic:cNvPicPr/>
                  </pic:nvPicPr>
                  <pic:blipFill>
                    <a:blip r:embed="rId8">
                      <a:extLst/>
                    </a:blip>
                    <a:srcRect l="3003" t="18789" r="24123" b="50000"/>
                    <a:stretch>
                      <a:fillRect/>
                    </a:stretch>
                  </pic:blipFill>
                  <pic:spPr>
                    <a:xfrm>
                      <a:off x="0" y="0"/>
                      <a:ext cx="3971926" cy="1476375"/>
                    </a:xfrm>
                    <a:prstGeom prst="rect">
                      <a:avLst/>
                    </a:prstGeom>
                    <a:ln w="12700" cap="flat">
                      <a:noFill/>
                      <a:miter lim="400000"/>
                    </a:ln>
                    <a:effectLst/>
                  </pic:spPr>
                </pic:pic>
              </a:graphicData>
            </a:graphic>
          </wp:anchor>
        </w:drawing>
      </w:r>
    </w:p>
    <w:p>
      <w:pPr>
        <w:pStyle w:val="Normal"/>
        <w:widowControl w:val="0"/>
        <w:ind w:left="108" w:hanging="108"/>
        <w:rPr>
          <w:rFonts w:ascii="Times" w:cs="Times" w:hAnsi="Times" w:eastAsia="Times"/>
          <w:color w:val="222222"/>
          <w:sz w:val="24"/>
          <w:szCs w:val="24"/>
          <w:u w:color="222222"/>
          <w:lang w:val="en-US"/>
        </w:rPr>
      </w:pPr>
      <w:r>
        <w:rPr>
          <w:rFonts w:ascii="Times" w:cs="Times" w:hAnsi="Times" w:eastAsia="Times"/>
          <w:color w:val="222222"/>
          <w:sz w:val="24"/>
          <w:szCs w:val="24"/>
          <w:u w:color="222222"/>
          <w:lang w:val="en-US"/>
        </w:rPr>
        <w:drawing>
          <wp:anchor distT="0" distB="0" distL="152400" distR="152400" simplePos="0" relativeHeight="251664384" behindDoc="0" locked="0" layoutInCell="1" allowOverlap="1">
            <wp:simplePos x="0" y="0"/>
            <wp:positionH relativeFrom="margin">
              <wp:posOffset>1483429</wp:posOffset>
            </wp:positionH>
            <wp:positionV relativeFrom="line">
              <wp:posOffset>5938777</wp:posOffset>
            </wp:positionV>
            <wp:extent cx="3367248" cy="1629945"/>
            <wp:effectExtent l="0" t="0" r="0" b="0"/>
            <wp:wrapTopAndBottom distT="0" distB="0"/>
            <wp:docPr id="1073741830" name="officeArt object"/>
            <wp:cNvGraphicFramePr/>
            <a:graphic xmlns:a="http://schemas.openxmlformats.org/drawingml/2006/main">
              <a:graphicData uri="http://schemas.openxmlformats.org/drawingml/2006/chart">
                <c:chart xmlns:c="http://schemas.openxmlformats.org/drawingml/2006/chart" r:id="rId9"/>
              </a:graphicData>
            </a:graphic>
          </wp:anchor>
        </w:drawing>
      </w:r>
      <w:r>
        <mc:AlternateContent>
          <mc:Choice Requires="wpg">
            <w:drawing>
              <wp:anchor distT="152400" distB="152400" distL="152400" distR="152400" simplePos="0" relativeHeight="251661312" behindDoc="0" locked="0" layoutInCell="1" allowOverlap="1">
                <wp:simplePos x="0" y="0"/>
                <wp:positionH relativeFrom="page">
                  <wp:posOffset>787400</wp:posOffset>
                </wp:positionH>
                <wp:positionV relativeFrom="page">
                  <wp:posOffset>1014730</wp:posOffset>
                </wp:positionV>
                <wp:extent cx="1270001" cy="998975"/>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microsoft.com/office/word/2010/wordprocessingGroup">
                    <wpg:wgp>
                      <wpg:cNvGrpSpPr/>
                      <wpg:grpSpPr>
                        <a:xfrm>
                          <a:off x="0" y="0"/>
                          <a:ext cx="1270001" cy="998975"/>
                          <a:chOff x="0" y="0"/>
                          <a:chExt cx="1270000" cy="998974"/>
                        </a:xfrm>
                      </wpg:grpSpPr>
                      <wps:wsp>
                        <wps:cNvPr id="1073741831" name="Shape 1073741831"/>
                        <wps:cNvSpPr/>
                        <wps:spPr>
                          <a:xfrm>
                            <a:off x="0" y="0"/>
                            <a:ext cx="1270000" cy="998975"/>
                          </a:xfrm>
                          <a:prstGeom prst="rightArrow">
                            <a:avLst>
                              <a:gd name="adj1" fmla="val 32000"/>
                              <a:gd name="adj2" fmla="val 81363"/>
                            </a:avLst>
                          </a:prstGeom>
                          <a:solidFill>
                            <a:srgbClr val="BFBFBF"/>
                          </a:solidFill>
                          <a:ln w="12700" cap="flat">
                            <a:noFill/>
                            <a:miter lim="400000"/>
                          </a:ln>
                          <a:effectLst/>
                        </wps:spPr>
                        <wps:bodyPr/>
                      </wps:wsp>
                      <wps:wsp>
                        <wps:cNvPr id="1073741832" name="Shape 1073741832"/>
                        <wps:cNvSpPr/>
                        <wps:spPr>
                          <a:xfrm>
                            <a:off x="-1" y="339651"/>
                            <a:ext cx="1009907" cy="319674"/>
                          </a:xfrm>
                          <a:prstGeom prst="rect">
                            <a:avLst/>
                          </a:prstGeom>
                          <a:noFill/>
                          <a:ln w="12700" cap="flat">
                            <a:noFill/>
                            <a:miter lim="400000"/>
                          </a:ln>
                          <a:effectLst/>
                        </wps:spPr>
                        <wps:txbx>
                          <w:txbxContent>
                            <w:p>
                              <w:pPr>
                                <w:pStyle w:val="Label donker A"/>
                              </w:pPr>
                              <w:r>
                                <w:rPr>
                                  <w:rFonts w:ascii="Times New Roman" w:cs="Arial Unicode MS" w:hAnsi="Arial Unicode MS" w:eastAsia="Arial Unicode MS"/>
                                  <w:rtl w:val="0"/>
                                  <w:lang w:val="en-US"/>
                                </w:rPr>
                                <w:t>Visualization</w:t>
                              </w:r>
                            </w:p>
                          </w:txbxContent>
                        </wps:txbx>
                        <wps:bodyPr wrap="square" lIns="0" tIns="0" rIns="0" bIns="0" numCol="1" anchor="ctr">
                          <a:noAutofit/>
                        </wps:bodyPr>
                      </wps:wsp>
                    </wpg:wgp>
                  </a:graphicData>
                </a:graphic>
              </wp:anchor>
            </w:drawing>
          </mc:Choice>
          <mc:Fallback>
            <w:pict>
              <v:group id="_x0000_s1030" style="visibility:visible;position:absolute;margin-left:62.0pt;margin-top:79.9pt;width:100.0pt;height:78.7pt;z-index:251661312;mso-position-horizontal:absolute;mso-position-horizontal-relative:page;mso-position-vertical:absolute;mso-position-vertical-relative:page;mso-wrap-distance-left:12.0pt;mso-wrap-distance-top:12.0pt;mso-wrap-distance-right:12.0pt;mso-wrap-distance-bottom:12.0pt;" coordorigin="0,0" coordsize="1270000,998975">
                <w10:wrap type="through" side="bothSides" anchorx="page" anchory="page"/>
                <v:shape id="_x0000_s1031" type="#_x0000_t13" style="position:absolute;left:0;top:0;width:1270000;height:998975;" adj="7776,7344">
                  <v:fill color="#BFBFBF" opacity="100.0%" type="solid"/>
                  <v:stroke on="f" weight="1.0pt" dashstyle="solid" endcap="flat" miterlimit="400.0%" joinstyle="miter" linestyle="single" startarrow="none" startarrowwidth="medium" startarrowlength="medium" endarrow="none" endarrowwidth="medium" endarrowlength="medium"/>
                </v:shape>
                <v:rect id="_x0000_s1032" style="position:absolute;left:0;top:339652;width:1009905;height:319672;">
                  <v:fill on="f"/>
                  <v:stroke on="f" weight="1.0pt" dashstyle="solid" endcap="flat" miterlimit="400.0%" joinstyle="miter" linestyle="single" startarrow="none" startarrowwidth="medium" startarrowlength="medium" endarrow="none" endarrowwidth="medium" endarrowlength="medium"/>
                  <v:textbox>
                    <w:txbxContent>
                      <w:p>
                        <w:pPr>
                          <w:pStyle w:val="Label donker A"/>
                        </w:pPr>
                        <w:r>
                          <w:rPr>
                            <w:rFonts w:ascii="Times New Roman" w:cs="Arial Unicode MS" w:hAnsi="Arial Unicode MS" w:eastAsia="Arial Unicode MS"/>
                            <w:rtl w:val="0"/>
                            <w:lang w:val="en-US"/>
                          </w:rPr>
                          <w:t>Visualization</w:t>
                        </w:r>
                      </w:p>
                    </w:txbxContent>
                  </v:textbox>
                </v:rect>
              </v:group>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2057400</wp:posOffset>
                </wp:positionH>
                <wp:positionV relativeFrom="page">
                  <wp:posOffset>1014730</wp:posOffset>
                </wp:positionV>
                <wp:extent cx="4584700" cy="7940703"/>
                <wp:effectExtent l="0" t="0" r="0" b="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microsoft.com/office/word/2010/wordprocessingShape">
                    <wps:wsp>
                      <wps:cNvSpPr/>
                      <wps:spPr>
                        <a:xfrm>
                          <a:off x="0" y="0"/>
                          <a:ext cx="4584700" cy="7940703"/>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Hoofdtekst 2"/>
                              <w:rPr>
                                <w:rtl w:val="0"/>
                                <w:lang w:val="en-US"/>
                              </w:rPr>
                            </w:pPr>
                            <w:r>
                              <w:rPr>
                                <w:rFonts w:ascii="Helvetica" w:cs="Arial Unicode MS" w:hAnsi="Arial Unicode MS" w:eastAsia="Arial Unicode MS"/>
                                <w:rtl w:val="0"/>
                                <w:lang w:val="en-US"/>
                              </w:rPr>
                              <w:t>I began entering the figures for registered crime with a .csv extension in the terminal. The results were not represented in a clear manner. The next step was to feed the file into R (Crime &lt;- read.csv(Crimi.csv)). Several attempts to visualize this in R failed as well, prompting me to enter the data in R manually. This has resulted in the script as uploaded in Github: script.txt. The result I wish to create in R is as follows:</w:t>
                            </w:r>
                          </w:p>
                          <w:p>
                            <w:pPr>
                              <w:pStyle w:val="Hoofdtekst 2"/>
                              <w:rPr>
                                <w:rtl w:val="0"/>
                                <w:lang w:val="en-US"/>
                              </w:rPr>
                            </w:pPr>
                          </w:p>
                          <w:p>
                            <w:pPr>
                              <w:pStyle w:val="Hoofdtekst 2"/>
                              <w:rPr>
                                <w:rtl w:val="0"/>
                                <w:lang w:val="en-US"/>
                              </w:rPr>
                            </w:pPr>
                          </w:p>
                          <w:p>
                            <w:pPr>
                              <w:pStyle w:val="Hoofdtekst 2"/>
                              <w:rPr>
                                <w:rtl w:val="0"/>
                                <w:lang w:val="en-US"/>
                              </w:rPr>
                            </w:pPr>
                          </w:p>
                          <w:p>
                            <w:pPr>
                              <w:pStyle w:val="Hoofdtekst 2"/>
                            </w:pPr>
                            <w:r>
                              <w:rPr>
                                <w:rFonts w:ascii="Helvetica" w:cs="Arial Unicode MS" w:hAnsi="Arial Unicode MS" w:eastAsia="Arial Unicode MS"/>
                                <w:rtl w:val="0"/>
                                <w:lang w:val="en-US"/>
                              </w:rPr>
                              <w:t xml:space="preserve">I have not been able to recreate this result using the R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hist</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 xml:space="preserve">function. There is a recurring error message with every attempt. I will experiment with amongst others the following code:  </w:t>
                            </w:r>
                          </w:p>
                          <w:p>
                            <w:pPr>
                              <w:pStyle w:val="Hoofdtekst 2"/>
                              <w:rPr>
                                <w:lang w:val="en-US"/>
                              </w:rPr>
                            </w:pPr>
                            <w:r>
                              <w:rPr>
                                <w:rFonts w:ascii="Helvetica" w:cs="Arial Unicode MS" w:hAnsi="Arial Unicode MS" w:eastAsia="Arial Unicode MS"/>
                                <w:rtl w:val="0"/>
                                <w:lang w:val="en-US"/>
                              </w:rPr>
                              <w:t>'write.table(x,file='',row.names=TRUE,col.names=TRUE, sep=' ')' - '</w:t>
                            </w:r>
                          </w:p>
                          <w:p>
                            <w:pPr>
                              <w:pStyle w:val="Hoofdtekst 2"/>
                              <w:rPr>
                                <w:lang w:val="en-US"/>
                              </w:rPr>
                            </w:pPr>
                          </w:p>
                          <w:p>
                            <w:pPr>
                              <w:pStyle w:val="Hoofdtekst 2"/>
                            </w:pPr>
                            <w:r>
                              <w:rPr>
                                <w:rFonts w:ascii="Helvetica" w:cs="Arial Unicode MS" w:hAnsi="Arial Unicode MS" w:eastAsia="Arial Unicode MS"/>
                                <w:rtl w:val="0"/>
                                <w:lang w:val="en-US"/>
                              </w:rPr>
                              <w:t xml:space="preserve">Once I have found a way to add the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x</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 xml:space="preserve">value to the file I will visualize the data on feelings of insecurity and the representations of theft and abuse in the media. The results will likely resemble the following. We will look into alternatives if necessary for the powerpoint presentation in the class of week 6. </w:t>
                            </w:r>
                          </w:p>
                        </w:txbxContent>
                      </wps:txbx>
                      <wps:bodyPr wrap="square" lIns="0" tIns="0" rIns="0" bIns="0" numCol="1" anchor="t">
                        <a:noAutofit/>
                      </wps:bodyPr>
                    </wps:wsp>
                  </a:graphicData>
                </a:graphic>
              </wp:anchor>
            </w:drawing>
          </mc:Choice>
          <mc:Fallback>
            <w:pict>
              <v:rect id="_x0000_s1033" style="visibility:visible;position:absolute;margin-left:162.0pt;margin-top:79.9pt;width:361.0pt;height:625.3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oofdtekst 2"/>
                        <w:rPr>
                          <w:rtl w:val="0"/>
                          <w:lang w:val="en-US"/>
                        </w:rPr>
                      </w:pPr>
                      <w:r>
                        <w:rPr>
                          <w:rFonts w:ascii="Helvetica" w:cs="Arial Unicode MS" w:hAnsi="Arial Unicode MS" w:eastAsia="Arial Unicode MS"/>
                          <w:rtl w:val="0"/>
                          <w:lang w:val="en-US"/>
                        </w:rPr>
                        <w:t>I began entering the figures for registered crime with a .csv extension in the terminal. The results were not represented in a clear manner. The next step was to feed the file into R (Crime &lt;- read.csv(Crimi.csv)). Several attempts to visualize this in R failed as well, prompting me to enter the data in R manually. This has resulted in the script as uploaded in Github: script.txt. The result I wish to create in R is as follows:</w:t>
                      </w:r>
                    </w:p>
                    <w:p>
                      <w:pPr>
                        <w:pStyle w:val="Hoofdtekst 2"/>
                        <w:rPr>
                          <w:rtl w:val="0"/>
                          <w:lang w:val="en-US"/>
                        </w:rPr>
                      </w:pPr>
                    </w:p>
                    <w:p>
                      <w:pPr>
                        <w:pStyle w:val="Hoofdtekst 2"/>
                        <w:rPr>
                          <w:rtl w:val="0"/>
                          <w:lang w:val="en-US"/>
                        </w:rPr>
                      </w:pPr>
                    </w:p>
                    <w:p>
                      <w:pPr>
                        <w:pStyle w:val="Hoofdtekst 2"/>
                        <w:rPr>
                          <w:rtl w:val="0"/>
                          <w:lang w:val="en-US"/>
                        </w:rPr>
                      </w:pPr>
                    </w:p>
                    <w:p>
                      <w:pPr>
                        <w:pStyle w:val="Hoofdtekst 2"/>
                      </w:pPr>
                      <w:r>
                        <w:rPr>
                          <w:rFonts w:ascii="Helvetica" w:cs="Arial Unicode MS" w:hAnsi="Arial Unicode MS" w:eastAsia="Arial Unicode MS"/>
                          <w:rtl w:val="0"/>
                          <w:lang w:val="en-US"/>
                        </w:rPr>
                        <w:t xml:space="preserve">I have not been able to recreate this result using the R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hist</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 xml:space="preserve">function. There is a recurring error message with every attempt. I will experiment with amongst others the following code:  </w:t>
                      </w:r>
                    </w:p>
                    <w:p>
                      <w:pPr>
                        <w:pStyle w:val="Hoofdtekst 2"/>
                        <w:rPr>
                          <w:lang w:val="en-US"/>
                        </w:rPr>
                      </w:pPr>
                      <w:r>
                        <w:rPr>
                          <w:rFonts w:ascii="Helvetica" w:cs="Arial Unicode MS" w:hAnsi="Arial Unicode MS" w:eastAsia="Arial Unicode MS"/>
                          <w:rtl w:val="0"/>
                          <w:lang w:val="en-US"/>
                        </w:rPr>
                        <w:t>'write.table(x,file='',row.names=TRUE,col.names=TRUE, sep=' ')' - '</w:t>
                      </w:r>
                    </w:p>
                    <w:p>
                      <w:pPr>
                        <w:pStyle w:val="Hoofdtekst 2"/>
                        <w:rPr>
                          <w:lang w:val="en-US"/>
                        </w:rPr>
                      </w:pPr>
                    </w:p>
                    <w:p>
                      <w:pPr>
                        <w:pStyle w:val="Hoofdtekst 2"/>
                      </w:pPr>
                      <w:r>
                        <w:rPr>
                          <w:rFonts w:ascii="Helvetica" w:cs="Arial Unicode MS" w:hAnsi="Arial Unicode MS" w:eastAsia="Arial Unicode MS"/>
                          <w:rtl w:val="0"/>
                          <w:lang w:val="en-US"/>
                        </w:rPr>
                        <w:t xml:space="preserve">Once I have found a way to add the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x</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 xml:space="preserve">value to the file I will visualize the data on feelings of insecurity and the representations of theft and abuse in the media. The results will likely resemble the following. We will look into alternatives if necessary for the powerpoint presentation in the class of week 6. </w:t>
                      </w:r>
                    </w:p>
                  </w:txbxContent>
                </v:textbox>
                <w10:wrap type="through" side="bothSides" anchorx="page" anchory="page"/>
              </v:rect>
            </w:pict>
          </mc:Fallback>
        </mc:AlternateContent>
      </w:r>
      <w:r>
        <w:drawing>
          <wp:anchor distT="152400" distB="152400" distL="152400" distR="152400" simplePos="0" relativeHeight="251663360" behindDoc="0" locked="0" layoutInCell="1" allowOverlap="1">
            <wp:simplePos x="0" y="0"/>
            <wp:positionH relativeFrom="page">
              <wp:posOffset>2380469</wp:posOffset>
            </wp:positionH>
            <wp:positionV relativeFrom="page">
              <wp:posOffset>2457668</wp:posOffset>
            </wp:positionV>
            <wp:extent cx="2514599" cy="1641839"/>
            <wp:effectExtent l="0" t="0" r="0" b="0"/>
            <wp:wrapTopAndBottom distT="152400" distB="152400"/>
            <wp:docPr id="1073741835" name="officeArt object"/>
            <wp:cNvGraphicFramePr/>
            <a:graphic xmlns:a="http://schemas.openxmlformats.org/drawingml/2006/main">
              <a:graphicData uri="http://schemas.openxmlformats.org/drawingml/2006/chart">
                <c:chart xmlns:c="http://schemas.openxmlformats.org/drawingml/2006/chart" r:id="rId10"/>
              </a:graphicData>
            </a:graphic>
          </wp:anchor>
        </w:drawing>
      </w:r>
    </w:p>
    <w:tbl>
      <w:tblPr>
        <w:tblW w:w="941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53"/>
        <w:gridCol w:w="2354"/>
        <w:gridCol w:w="2354"/>
        <w:gridCol w:w="2354"/>
      </w:tblGrid>
      <w:tr>
        <w:tblPrEx>
          <w:shd w:val="clear" w:color="auto" w:fill="auto"/>
        </w:tblPrEx>
        <w:trPr>
          <w:trHeight w:val="730" w:hRule="atLeast"/>
        </w:trPr>
        <w:tc>
          <w:tcPr>
            <w:tcW w:type="dxa" w:w="23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A"/>
            </w:pPr>
            <w:r>
              <w:rPr>
                <w:caps w:val="0"/>
                <w:smallCaps w:val="0"/>
                <w:strike w:val="0"/>
                <w:dstrike w:val="0"/>
                <w:outline w:val="0"/>
                <w:color w:val="000000"/>
                <w:spacing w:val="0"/>
                <w:kern w:val="0"/>
                <w:position w:val="0"/>
                <w:sz w:val="20"/>
                <w:szCs w:val="20"/>
                <w:u w:val="none" w:color="000000"/>
                <w:vertAlign w:val="baseline"/>
                <w:rtl w:val="0"/>
                <w:lang w:val="nl-NL"/>
              </w:rPr>
              <w:t>Step 1:          Formulating research question</w:t>
            </w:r>
          </w:p>
        </w:tc>
        <w:tc>
          <w:tcPr>
            <w:tcW w:type="dxa" w:w="2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A"/>
            </w:pPr>
            <w:r>
              <w:rPr>
                <w:caps w:val="0"/>
                <w:smallCaps w:val="0"/>
                <w:strike w:val="0"/>
                <w:dstrike w:val="0"/>
                <w:outline w:val="0"/>
                <w:color w:val="000000"/>
                <w:spacing w:val="0"/>
                <w:kern w:val="0"/>
                <w:position w:val="0"/>
                <w:sz w:val="20"/>
                <w:szCs w:val="20"/>
                <w:u w:val="none" w:color="000000"/>
                <w:vertAlign w:val="baseline"/>
                <w:rtl w:val="0"/>
                <w:lang w:val="nl-NL"/>
              </w:rPr>
              <w:t>Stap 2:                      Acquiring data</w:t>
            </w:r>
          </w:p>
        </w:tc>
        <w:tc>
          <w:tcPr>
            <w:tcW w:type="dxa" w:w="2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A"/>
            </w:pPr>
            <w:r>
              <w:rPr>
                <w:caps w:val="0"/>
                <w:smallCaps w:val="0"/>
                <w:strike w:val="0"/>
                <w:dstrike w:val="0"/>
                <w:outline w:val="0"/>
                <w:color w:val="000000"/>
                <w:spacing w:val="0"/>
                <w:kern w:val="0"/>
                <w:position w:val="0"/>
                <w:sz w:val="20"/>
                <w:szCs w:val="20"/>
                <w:u w:val="none" w:color="000000"/>
                <w:vertAlign w:val="baseline"/>
                <w:rtl w:val="0"/>
                <w:lang w:val="nl-NL"/>
              </w:rPr>
              <w:t>Step 3:                        Structuring data</w:t>
            </w:r>
          </w:p>
        </w:tc>
        <w:tc>
          <w:tcPr>
            <w:tcW w:type="dxa" w:w="2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A"/>
            </w:pPr>
            <w:r>
              <w:rPr>
                <w:caps w:val="0"/>
                <w:smallCaps w:val="0"/>
                <w:strike w:val="0"/>
                <w:dstrike w:val="0"/>
                <w:outline w:val="0"/>
                <w:color w:val="000000"/>
                <w:spacing w:val="0"/>
                <w:kern w:val="0"/>
                <w:position w:val="0"/>
                <w:sz w:val="20"/>
                <w:szCs w:val="20"/>
                <w:u w:val="none" w:color="000000"/>
                <w:vertAlign w:val="baseline"/>
                <w:rtl w:val="0"/>
                <w:lang w:val="nl-NL"/>
              </w:rPr>
              <w:t>Step 4:                      Visualizing data</w:t>
            </w:r>
          </w:p>
        </w:tc>
      </w:tr>
      <w:tr>
        <w:tblPrEx>
          <w:shd w:val="clear" w:color="auto" w:fill="auto"/>
        </w:tblPrEx>
        <w:trPr>
          <w:trHeight w:val="970" w:hRule="atLeast"/>
        </w:trPr>
        <w:tc>
          <w:tcPr>
            <w:tcW w:type="dxa" w:w="23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stijl 2 A"/>
            </w:pPr>
            <w:r>
              <w:rPr>
                <w:caps w:val="0"/>
                <w:smallCaps w:val="0"/>
                <w:strike w:val="0"/>
                <w:dstrike w:val="0"/>
                <w:outline w:val="0"/>
                <w:color w:val="000000"/>
                <w:spacing w:val="0"/>
                <w:kern w:val="0"/>
                <w:position w:val="0"/>
                <w:sz w:val="20"/>
                <w:szCs w:val="20"/>
                <w:u w:val="none" w:color="000000"/>
                <w:vertAlign w:val="baseline"/>
                <w:rtl w:val="0"/>
                <w:lang w:val="en-US"/>
              </w:rPr>
              <w:t>The research question has been formulated</w:t>
            </w:r>
          </w:p>
        </w:tc>
        <w:tc>
          <w:tcPr>
            <w:tcW w:type="dxa" w:w="2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stijl 2 A"/>
            </w:pPr>
            <w:r>
              <w:rPr>
                <w:caps w:val="0"/>
                <w:smallCaps w:val="0"/>
                <w:strike w:val="0"/>
                <w:dstrike w:val="0"/>
                <w:outline w:val="0"/>
                <w:color w:val="000000"/>
                <w:spacing w:val="0"/>
                <w:kern w:val="0"/>
                <w:position w:val="0"/>
                <w:sz w:val="20"/>
                <w:szCs w:val="20"/>
                <w:u w:val="none" w:color="000000"/>
                <w:vertAlign w:val="baseline"/>
                <w:rtl w:val="0"/>
                <w:lang w:val="nl-NL"/>
              </w:rPr>
              <w:t xml:space="preserve">So far only the data on 2012 has been collected. </w:t>
            </w:r>
          </w:p>
        </w:tc>
        <w:tc>
          <w:tcPr>
            <w:tcW w:type="dxa" w:w="2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stijl 2 A"/>
            </w:pPr>
            <w:r>
              <w:rPr>
                <w:caps w:val="0"/>
                <w:smallCaps w:val="0"/>
                <w:strike w:val="0"/>
                <w:dstrike w:val="0"/>
                <w:outline w:val="0"/>
                <w:color w:val="000000"/>
                <w:spacing w:val="0"/>
                <w:kern w:val="0"/>
                <w:position w:val="0"/>
                <w:sz w:val="20"/>
                <w:szCs w:val="20"/>
                <w:u w:val="none" w:color="000000"/>
                <w:vertAlign w:val="baseline"/>
                <w:rtl w:val="0"/>
                <w:lang w:val="en-US"/>
              </w:rPr>
              <w:t xml:space="preserve">Data is yet to be properly structured, as it has not been possible to </w:t>
            </w:r>
            <w:r>
              <w:rPr>
                <w:caps w:val="0"/>
                <w:smallCaps w:val="0"/>
                <w:strike w:val="0"/>
                <w:dstrike w:val="0"/>
                <w:outline w:val="0"/>
                <w:color w:val="000000"/>
                <w:spacing w:val="0"/>
                <w:kern w:val="0"/>
                <w:position w:val="0"/>
                <w:sz w:val="20"/>
                <w:szCs w:val="20"/>
                <w:u w:val="none" w:color="000000"/>
                <w:vertAlign w:val="baseline"/>
                <w:rtl w:val="0"/>
                <w:lang w:val="en-US"/>
              </w:rPr>
              <w:t>visualize</w:t>
            </w:r>
            <w:r>
              <w:rPr>
                <w:caps w:val="0"/>
                <w:smallCaps w:val="0"/>
                <w:strike w:val="0"/>
                <w:dstrike w:val="0"/>
                <w:outline w:val="0"/>
                <w:color w:val="000000"/>
                <w:spacing w:val="0"/>
                <w:kern w:val="0"/>
                <w:position w:val="0"/>
                <w:sz w:val="20"/>
                <w:szCs w:val="20"/>
                <w:u w:val="none" w:color="000000"/>
                <w:vertAlign w:val="baseline"/>
                <w:rtl w:val="0"/>
                <w:lang w:val="en-US"/>
              </w:rPr>
              <w:t xml:space="preserve"> it in R.</w:t>
            </w:r>
          </w:p>
        </w:tc>
        <w:tc>
          <w:tcPr>
            <w:tcW w:type="dxa" w:w="2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stijl 2 A"/>
            </w:pPr>
            <w:r>
              <w:rPr>
                <w:caps w:val="0"/>
                <w:smallCaps w:val="0"/>
                <w:strike w:val="0"/>
                <w:dstrike w:val="0"/>
                <w:outline w:val="0"/>
                <w:color w:val="000000"/>
                <w:spacing w:val="0"/>
                <w:kern w:val="0"/>
                <w:position w:val="0"/>
                <w:sz w:val="20"/>
                <w:szCs w:val="20"/>
                <w:u w:val="none" w:color="000000"/>
                <w:vertAlign w:val="baseline"/>
                <w:rtl w:val="0"/>
                <w:lang w:val="en-US"/>
              </w:rPr>
              <w:t>Visualize the data in bar or line graphs using R.</w:t>
            </w:r>
          </w:p>
        </w:tc>
      </w:tr>
      <w:tr>
        <w:tblPrEx>
          <w:shd w:val="clear" w:color="auto" w:fill="auto"/>
        </w:tblPrEx>
        <w:trPr>
          <w:trHeight w:val="612" w:hRule="atLeast"/>
        </w:trPr>
        <w:tc>
          <w:tcPr>
            <w:tcW w:type="dxa" w:w="23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2"/>
                <w:szCs w:val="22"/>
                <w:u w:val="none" w:color="000000"/>
                <w:vertAlign w:val="baseline"/>
                <w:rtl w:val="0"/>
                <w:lang w:val="en-US"/>
              </w:rPr>
              <w:t xml:space="preserve">            </w:t>
            </w:r>
            <w:r>
              <w:rPr>
                <w:caps w:val="0"/>
                <w:smallCaps w:val="0"/>
                <w:strike w:val="0"/>
                <w:dstrike w:val="0"/>
                <w:outline w:val="0"/>
                <w:color w:val="000000"/>
                <w:spacing w:val="0"/>
                <w:kern w:val="0"/>
                <w:position w:val="0"/>
                <w:sz w:val="22"/>
                <w:szCs w:val="22"/>
                <w:u w:val="none" w:color="000000"/>
                <w:vertAlign w:val="baseline"/>
                <w:rtl w:val="0"/>
              </w:rPr>
              <mc:AlternateContent>
                <mc:Choice Requires="wps">
                  <w:drawing>
                    <wp:inline distT="0" distB="0" distL="0" distR="0">
                      <wp:extent cx="313058" cy="313136"/>
                      <wp:effectExtent l="0" t="0" r="0" b="0"/>
                      <wp:docPr id="1073741836" name="officeArt object"/>
                      <wp:cNvGraphicFramePr/>
                      <a:graphic xmlns:a="http://schemas.openxmlformats.org/drawingml/2006/main">
                        <a:graphicData uri="http://schemas.microsoft.com/office/word/2010/wordprocessingShape">
                          <wps:wsp>
                            <wps:cNvSpPr/>
                            <wps:spPr>
                              <a:xfrm>
                                <a:off x="0" y="0"/>
                                <a:ext cx="313058" cy="313136"/>
                              </a:xfrm>
                              <a:prstGeom prst="star5">
                                <a:avLst>
                                  <a:gd name="adj" fmla="val 19100"/>
                                  <a:gd name="hf" fmla="val 105146"/>
                                  <a:gd name="vf" fmla="val 110557"/>
                                </a:avLst>
                              </a:prstGeom>
                              <a:solidFill>
                                <a:srgbClr val="578726"/>
                              </a:solidFill>
                              <a:ln w="12700" cap="flat">
                                <a:noFill/>
                                <a:miter lim="400000"/>
                              </a:ln>
                              <a:effectLst/>
                            </wps:spPr>
                            <wps:bodyPr/>
                          </wps:wsp>
                        </a:graphicData>
                      </a:graphic>
                    </wp:inline>
                  </w:drawing>
                </mc:Choice>
                <mc:Fallback>
                  <w:pict>
                    <v:shape id="_x0000_s1034" type="#_x0000_t12" style="visibility:visible;width:24.7pt;height:24.7pt;">
                      <v:fill color="#578726" opacity="100.0%" type="solid"/>
                      <v:stroke on="f" weight="1.0pt" dashstyle="solid" endcap="flat" miterlimit="400.0%" joinstyle="miter" linestyle="single" startarrow="none" startarrowwidth="medium" startarrowlength="medium" endarrow="none" endarrowwidth="medium" endarrowlength="medium"/>
                    </v:shape>
                  </w:pict>
                </mc:Fallback>
              </mc:AlternateContent>
            </w:r>
          </w:p>
        </w:tc>
        <w:tc>
          <w:tcPr>
            <w:tcW w:type="dxa" w:w="2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A"/>
            </w:pPr>
            <w:r>
              <w:rPr>
                <w:caps w:val="0"/>
                <w:smallCaps w:val="0"/>
                <w:strike w:val="0"/>
                <w:dstrike w:val="0"/>
                <w:outline w:val="0"/>
                <w:color w:val="000000"/>
                <w:spacing w:val="0"/>
                <w:kern w:val="0"/>
                <w:position w:val="0"/>
                <w:sz w:val="20"/>
                <w:szCs w:val="20"/>
                <w:u w:val="none" w:color="000000"/>
                <w:vertAlign w:val="baseline"/>
                <w:rtl w:val="0"/>
                <w:lang w:val="nl-NL"/>
              </w:rPr>
              <w:t xml:space="preserve">              </w:t>
            </w:r>
            <w:r>
              <w:rPr>
                <w:caps w:val="0"/>
                <w:smallCaps w:val="0"/>
                <w:strike w:val="0"/>
                <w:dstrike w:val="0"/>
                <w:outline w:val="0"/>
                <w:color w:val="000000"/>
                <w:spacing w:val="0"/>
                <w:kern w:val="0"/>
                <w:position w:val="0"/>
                <w:sz w:val="22"/>
                <w:szCs w:val="22"/>
                <w:u w:val="none" w:color="000000"/>
                <w:vertAlign w:val="baseline"/>
                <w:rtl w:val="0"/>
              </w:rPr>
              <mc:AlternateContent>
                <mc:Choice Requires="wps">
                  <w:drawing>
                    <wp:inline distT="0" distB="0" distL="0" distR="0">
                      <wp:extent cx="359334" cy="353271"/>
                      <wp:effectExtent l="0" t="0" r="0" b="0"/>
                      <wp:docPr id="1073741837" name="officeArt object"/>
                      <wp:cNvGraphicFramePr/>
                      <a:graphic xmlns:a="http://schemas.openxmlformats.org/drawingml/2006/main">
                        <a:graphicData uri="http://schemas.microsoft.com/office/word/2010/wordprocessingShape">
                          <wps:wsp>
                            <wps:cNvSpPr/>
                            <wps:spPr>
                              <a:xfrm>
                                <a:off x="0" y="0"/>
                                <a:ext cx="359334" cy="353271"/>
                              </a:xfrm>
                              <a:prstGeom prst="star5">
                                <a:avLst>
                                  <a:gd name="adj" fmla="val 19100"/>
                                  <a:gd name="hf" fmla="val 105146"/>
                                  <a:gd name="vf" fmla="val 110557"/>
                                </a:avLst>
                              </a:prstGeom>
                              <a:gradFill flip="none" rotWithShape="1">
                                <a:gsLst>
                                  <a:gs pos="0">
                                    <a:srgbClr val="FF2D21"/>
                                  </a:gs>
                                  <a:gs pos="64990">
                                    <a:srgbClr val="809311"/>
                                  </a:gs>
                                  <a:gs pos="100000">
                                    <a:srgbClr val="00F900"/>
                                  </a:gs>
                                </a:gsLst>
                                <a:lin ang="5400000" scaled="0"/>
                              </a:gradFill>
                              <a:ln w="12700" cap="flat">
                                <a:noFill/>
                                <a:miter lim="400000"/>
                              </a:ln>
                              <a:effectLst/>
                            </wps:spPr>
                            <wps:bodyPr/>
                          </wps:wsp>
                        </a:graphicData>
                      </a:graphic>
                    </wp:inline>
                  </w:drawing>
                </mc:Choice>
                <mc:Fallback>
                  <w:pict>
                    <v:shape id="_x0000_s1035" type="#_x0000_t12" style="visibility:visible;width:28.3pt;height:27.8pt;">
                      <v:fill angle="0fd" focus="100%" colors="65.0% #809311" color="#FF2D21" opacity="100.0%" color2="#00F900" o:opacity2="100.0%" type="gradientUnscaled"/>
                      <v:stroke on="f" weight="1.0pt" dashstyle="solid" endcap="flat" miterlimit="400.0%" joinstyle="miter" linestyle="single" startarrow="none" startarrowwidth="medium" startarrowlength="medium" endarrow="none" endarrowwidth="medium" endarrowlength="medium"/>
                    </v:shape>
                  </w:pict>
                </mc:Fallback>
              </mc:AlternateContent>
            </w:r>
          </w:p>
        </w:tc>
        <w:tc>
          <w:tcPr>
            <w:tcW w:type="dxa" w:w="2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2"/>
                <w:szCs w:val="22"/>
                <w:u w:val="none" w:color="000000"/>
                <w:vertAlign w:val="baseline"/>
                <w:rtl w:val="0"/>
                <w:lang w:val="nl-NL"/>
              </w:rPr>
              <w:t xml:space="preserve">             </w:t>
            </w:r>
            <w:r>
              <w:rPr>
                <w:caps w:val="0"/>
                <w:smallCaps w:val="0"/>
                <w:strike w:val="0"/>
                <w:dstrike w:val="0"/>
                <w:outline w:val="0"/>
                <w:color w:val="000000"/>
                <w:spacing w:val="0"/>
                <w:kern w:val="0"/>
                <w:position w:val="0"/>
                <w:sz w:val="22"/>
                <w:szCs w:val="22"/>
                <w:u w:val="none" w:color="000000"/>
                <w:vertAlign w:val="baseline"/>
                <w:rtl w:val="0"/>
              </w:rPr>
              <mc:AlternateContent>
                <mc:Choice Requires="wps">
                  <w:drawing>
                    <wp:inline distT="0" distB="0" distL="0" distR="0">
                      <wp:extent cx="313058" cy="313136"/>
                      <wp:effectExtent l="0" t="0" r="0" b="0"/>
                      <wp:docPr id="1073741838" name="officeArt object"/>
                      <wp:cNvGraphicFramePr/>
                      <a:graphic xmlns:a="http://schemas.openxmlformats.org/drawingml/2006/main">
                        <a:graphicData uri="http://schemas.microsoft.com/office/word/2010/wordprocessingShape">
                          <wps:wsp>
                            <wps:cNvSpPr/>
                            <wps:spPr>
                              <a:xfrm>
                                <a:off x="0" y="0"/>
                                <a:ext cx="313058" cy="313136"/>
                              </a:xfrm>
                              <a:prstGeom prst="star5">
                                <a:avLst>
                                  <a:gd name="adj" fmla="val 19100"/>
                                  <a:gd name="hf" fmla="val 105146"/>
                                  <a:gd name="vf" fmla="val 110557"/>
                                </a:avLst>
                              </a:prstGeom>
                              <a:gradFill flip="none" rotWithShape="1">
                                <a:gsLst>
                                  <a:gs pos="0">
                                    <a:srgbClr val="FF2D21"/>
                                  </a:gs>
                                  <a:gs pos="100000">
                                    <a:srgbClr val="AE1916"/>
                                  </a:gs>
                                </a:gsLst>
                                <a:lin ang="5400000" scaled="0"/>
                              </a:gradFill>
                              <a:ln w="12700" cap="flat">
                                <a:noFill/>
                                <a:miter lim="400000"/>
                              </a:ln>
                              <a:effectLst/>
                            </wps:spPr>
                            <wps:bodyPr/>
                          </wps:wsp>
                        </a:graphicData>
                      </a:graphic>
                    </wp:inline>
                  </w:drawing>
                </mc:Choice>
                <mc:Fallback>
                  <w:pict>
                    <v:shape id="_x0000_s1036" type="#_x0000_t12" style="visibility:visible;width:24.7pt;height:24.7pt;">
                      <v:fill angle="0fd" focus="100%" color="#FF2D21" opacity="100.0%" color2="#AE1916" o:opacity2="100.0%" type="gradientUnscaled"/>
                      <v:stroke on="f" weight="1.0pt" dashstyle="solid" endcap="flat" miterlimit="400.0%" joinstyle="miter" linestyle="single" startarrow="none" startarrowwidth="medium" startarrowlength="medium" endarrow="none" endarrowwidth="medium" endarrowlength="medium"/>
                    </v:shape>
                  </w:pict>
                </mc:Fallback>
              </mc:AlternateContent>
            </w:r>
          </w:p>
        </w:tc>
        <w:tc>
          <w:tcPr>
            <w:tcW w:type="dxa" w:w="2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2"/>
                <w:szCs w:val="22"/>
                <w:u w:val="none" w:color="000000"/>
                <w:vertAlign w:val="baseline"/>
                <w:rtl w:val="0"/>
                <w:lang w:val="nl-NL"/>
              </w:rPr>
              <w:t xml:space="preserve">              </w:t>
            </w:r>
            <w:r>
              <w:rPr>
                <w:caps w:val="0"/>
                <w:smallCaps w:val="0"/>
                <w:strike w:val="0"/>
                <w:dstrike w:val="0"/>
                <w:outline w:val="0"/>
                <w:color w:val="000000"/>
                <w:spacing w:val="0"/>
                <w:kern w:val="0"/>
                <w:position w:val="0"/>
                <w:sz w:val="22"/>
                <w:szCs w:val="22"/>
                <w:u w:val="none" w:color="000000"/>
                <w:vertAlign w:val="baseline"/>
                <w:rtl w:val="0"/>
              </w:rPr>
              <mc:AlternateContent>
                <mc:Choice Requires="wps">
                  <w:drawing>
                    <wp:inline distT="0" distB="0" distL="0" distR="0">
                      <wp:extent cx="313058" cy="313136"/>
                      <wp:effectExtent l="0" t="0" r="0" b="0"/>
                      <wp:docPr id="1073741839" name="officeArt object"/>
                      <wp:cNvGraphicFramePr/>
                      <a:graphic xmlns:a="http://schemas.openxmlformats.org/drawingml/2006/main">
                        <a:graphicData uri="http://schemas.microsoft.com/office/word/2010/wordprocessingShape">
                          <wps:wsp>
                            <wps:cNvSpPr/>
                            <wps:spPr>
                              <a:xfrm>
                                <a:off x="0" y="0"/>
                                <a:ext cx="313058" cy="313136"/>
                              </a:xfrm>
                              <a:prstGeom prst="star5">
                                <a:avLst>
                                  <a:gd name="adj" fmla="val 19100"/>
                                  <a:gd name="hf" fmla="val 105146"/>
                                  <a:gd name="vf" fmla="val 110557"/>
                                </a:avLst>
                              </a:prstGeom>
                              <a:gradFill flip="none" rotWithShape="1">
                                <a:gsLst>
                                  <a:gs pos="0">
                                    <a:srgbClr val="FF2D21"/>
                                  </a:gs>
                                  <a:gs pos="100000">
                                    <a:srgbClr val="AE1916"/>
                                  </a:gs>
                                </a:gsLst>
                                <a:lin ang="5400000" scaled="0"/>
                              </a:gradFill>
                              <a:ln w="12700" cap="flat">
                                <a:noFill/>
                                <a:miter lim="400000"/>
                              </a:ln>
                              <a:effectLst/>
                            </wps:spPr>
                            <wps:bodyPr/>
                          </wps:wsp>
                        </a:graphicData>
                      </a:graphic>
                    </wp:inline>
                  </w:drawing>
                </mc:Choice>
                <mc:Fallback>
                  <w:pict>
                    <v:shape id="_x0000_s1037" type="#_x0000_t12" style="visibility:visible;width:24.7pt;height:24.7pt;">
                      <v:fill angle="0fd" focus="100%" color="#FF2D21" opacity="100.0%" color2="#AE1916" o:opacity2="100.0%" type="gradientUnscaled"/>
                      <v:stroke on="f" weight="1.0pt" dashstyle="solid" endcap="flat" miterlimit="400.0%" joinstyle="miter" linestyle="single" startarrow="none" startarrowwidth="medium" startarrowlength="medium" endarrow="none" endarrowwidth="medium" endarrowlength="medium"/>
                    </v:shape>
                  </w:pict>
                </mc:Fallback>
              </mc:AlternateContent>
            </w:r>
          </w:p>
        </w:tc>
      </w:tr>
    </w:tbl>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rPr>
          <w:rFonts w:ascii="Times" w:cs="Times" w:hAnsi="Times" w:eastAsia="Times"/>
          <w:color w:val="222222"/>
          <w:sz w:val="24"/>
          <w:szCs w:val="24"/>
          <w:u w:color="222222"/>
          <w:lang w:val="en-US"/>
        </w:rPr>
      </w:pPr>
    </w:p>
    <w:p>
      <w:pPr>
        <w:pStyle w:val="Normal"/>
      </w:pPr>
      <w:r>
        <w:rPr>
          <w:rtl w:val="0"/>
        </w:rPr>
        <mc:AlternateContent>
          <mc:Choice Requires="wpg">
            <w:drawing>
              <wp:anchor distT="152400" distB="152400" distL="152400" distR="152400" simplePos="0" relativeHeight="251666432" behindDoc="0" locked="0" layoutInCell="1" allowOverlap="1">
                <wp:simplePos x="0" y="0"/>
                <wp:positionH relativeFrom="page">
                  <wp:posOffset>787400</wp:posOffset>
                </wp:positionH>
                <wp:positionV relativeFrom="page">
                  <wp:posOffset>1014983</wp:posOffset>
                </wp:positionV>
                <wp:extent cx="1200665" cy="919489"/>
                <wp:effectExtent l="0" t="0" r="0" b="0"/>
                <wp:wrapThrough wrapText="bothSides" distL="152400" distR="152400">
                  <wp:wrapPolygon edited="1">
                    <wp:start x="0" y="0"/>
                    <wp:lineTo x="21600" y="0"/>
                    <wp:lineTo x="21600" y="21600"/>
                    <wp:lineTo x="0" y="21600"/>
                    <wp:lineTo x="0" y="0"/>
                  </wp:wrapPolygon>
                </wp:wrapThrough>
                <wp:docPr id="1073741842" name="officeArt object"/>
                <wp:cNvGraphicFramePr/>
                <a:graphic xmlns:a="http://schemas.openxmlformats.org/drawingml/2006/main">
                  <a:graphicData uri="http://schemas.microsoft.com/office/word/2010/wordprocessingGroup">
                    <wpg:wgp>
                      <wpg:cNvGrpSpPr/>
                      <wpg:grpSpPr>
                        <a:xfrm>
                          <a:off x="0" y="0"/>
                          <a:ext cx="1200665" cy="919489"/>
                          <a:chOff x="0" y="0"/>
                          <a:chExt cx="1200664" cy="919488"/>
                        </a:xfrm>
                      </wpg:grpSpPr>
                      <wps:wsp>
                        <wps:cNvPr id="1073741840" name="Shape 1073741840"/>
                        <wps:cNvSpPr/>
                        <wps:spPr>
                          <a:xfrm>
                            <a:off x="0" y="0"/>
                            <a:ext cx="1200665" cy="919489"/>
                          </a:xfrm>
                          <a:prstGeom prst="rightArrow">
                            <a:avLst>
                              <a:gd name="adj1" fmla="val 32000"/>
                              <a:gd name="adj2" fmla="val 83461"/>
                            </a:avLst>
                          </a:prstGeom>
                          <a:solidFill>
                            <a:srgbClr val="BFBFBF"/>
                          </a:solidFill>
                          <a:ln w="12700" cap="flat">
                            <a:noFill/>
                            <a:miter lim="400000"/>
                          </a:ln>
                          <a:effectLst/>
                        </wps:spPr>
                        <wps:bodyPr/>
                      </wps:wsp>
                      <wps:wsp>
                        <wps:cNvPr id="1073741841" name="Shape 1073741841"/>
                        <wps:cNvSpPr/>
                        <wps:spPr>
                          <a:xfrm>
                            <a:off x="0" y="312625"/>
                            <a:ext cx="955092" cy="294238"/>
                          </a:xfrm>
                          <a:prstGeom prst="rect">
                            <a:avLst/>
                          </a:prstGeom>
                          <a:noFill/>
                          <a:ln w="12700" cap="flat">
                            <a:noFill/>
                            <a:miter lim="400000"/>
                          </a:ln>
                          <a:effectLst/>
                        </wps:spPr>
                        <wps:txbx>
                          <w:txbxContent>
                            <w:p>
                              <w:pPr>
                                <w:pStyle w:val="Label donker A"/>
                              </w:pPr>
                              <w:r>
                                <w:rPr>
                                  <w:rFonts w:ascii="Times New Roman" w:cs="Arial Unicode MS" w:hAnsi="Arial Unicode MS" w:eastAsia="Arial Unicode MS"/>
                                  <w:rtl w:val="0"/>
                                  <w:lang w:val="en-US"/>
                                </w:rPr>
                                <w:t>Steps</w:t>
                              </w:r>
                            </w:p>
                          </w:txbxContent>
                        </wps:txbx>
                        <wps:bodyPr wrap="square" lIns="0" tIns="0" rIns="0" bIns="0" numCol="1" anchor="ctr">
                          <a:noAutofit/>
                        </wps:bodyPr>
                      </wps:wsp>
                    </wpg:wgp>
                  </a:graphicData>
                </a:graphic>
              </wp:anchor>
            </w:drawing>
          </mc:Choice>
          <mc:Fallback>
            <w:pict>
              <v:group id="_x0000_s1038" style="visibility:visible;position:absolute;margin-left:62.0pt;margin-top:79.9pt;width:94.5pt;height:72.4pt;z-index:251666432;mso-position-horizontal:absolute;mso-position-horizontal-relative:page;mso-position-vertical:absolute;mso-position-vertical-relative:page;mso-wrap-distance-left:12.0pt;mso-wrap-distance-top:12.0pt;mso-wrap-distance-right:12.0pt;mso-wrap-distance-bottom:12.0pt;" coordorigin="0,0" coordsize="1200665,919489">
                <w10:wrap type="through" side="bothSides" anchorx="page" anchory="page"/>
                <v:shape id="_x0000_s1039" type="#_x0000_t13" style="position:absolute;left:0;top:0;width:1200665;height:919489;" adj="7794,7344">
                  <v:fill color="#BFBFBF" opacity="100.0%" type="solid"/>
                  <v:stroke on="f" weight="1.0pt" dashstyle="solid" endcap="flat" miterlimit="400.0%" joinstyle="miter" linestyle="single" startarrow="none" startarrowwidth="medium" startarrowlength="medium" endarrow="none" endarrowwidth="medium" endarrowlength="medium"/>
                </v:shape>
                <v:rect id="_x0000_s1040" style="position:absolute;left:0;top:312626;width:955092;height:294236;">
                  <v:fill on="f"/>
                  <v:stroke on="f" weight="1.0pt" dashstyle="solid" endcap="flat" miterlimit="400.0%" joinstyle="miter" linestyle="single" startarrow="none" startarrowwidth="medium" startarrowlength="medium" endarrow="none" endarrowwidth="medium" endarrowlength="medium"/>
                  <v:textbox>
                    <w:txbxContent>
                      <w:p>
                        <w:pPr>
                          <w:pStyle w:val="Label donker A"/>
                        </w:pPr>
                        <w:r>
                          <w:rPr>
                            <w:rFonts w:ascii="Times New Roman" w:cs="Arial Unicode MS" w:hAnsi="Arial Unicode MS" w:eastAsia="Arial Unicode MS"/>
                            <w:rtl w:val="0"/>
                            <w:lang w:val="en-US"/>
                          </w:rPr>
                          <w:t>Steps</w:t>
                        </w:r>
                      </w:p>
                    </w:txbxContent>
                  </v:textbox>
                </v:rect>
              </v:group>
            </w:pict>
          </mc:Fallback>
        </mc:AlternateContent>
      </w:r>
    </w:p>
    <w:sectPr>
      <w:headerReference w:type="default" r:id="rId11"/>
      <w:footerReference w:type="default" r:id="rId12"/>
      <w:pgSz w:w="11900" w:h="16840" w:orient="portrait"/>
      <w:pgMar w:top="1598" w:right="1240" w:bottom="1440" w:left="12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 en voettekst A"/>
      <w:tabs>
        <w:tab w:val="center" w:pos="4710"/>
        <w:tab w:val="right" w:pos="9400"/>
        <w:tab w:val="clear" w:pos="9020"/>
      </w:tabs>
    </w:pPr>
    <w:r>
      <w:rPr>
        <w:rtl w:val="0"/>
      </w:rPr>
      <w:fldChar w:fldCharType="begin" w:fldLock="0"/>
    </w:r>
    <w:r>
      <w:rPr>
        <w:rtl w:val="0"/>
      </w:rPr>
      <w:t xml:space="preserve"> PAGE </w:t>
    </w:r>
    <w:r>
      <w:rPr>
        <w:rtl w:val="0"/>
      </w:rPr>
      <w:fldChar w:fldCharType="separate" w:fldLock="0"/>
    </w:r>
    <w:r>
      <w:rPr>
        <w:rtl w:val="0"/>
      </w:rPr>
      <w:t>1</w:t>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 en voettekst A"/>
      <w:tabs>
        <w:tab w:val="center" w:pos="4710"/>
        <w:tab w:val="right" w:pos="9400"/>
        <w:tab w:val="clear" w:pos="9020"/>
      </w:tabs>
    </w:pPr>
    <w:r>
      <w:rPr>
        <w:rtl w:val="0"/>
      </w:rPr>
      <w:fldChar w:fldCharType="begin" w:fldLock="0"/>
    </w:r>
    <w:r>
      <w:rPr>
        <w:rtl w:val="0"/>
      </w:rPr>
      <w:t xml:space="preserve"> PAGE </w:t>
    </w:r>
    <w:r>
      <w:rPr>
        <w:rtl w:val="0"/>
      </w:rPr>
      <w:fldChar w:fldCharType="separate" w:fldLock="0"/>
    </w:r>
    <w:r>
      <w:rPr>
        <w:rtl w:val="0"/>
      </w:rPr>
      <w:t>2</w:t>
    </w:r>
    <w:r>
      <w:rPr>
        <w:rtl w:val="0"/>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 en voettekst A"/>
      <w:tabs>
        <w:tab w:val="center" w:pos="4710"/>
        <w:tab w:val="right" w:pos="9400"/>
        <w:tab w:val="clear" w:pos="9020"/>
      </w:tabs>
    </w:pPr>
    <w:r>
      <w:rPr>
        <w:rtl w:val="0"/>
      </w:rPr>
      <w:fldChar w:fldCharType="begin" w:fldLock="0"/>
    </w:r>
    <w:r>
      <w:rPr>
        <w:rtl w:val="0"/>
      </w:rPr>
      <w:t xml:space="preserve"> PAGE </w:t>
    </w:r>
    <w:r>
      <w:rPr>
        <w:rtl w:val="0"/>
      </w:rPr>
      <w:fldChar w:fldCharType="separate" w:fldLock="0"/>
    </w:r>
    <w:r>
      <w:rPr>
        <w:rtl w:val="0"/>
      </w:rPr>
      <w:t>4</w:t>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 en voettekst A"/>
      <w:tabs>
        <w:tab w:val="center" w:pos="4710"/>
        <w:tab w:val="right" w:pos="9400"/>
        <w:tab w:val="clear" w:pos="9020"/>
      </w:tabs>
    </w:pPr>
    <w:r>
      <w:rPr>
        <w:rtl w:val="0"/>
        <w:lang w:val="nl-NL"/>
      </w:rPr>
      <w:t>Hugo Maat:</w:t>
      <w:tab/>
      <w:t>Sarah Hazm:10821805</w:t>
      <w:tab/>
    </w:r>
    <w:r>
      <w:rPr>
        <w:rtl w:val="0"/>
      </w:rPr>
      <w:fldChar w:fldCharType="begin" w:fldLock="0"/>
    </w:r>
    <w:r>
      <w:rPr>
        <w:rtl w:val="0"/>
      </w:rPr>
      <w:t xml:space="preserve"> DATE \@ "dddd d MMMM y" </w:t>
    </w:r>
    <w:r>
      <w:rPr>
        <w:rtl w:val="0"/>
      </w:rPr>
      <w:fldChar w:fldCharType="separate" w:fldLock="0"/>
    </w:r>
    <w:r>
      <w:rPr>
        <w:rtl w:val="0"/>
        <w:lang w:val="nl-NL"/>
      </w:rPr>
      <w:t>maandag 5 oktober 2015</w:t>
    </w:r>
    <w:r>
      <w:rPr>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 en voettekst"/>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 en voettekst"/>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nl-NL"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 en voettekst A">
    <w:name w:val="Kop- en voettekst A"/>
    <w:next w:val="Kop- en voettekst A"/>
    <w:pPr>
      <w:keepNext w:val="0"/>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nl-NL"/>
    </w:rPr>
  </w:style>
  <w:style w:type="paragraph" w:styleId="Title">
    <w:name w:val="Title"/>
    <w:next w:val="Hoofdtekst 2"/>
    <w:pPr>
      <w:keepNext w:val="1"/>
      <w:keepLines w:val="0"/>
      <w:pageBreakBefore w:val="0"/>
      <w:widowControl w:val="1"/>
      <w:pBdr>
        <w:top w:val="nil"/>
        <w:left w:val="nil"/>
        <w:bottom w:val="nil"/>
        <w:right w:val="nil"/>
      </w:pBdr>
      <w:shd w:val="clear" w:color="auto" w:fill="auto"/>
      <w:suppressAutoHyphens w:val="0"/>
      <w:bidi w:val="0"/>
      <w:spacing w:before="200" w:after="20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434343"/>
      <w:spacing w:val="0"/>
      <w:kern w:val="0"/>
      <w:position w:val="0"/>
      <w:sz w:val="36"/>
      <w:szCs w:val="36"/>
      <w:u w:val="none" w:color="434343"/>
      <w:vertAlign w:val="baseline"/>
      <w:lang w:val="nl-NL"/>
    </w:rPr>
  </w:style>
  <w:style w:type="paragraph" w:styleId="Hoofdtekst 2">
    <w:name w:val="Hoofdtekst 2"/>
    <w:next w:val="Hoofdtekst 2"/>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Kop- en voettekst">
    <w:name w:val="Kop- en voettekst"/>
    <w:next w:val="Kop- en voetteks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Label donker A">
    <w:name w:val="Label donker A"/>
    <w:next w:val="Label donker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center"/>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nl-NL"/>
    </w:rPr>
  </w:style>
  <w:style w:type="paragraph" w:styleId="Tabelstijl 2 A">
    <w:name w:val="Tabelstijl 2 A"/>
    <w:next w:val="Tabelstijl 2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chart" Target="charts/chart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theme" Target="theme/theme1.xml"/></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lvl="0"/>
          </a:p>
        </c:rich>
      </c:tx>
      <c:layout/>
      <c:overlay val="1"/>
    </c:title>
    <c:autoTitleDeleted val="1"/>
    <c:plotArea>
      <c:layout>
        <c:manualLayout>
          <c:layoutTarget val="inner"/>
          <c:xMode val="edge"/>
          <c:yMode val="edge"/>
          <c:x val="0.0805135"/>
          <c:y val="0.290995"/>
          <c:w val="0.830612"/>
          <c:h val="0.575734"/>
        </c:manualLayout>
      </c:layout>
      <c:lineChart>
        <c:grouping val="standard"/>
        <c:varyColors val="0"/>
        <c:ser>
          <c:idx val="0"/>
          <c:order val="0"/>
          <c:tx>
            <c:strRef>
              <c:f>Sheet1!$B$1</c:f>
              <c:strCache>
                <c:pt idx="0">
                  <c:v>Parool</c:v>
                </c:pt>
              </c:strCache>
            </c:strRef>
          </c:tx>
          <c:spPr>
            <a:solidFill>
              <a:srgbClr val="FFFFFF"/>
            </a:solidFill>
            <a:ln w="50800" cap="flat">
              <a:solidFill>
                <a:srgbClr val="51A7F9"/>
              </a:solidFill>
              <a:prstDash val="solid"/>
              <a:miter lim="400000"/>
            </a:ln>
            <a:effectLst/>
          </c:spPr>
          <c:marker>
            <c:symbol val="circle"/>
            <c:size val="6"/>
            <c:spPr>
              <a:solidFill>
                <a:srgbClr val="FFFFFF"/>
              </a:solidFill>
              <a:ln w="50800" cap="flat">
                <a:solidFill>
                  <a:srgbClr val="51A7F9"/>
                </a:solidFill>
                <a:prstDash val="solid"/>
                <a:miter lim="400000"/>
              </a:ln>
              <a:effectLst/>
            </c:spPr>
          </c:marker>
          <c:dLbls>
            <c:numFmt formatCode="0" sourceLinked="0"/>
            <c:txPr>
              <a:bodyPr/>
              <a:lstStyle/>
              <a:p>
                <a:pPr lvl="0">
                  <a:defRPr b="0" i="0" strike="noStrike" sz="1000" u="none">
                    <a:solidFill>
                      <a:srgbClr val="000000"/>
                    </a:solidFill>
                    <a:effectLst/>
                    <a:latin typeface="Helvetica Light"/>
                  </a:defRPr>
                </a:pPr>
                <a:r>
                  <a:rPr b="0" i="0" strike="noStrike" sz="1000" u="none">
                    <a:solidFill>
                      <a:srgbClr val="000000"/>
                    </a:solidFill>
                    <a:effectLst/>
                    <a:latin typeface="Helvetica Light"/>
                  </a:rPr>
                  <a:t/>
                </a:r>
              </a:p>
            </c:txPr>
            <c:dLblPos val="t"/>
            <c:showLegendKey val="0"/>
            <c:showVal val="0"/>
            <c:showCatName val="0"/>
            <c:showSerName val="0"/>
            <c:showPercent val="0"/>
            <c:showBubbleSize val="0"/>
            <c:showLeaderLines val="0"/>
          </c:dLbls>
          <c:cat>
            <c:strRef>
              <c:f>Sheet1!$A$2:$A$5</c:f>
              <c:strCache>
                <c:ptCount val="4"/>
                <c:pt idx="0">
                  <c:v>Augustus</c:v>
                </c:pt>
                <c:pt idx="1">
                  <c:v>September</c:v>
                </c:pt>
                <c:pt idx="2">
                  <c:v>Oktober</c:v>
                </c:pt>
                <c:pt idx="3">
                  <c:v>November</c:v>
                </c:pt>
              </c:strCache>
            </c:strRef>
          </c:cat>
          <c:val>
            <c:numRef>
              <c:f>Sheet1!$B$2:$B$5</c:f>
              <c:numCache>
                <c:ptCount val="4"/>
                <c:pt idx="0">
                  <c:v>5.000000</c:v>
                </c:pt>
                <c:pt idx="1">
                  <c:v>1.000000</c:v>
                </c:pt>
                <c:pt idx="2">
                  <c:v>8.000000</c:v>
                </c:pt>
                <c:pt idx="3">
                  <c:v>3.000000</c:v>
                </c:pt>
              </c:numCache>
            </c:numRef>
          </c:val>
          <c:smooth val="0"/>
        </c:ser>
        <c:ser>
          <c:idx val="1"/>
          <c:order val="1"/>
          <c:tx>
            <c:strRef>
              <c:f>Sheet1!$C$1</c:f>
              <c:strCache>
                <c:pt idx="0">
                  <c:v>Politie</c:v>
                </c:pt>
              </c:strCache>
            </c:strRef>
          </c:tx>
          <c:spPr>
            <a:solidFill>
              <a:srgbClr val="FFFFFF"/>
            </a:solidFill>
            <a:ln w="50800" cap="flat">
              <a:solidFill>
                <a:srgbClr val="70BF41"/>
              </a:solidFill>
              <a:prstDash val="solid"/>
              <a:miter lim="400000"/>
            </a:ln>
            <a:effectLst/>
          </c:spPr>
          <c:marker>
            <c:symbol val="circle"/>
            <c:size val="6"/>
            <c:spPr>
              <a:solidFill>
                <a:srgbClr val="FFFFFF"/>
              </a:solidFill>
              <a:ln w="50800" cap="flat">
                <a:solidFill>
                  <a:srgbClr val="70BF41"/>
                </a:solidFill>
                <a:prstDash val="solid"/>
                <a:miter lim="400000"/>
              </a:ln>
              <a:effectLst/>
            </c:spPr>
          </c:marker>
          <c:dLbls>
            <c:numFmt formatCode="0" sourceLinked="0"/>
            <c:txPr>
              <a:bodyPr/>
              <a:lstStyle/>
              <a:p>
                <a:pPr lvl="0">
                  <a:defRPr b="0" i="0" strike="noStrike" sz="1000" u="none">
                    <a:solidFill>
                      <a:srgbClr val="000000"/>
                    </a:solidFill>
                    <a:effectLst/>
                    <a:latin typeface="Helvetica Light"/>
                  </a:defRPr>
                </a:pPr>
                <a:r>
                  <a:rPr b="0" i="0" strike="noStrike" sz="1000" u="none">
                    <a:solidFill>
                      <a:srgbClr val="000000"/>
                    </a:solidFill>
                    <a:effectLst/>
                    <a:latin typeface="Helvetica Light"/>
                  </a:rPr>
                  <a:t/>
                </a:r>
              </a:p>
            </c:txPr>
            <c:dLblPos val="t"/>
            <c:showLegendKey val="0"/>
            <c:showVal val="0"/>
            <c:showCatName val="0"/>
            <c:showSerName val="0"/>
            <c:showPercent val="0"/>
            <c:showBubbleSize val="0"/>
            <c:showLeaderLines val="0"/>
          </c:dLbls>
          <c:cat>
            <c:strRef>
              <c:f>Sheet1!$A$2:$A$5</c:f>
              <c:strCache>
                <c:ptCount val="4"/>
                <c:pt idx="0">
                  <c:v>Augustus</c:v>
                </c:pt>
                <c:pt idx="1">
                  <c:v>September</c:v>
                </c:pt>
                <c:pt idx="2">
                  <c:v>Oktober</c:v>
                </c:pt>
                <c:pt idx="3">
                  <c:v>November</c:v>
                </c:pt>
              </c:strCache>
            </c:strRef>
          </c:cat>
          <c:val>
            <c:numRef>
              <c:f>Sheet1!$C$2:$C$5</c:f>
              <c:numCache>
                <c:ptCount val="4"/>
                <c:pt idx="0">
                  <c:v>3.000000</c:v>
                </c:pt>
                <c:pt idx="1">
                  <c:v>4.000000</c:v>
                </c:pt>
                <c:pt idx="2">
                  <c:v>3.000000</c:v>
                </c:pt>
                <c:pt idx="3">
                  <c:v>4.000000</c:v>
                </c:pt>
              </c:numCache>
            </c:numRef>
          </c:val>
          <c:smooth val="0"/>
        </c:ser>
        <c:ser>
          <c:idx val="2"/>
          <c:order val="2"/>
          <c:tx>
            <c:strRef>
              <c:f>Sheet1!$D$1</c:f>
              <c:strCache>
                <c:pt idx="0">
                  <c:v>AT5</c:v>
                </c:pt>
              </c:strCache>
            </c:strRef>
          </c:tx>
          <c:spPr>
            <a:solidFill>
              <a:srgbClr val="FFFFFF"/>
            </a:solidFill>
            <a:ln w="50800" cap="flat">
              <a:solidFill>
                <a:srgbClr val="FBE12B"/>
              </a:solidFill>
              <a:prstDash val="solid"/>
              <a:miter lim="400000"/>
            </a:ln>
            <a:effectLst/>
          </c:spPr>
          <c:marker>
            <c:symbol val="circle"/>
            <c:size val="6"/>
            <c:spPr>
              <a:solidFill>
                <a:srgbClr val="FFFFFF"/>
              </a:solidFill>
              <a:ln w="50800" cap="flat">
                <a:solidFill>
                  <a:srgbClr val="FBE12B"/>
                </a:solidFill>
                <a:prstDash val="solid"/>
                <a:miter lim="400000"/>
              </a:ln>
              <a:effectLst/>
            </c:spPr>
          </c:marker>
          <c:dLbls>
            <c:numFmt formatCode="0" sourceLinked="0"/>
            <c:txPr>
              <a:bodyPr/>
              <a:lstStyle/>
              <a:p>
                <a:pPr lvl="0">
                  <a:defRPr b="0" i="0" strike="noStrike" sz="1000" u="none">
                    <a:solidFill>
                      <a:srgbClr val="000000"/>
                    </a:solidFill>
                    <a:effectLst/>
                    <a:latin typeface="Helvetica Light"/>
                  </a:defRPr>
                </a:pPr>
                <a:r>
                  <a:rPr b="0" i="0" strike="noStrike" sz="1000" u="none">
                    <a:solidFill>
                      <a:srgbClr val="000000"/>
                    </a:solidFill>
                    <a:effectLst/>
                    <a:latin typeface="Helvetica Light"/>
                  </a:rPr>
                  <a:t/>
                </a:r>
              </a:p>
            </c:txPr>
            <c:dLblPos val="t"/>
            <c:showLegendKey val="0"/>
            <c:showVal val="0"/>
            <c:showCatName val="0"/>
            <c:showSerName val="0"/>
            <c:showPercent val="0"/>
            <c:showBubbleSize val="0"/>
            <c:showLeaderLines val="0"/>
          </c:dLbls>
          <c:cat>
            <c:strRef>
              <c:f>Sheet1!$A$2:$A$5</c:f>
              <c:strCache>
                <c:ptCount val="4"/>
                <c:pt idx="0">
                  <c:v>Augustus</c:v>
                </c:pt>
                <c:pt idx="1">
                  <c:v>September</c:v>
                </c:pt>
                <c:pt idx="2">
                  <c:v>Oktober</c:v>
                </c:pt>
                <c:pt idx="3">
                  <c:v>November</c:v>
                </c:pt>
              </c:strCache>
            </c:strRef>
          </c:cat>
          <c:val>
            <c:numRef>
              <c:f>Sheet1!$D$2:$D$5</c:f>
              <c:numCache>
                <c:ptCount val="4"/>
                <c:pt idx="0">
                  <c:v>4.000000</c:v>
                </c:pt>
                <c:pt idx="1">
                  <c:v>5.000000</c:v>
                </c:pt>
                <c:pt idx="2">
                  <c:v>4.000000</c:v>
                </c:pt>
                <c:pt idx="3">
                  <c:v>5.000000</c:v>
                </c:pt>
              </c:numCache>
            </c:numRef>
          </c:val>
          <c:smooth val="0"/>
        </c:ser>
        <c:ser>
          <c:idx val="3"/>
          <c:order val="3"/>
          <c:tx>
            <c:strRef>
              <c:f>Sheet1!$E$1</c:f>
              <c:strCache>
                <c:pt idx="0">
                  <c:v>Onveiligheidsgevoel</c:v>
                </c:pt>
              </c:strCache>
            </c:strRef>
          </c:tx>
          <c:spPr>
            <a:solidFill>
              <a:srgbClr val="FFFFFF"/>
            </a:solidFill>
            <a:ln w="50800" cap="flat">
              <a:solidFill>
                <a:srgbClr val="EF951A"/>
              </a:solidFill>
              <a:prstDash val="solid"/>
              <a:miter lim="400000"/>
            </a:ln>
            <a:effectLst/>
          </c:spPr>
          <c:marker>
            <c:symbol val="circle"/>
            <c:size val="6"/>
            <c:spPr>
              <a:solidFill>
                <a:srgbClr val="FFFFFF"/>
              </a:solidFill>
              <a:ln w="50800" cap="flat">
                <a:solidFill>
                  <a:srgbClr val="EF951A"/>
                </a:solidFill>
                <a:prstDash val="solid"/>
                <a:miter lim="400000"/>
              </a:ln>
              <a:effectLst/>
            </c:spPr>
          </c:marker>
          <c:dLbls>
            <c:numFmt formatCode="0" sourceLinked="0"/>
            <c:txPr>
              <a:bodyPr/>
              <a:lstStyle/>
              <a:p>
                <a:pPr lvl="0">
                  <a:defRPr b="0" i="0" strike="noStrike" sz="1000" u="none">
                    <a:solidFill>
                      <a:srgbClr val="000000"/>
                    </a:solidFill>
                    <a:effectLst/>
                    <a:latin typeface="Helvetica Light"/>
                  </a:defRPr>
                </a:pPr>
                <a:r>
                  <a:rPr b="0" i="0" strike="noStrike" sz="1000" u="none">
                    <a:solidFill>
                      <a:srgbClr val="000000"/>
                    </a:solidFill>
                    <a:effectLst/>
                    <a:latin typeface="Helvetica Light"/>
                  </a:rPr>
                  <a:t/>
                </a:r>
              </a:p>
            </c:txPr>
            <c:dLblPos val="t"/>
            <c:showLegendKey val="0"/>
            <c:showVal val="0"/>
            <c:showCatName val="0"/>
            <c:showSerName val="0"/>
            <c:showPercent val="0"/>
            <c:showBubbleSize val="0"/>
            <c:showLeaderLines val="0"/>
          </c:dLbls>
          <c:cat>
            <c:strRef>
              <c:f>Sheet1!$A$2:$A$5</c:f>
              <c:strCache>
                <c:ptCount val="4"/>
                <c:pt idx="0">
                  <c:v>Augustus</c:v>
                </c:pt>
                <c:pt idx="1">
                  <c:v>September</c:v>
                </c:pt>
                <c:pt idx="2">
                  <c:v>Oktober</c:v>
                </c:pt>
                <c:pt idx="3">
                  <c:v>November</c:v>
                </c:pt>
              </c:strCache>
            </c:strRef>
          </c:cat>
          <c:val>
            <c:numRef>
              <c:f>Sheet1!$E$2:$E$5</c:f>
              <c:numCache>
                <c:ptCount val="4"/>
                <c:pt idx="0">
                  <c:v>4.000000</c:v>
                </c:pt>
                <c:pt idx="1">
                  <c:v>3.000000</c:v>
                </c:pt>
                <c:pt idx="2">
                  <c:v>2.000000</c:v>
                </c:pt>
                <c:pt idx="3">
                  <c:v>2.000000</c:v>
                </c:pt>
              </c:numCache>
            </c:numRef>
          </c:val>
          <c:smooth val="0"/>
        </c:ser>
        <c:marker val="1"/>
        <c:axId val="0"/>
        <c:axId val="1"/>
      </c:lineChart>
      <c:catAx>
        <c:axId val="0"/>
        <c:scaling>
          <c:orientation val="minMax"/>
        </c:scaling>
        <c:delete val="0"/>
        <c:axPos val="b"/>
        <c:numFmt formatCode="General" sourceLinked="1"/>
        <c:majorTickMark val="none"/>
        <c:minorTickMark val="none"/>
        <c:tickLblPos val="low"/>
        <c:spPr>
          <a:ln w="12700" cap="flat">
            <a:solidFill>
              <a:srgbClr val="000000"/>
            </a:solidFill>
            <a:prstDash val="solid"/>
            <a:miter lim="400000"/>
          </a:ln>
        </c:spPr>
        <c:txPr>
          <a:bodyPr rot="0"/>
          <a:lstStyle/>
          <a:p>
            <a:pPr lvl="0">
              <a:defRPr b="0" i="0" strike="noStrike" sz="1000" u="none">
                <a:solidFill>
                  <a:srgbClr val="000000"/>
                </a:solidFill>
                <a:effectLst/>
                <a:latin typeface="Helvetica"/>
              </a:defRPr>
            </a:pPr>
          </a:p>
        </c:txPr>
        <c:crossAx val="1"/>
        <c:crosses val="autoZero"/>
        <c:auto val="1"/>
        <c:lblAlgn val="ctr"/>
        <c:noMultiLvlLbl val="1"/>
      </c:catAx>
      <c:valAx>
        <c:axId val="1"/>
        <c:scaling>
          <c:orientation val="minMax"/>
        </c:scaling>
        <c:delete val="0"/>
        <c:axPos val="l"/>
        <c:majorGridlines>
          <c:spPr>
            <a:ln w="12700" cap="flat">
              <a:solidFill>
                <a:srgbClr val="B8B8B8"/>
              </a:solidFill>
              <a:prstDash val="solid"/>
              <a:miter lim="400000"/>
            </a:ln>
          </c:spPr>
        </c:majorGridlines>
        <c:numFmt formatCode="0" sourceLinked="0"/>
        <c:majorTickMark val="none"/>
        <c:minorTickMark val="none"/>
        <c:tickLblPos val="nextTo"/>
        <c:spPr>
          <a:ln w="12700" cap="flat">
            <a:noFill/>
            <a:prstDash val="solid"/>
            <a:miter lim="400000"/>
          </a:ln>
        </c:spPr>
        <c:txPr>
          <a:bodyPr rot="0"/>
          <a:lstStyle/>
          <a:p>
            <a:pPr lvl="0">
              <a:defRPr b="0" i="0" strike="noStrike" sz="1000" u="none">
                <a:solidFill>
                  <a:srgbClr val="000000"/>
                </a:solidFill>
                <a:effectLst/>
                <a:latin typeface="Helvetica"/>
              </a:defRPr>
            </a:pPr>
          </a:p>
        </c:txPr>
        <c:crossAx val="0"/>
        <c:crosses val="autoZero"/>
        <c:crossBetween val="midCat"/>
        <c:majorUnit val="2"/>
        <c:minorUnit val="1"/>
      </c:valAx>
      <c:spPr>
        <a:noFill/>
        <a:ln w="12700" cap="flat">
          <a:noFill/>
          <a:miter lim="400000"/>
        </a:ln>
        <a:effectLst/>
      </c:spPr>
    </c:plotArea>
    <c:legend>
      <c:legendPos val="t"/>
      <c:layout>
        <c:manualLayout>
          <c:xMode val="edge"/>
          <c:yMode val="edge"/>
          <c:x val="0.0238732"/>
          <c:y val="0.005"/>
          <c:w val="0.93"/>
          <c:h val="0.1995"/>
        </c:manualLayout>
      </c:layout>
      <c:overlay val="1"/>
      <c:spPr>
        <a:noFill/>
        <a:ln w="12700" cap="flat">
          <a:noFill/>
          <a:miter lim="400000"/>
        </a:ln>
        <a:effectLst/>
      </c:spPr>
      <c:txPr>
        <a:bodyPr/>
        <a:lstStyle/>
        <a:p>
          <a:pPr lvl="0">
            <a:defRPr b="0" i="0" strike="noStrike" sz="1000" u="none">
              <a:solidFill>
                <a:srgbClr val="000000"/>
              </a:solidFill>
              <a:effectLst/>
              <a:latin typeface="Helvetica"/>
            </a:defRPr>
          </a:pPr>
        </a:p>
      </c:txPr>
    </c:legend>
    <c:plotVisOnly val="1"/>
    <c:dispBlanksAs val="gap"/>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lvl="0"/>
          </a:p>
        </c:rich>
      </c:tx>
      <c:layout/>
      <c:overlay val="1"/>
    </c:title>
    <c:autoTitleDeleted val="1"/>
    <c:plotArea>
      <c:layout>
        <c:manualLayout>
          <c:layoutTarget val="inner"/>
          <c:xMode val="edge"/>
          <c:yMode val="edge"/>
          <c:x val="0.111733"/>
          <c:y val="0.0928227"/>
          <c:w val="0.888267"/>
          <c:h val="0.774781"/>
        </c:manualLayout>
      </c:layout>
      <c:barChart>
        <c:barDir val="col"/>
        <c:grouping val="clustered"/>
        <c:varyColors val="0"/>
        <c:ser>
          <c:idx val="0"/>
          <c:order val="0"/>
          <c:tx>
            <c:strRef>
              <c:f>Sheet1!$B$1</c:f>
              <c:strCache>
                <c:pt idx="0">
                  <c:v>Mishandeling</c:v>
                </c:pt>
              </c:strCache>
            </c:strRef>
          </c:tx>
          <c:spPr>
            <a:solidFill>
              <a:srgbClr val="00659D">
                <a:alpha val="85000"/>
              </a:srgbClr>
            </a:solidFill>
            <a:ln w="12700" cap="flat">
              <a:noFill/>
              <a:miter lim="400000"/>
            </a:ln>
            <a:effectLst/>
          </c:spPr>
          <c:invertIfNegative val="0"/>
          <c:dLbls>
            <c:numFmt formatCode="0.#" sourceLinked="0"/>
            <c:txPr>
              <a:bodyPr/>
              <a:lstStyle/>
              <a:p>
                <a:pPr lvl="0">
                  <a:defRPr b="0" i="0" strike="noStrike" sz="1000" u="none">
                    <a:solidFill>
                      <a:srgbClr val="000000"/>
                    </a:solidFill>
                    <a:effectLst/>
                    <a:latin typeface="Helvetica Light"/>
                  </a:defRPr>
                </a:pPr>
                <a:r>
                  <a:rPr b="0" i="0" strike="noStrike" sz="1000" u="none">
                    <a:solidFill>
                      <a:srgbClr val="000000"/>
                    </a:solidFill>
                    <a:effectLst/>
                    <a:latin typeface="Helvetica Light"/>
                  </a:rPr>
                  <a:t/>
                </a:r>
              </a:p>
            </c:txPr>
            <c:dLblPos val="outEnd"/>
            <c:showLegendKey val="0"/>
            <c:showVal val="0"/>
            <c:showCatName val="0"/>
            <c:showSerName val="0"/>
            <c:showPercent val="0"/>
            <c:showBubbleSize val="0"/>
            <c:showLeaderLines val="0"/>
          </c:dLbls>
          <c:cat>
            <c:strRef>
              <c:f>Sheet1!$A$2:$A$5</c:f>
              <c:strCache>
                <c:ptCount val="4"/>
                <c:pt idx="0">
                  <c:v>Gereg</c:v>
                </c:pt>
                <c:pt idx="1">
                  <c:v>RegParool</c:v>
                </c:pt>
                <c:pt idx="2">
                  <c:v>RegPolitie</c:v>
                </c:pt>
                <c:pt idx="3">
                  <c:v>RegAT5</c:v>
                </c:pt>
              </c:strCache>
            </c:strRef>
          </c:cat>
          <c:val>
            <c:numRef>
              <c:f>Sheet1!$B$2:$B$5</c:f>
              <c:numCache>
                <c:ptCount val="4"/>
                <c:pt idx="0">
                  <c:v>5.075000</c:v>
                </c:pt>
                <c:pt idx="1">
                  <c:v>21.000000</c:v>
                </c:pt>
                <c:pt idx="2">
                  <c:v>8.000000</c:v>
                </c:pt>
                <c:pt idx="3">
                  <c:v>37.000000</c:v>
                </c:pt>
              </c:numCache>
            </c:numRef>
          </c:val>
        </c:ser>
        <c:ser>
          <c:idx val="1"/>
          <c:order val="1"/>
          <c:tx>
            <c:strRef>
              <c:f>Sheet1!$C$1</c:f>
              <c:strCache>
                <c:pt idx="0">
                  <c:v>Diefstal</c:v>
                </c:pt>
              </c:strCache>
            </c:strRef>
          </c:tx>
          <c:spPr>
            <a:solidFill>
              <a:srgbClr val="367DA2">
                <a:alpha val="85000"/>
              </a:srgbClr>
            </a:solidFill>
            <a:ln w="12700" cap="flat">
              <a:noFill/>
              <a:miter lim="400000"/>
            </a:ln>
            <a:effectLst/>
          </c:spPr>
          <c:invertIfNegative val="0"/>
          <c:dLbls>
            <c:numFmt formatCode="0.#" sourceLinked="0"/>
            <c:txPr>
              <a:bodyPr/>
              <a:lstStyle/>
              <a:p>
                <a:pPr lvl="0">
                  <a:defRPr b="0" i="0" strike="noStrike" sz="1000" u="none">
                    <a:solidFill>
                      <a:srgbClr val="000000"/>
                    </a:solidFill>
                    <a:effectLst/>
                    <a:latin typeface="Helvetica Light"/>
                  </a:defRPr>
                </a:pPr>
                <a:r>
                  <a:rPr b="0" i="0" strike="noStrike" sz="1000" u="none">
                    <a:solidFill>
                      <a:srgbClr val="000000"/>
                    </a:solidFill>
                    <a:effectLst/>
                    <a:latin typeface="Helvetica Light"/>
                  </a:rPr>
                  <a:t/>
                </a:r>
              </a:p>
            </c:txPr>
            <c:dLblPos val="outEnd"/>
            <c:showLegendKey val="0"/>
            <c:showVal val="0"/>
            <c:showCatName val="0"/>
            <c:showSerName val="0"/>
            <c:showPercent val="0"/>
            <c:showBubbleSize val="0"/>
            <c:showLeaderLines val="0"/>
          </c:dLbls>
          <c:cat>
            <c:strRef>
              <c:f>Sheet1!$A$2:$A$5</c:f>
              <c:strCache>
                <c:ptCount val="4"/>
                <c:pt idx="0">
                  <c:v>Gereg</c:v>
                </c:pt>
                <c:pt idx="1">
                  <c:v>RegParool</c:v>
                </c:pt>
                <c:pt idx="2">
                  <c:v>RegPolitie</c:v>
                </c:pt>
                <c:pt idx="3">
                  <c:v>RegAT5</c:v>
                </c:pt>
              </c:strCache>
            </c:strRef>
          </c:cat>
          <c:val>
            <c:numRef>
              <c:f>Sheet1!$C$2:$C$5</c:f>
              <c:numCache>
                <c:ptCount val="4"/>
                <c:pt idx="0">
                  <c:v>73.435000</c:v>
                </c:pt>
                <c:pt idx="1">
                  <c:v>54.000000</c:v>
                </c:pt>
                <c:pt idx="2">
                  <c:v>24.000000</c:v>
                </c:pt>
                <c:pt idx="3">
                  <c:v>49.000000</c:v>
                </c:pt>
              </c:numCache>
            </c:numRef>
          </c:val>
        </c:ser>
        <c:gapWidth val="40"/>
        <c:overlap val="-10"/>
        <c:axId val="0"/>
        <c:axId val="1"/>
      </c:barChart>
      <c:catAx>
        <c:axId val="0"/>
        <c:scaling>
          <c:orientation val="minMax"/>
        </c:scaling>
        <c:delete val="0"/>
        <c:axPos val="b"/>
        <c:numFmt formatCode="General" sourceLinked="1"/>
        <c:majorTickMark val="none"/>
        <c:minorTickMark val="none"/>
        <c:tickLblPos val="low"/>
        <c:spPr>
          <a:ln w="12700" cap="flat">
            <a:solidFill>
              <a:srgbClr val="000000"/>
            </a:solidFill>
            <a:prstDash val="solid"/>
            <a:miter lim="400000"/>
          </a:ln>
        </c:spPr>
        <c:txPr>
          <a:bodyPr rot="0"/>
          <a:lstStyle/>
          <a:p>
            <a:pPr lvl="0">
              <a:defRPr b="0" i="0" strike="noStrike" sz="1000" u="none">
                <a:solidFill>
                  <a:srgbClr val="000000"/>
                </a:solidFill>
                <a:effectLst/>
                <a:latin typeface="Helvetica"/>
              </a:defRPr>
            </a:pPr>
          </a:p>
        </c:txPr>
        <c:crossAx val="1"/>
        <c:crosses val="autoZero"/>
        <c:auto val="1"/>
        <c:lblAlgn val="ctr"/>
        <c:noMultiLvlLbl val="1"/>
      </c:catAx>
      <c:valAx>
        <c:axId val="1"/>
        <c:scaling>
          <c:orientation val="minMax"/>
        </c:scaling>
        <c:delete val="0"/>
        <c:axPos val="l"/>
        <c:majorGridlines>
          <c:spPr>
            <a:ln w="12700" cap="flat">
              <a:solidFill>
                <a:srgbClr val="B8B8B8"/>
              </a:solidFill>
              <a:prstDash val="solid"/>
              <a:miter lim="400000"/>
            </a:ln>
          </c:spPr>
        </c:majorGridlines>
        <c:numFmt formatCode="0.#" sourceLinked="0"/>
        <c:majorTickMark val="none"/>
        <c:minorTickMark val="none"/>
        <c:tickLblPos val="nextTo"/>
        <c:spPr>
          <a:ln w="12700" cap="flat">
            <a:noFill/>
            <a:prstDash val="solid"/>
            <a:miter lim="400000"/>
          </a:ln>
        </c:spPr>
        <c:txPr>
          <a:bodyPr rot="0"/>
          <a:lstStyle/>
          <a:p>
            <a:pPr lvl="0">
              <a:defRPr b="0" i="0" strike="noStrike" sz="1000" u="none">
                <a:solidFill>
                  <a:srgbClr val="000000"/>
                </a:solidFill>
                <a:effectLst/>
                <a:latin typeface="Helvetica"/>
              </a:defRPr>
            </a:pPr>
          </a:p>
        </c:txPr>
        <c:crossAx val="0"/>
        <c:crosses val="autoZero"/>
        <c:crossBetween val="between"/>
        <c:majorUnit val="20"/>
        <c:minorUnit val="10"/>
      </c:valAx>
      <c:spPr>
        <a:noFill/>
        <a:ln w="12700" cap="flat">
          <a:noFill/>
          <a:miter lim="400000"/>
        </a:ln>
        <a:effectLst/>
      </c:spPr>
    </c:plotArea>
    <c:legend>
      <c:legendPos val="r"/>
      <c:layout>
        <c:manualLayout>
          <c:xMode val="edge"/>
          <c:yMode val="edge"/>
          <c:x val="0.0440907"/>
          <c:y val="0.0489182"/>
          <c:w val="0.936871"/>
          <c:h val="0.105323"/>
        </c:manualLayout>
      </c:layout>
      <c:overlay val="1"/>
      <c:spPr>
        <a:noFill/>
        <a:ln w="12700" cap="flat">
          <a:noFill/>
          <a:miter lim="400000"/>
        </a:ln>
        <a:effectLst/>
      </c:spPr>
      <c:txPr>
        <a:bodyPr/>
        <a:lstStyle/>
        <a:p>
          <a:pPr lvl="0">
            <a:defRPr b="0" i="0" strike="noStrike" sz="1000" u="none">
              <a:solidFill>
                <a:srgbClr val="000000"/>
              </a:solidFill>
              <a:effectLst/>
              <a:latin typeface="Helvetica"/>
            </a:defRPr>
          </a:pPr>
        </a:p>
      </c:txPr>
    </c:legend>
    <c:plotVisOnly val="1"/>
    <c:dispBlanksAs val="gap"/>
  </c:chart>
  <c:spPr>
    <a:noFill/>
    <a:ln>
      <a:noFill/>
    </a:ln>
    <a:effectLst/>
  </c:spPr>
  <c:externalData r:id="rId1">
    <c:autoUpdate val="0"/>
  </c:externalData>
</c:chartSpace>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434343"/>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